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8B" w:rsidRDefault="00EB258B" w:rsidP="00EB258B">
      <w:pPr>
        <w:jc w:val="both"/>
        <w:rPr>
          <w:sz w:val="24"/>
          <w:szCs w:val="24"/>
        </w:rPr>
      </w:pPr>
    </w:p>
    <w:p w:rsidR="00EB258B" w:rsidRPr="003C7F6D" w:rsidRDefault="00736E90" w:rsidP="00736E90">
      <w:pPr>
        <w:jc w:val="center"/>
        <w:rPr>
          <w:b/>
          <w:sz w:val="24"/>
          <w:szCs w:val="24"/>
        </w:rPr>
      </w:pPr>
      <w:r w:rsidRPr="003C7F6D">
        <w:rPr>
          <w:b/>
          <w:sz w:val="24"/>
          <w:szCs w:val="24"/>
        </w:rPr>
        <w:t>SET – A</w:t>
      </w:r>
    </w:p>
    <w:p w:rsidR="00736E90" w:rsidRPr="003C7F6D" w:rsidRDefault="00736E90" w:rsidP="00736E90">
      <w:pPr>
        <w:rPr>
          <w:b/>
          <w:sz w:val="24"/>
          <w:szCs w:val="24"/>
        </w:rPr>
      </w:pPr>
      <w:r w:rsidRPr="003C7F6D">
        <w:rPr>
          <w:b/>
          <w:sz w:val="24"/>
          <w:szCs w:val="24"/>
        </w:rPr>
        <w:t xml:space="preserve">        </w:t>
      </w:r>
      <w:r w:rsidR="003C7F6D" w:rsidRPr="003C7F6D">
        <w:rPr>
          <w:b/>
          <w:sz w:val="24"/>
          <w:szCs w:val="24"/>
        </w:rPr>
        <w:t xml:space="preserve">                                                             </w:t>
      </w:r>
      <w:r w:rsidRPr="003C7F6D">
        <w:rPr>
          <w:b/>
          <w:sz w:val="24"/>
          <w:szCs w:val="24"/>
        </w:rPr>
        <w:t xml:space="preserve">  Part - A</w:t>
      </w:r>
    </w:p>
    <w:p w:rsidR="00CA07F9" w:rsidRPr="006460C3" w:rsidRDefault="001845F6" w:rsidP="006460C3">
      <w:pPr>
        <w:pStyle w:val="ListParagraph"/>
        <w:numPr>
          <w:ilvl w:val="0"/>
          <w:numId w:val="2"/>
        </w:numPr>
        <w:jc w:val="both"/>
        <w:rPr>
          <w:sz w:val="24"/>
          <w:szCs w:val="24"/>
        </w:rPr>
      </w:pPr>
      <w:r w:rsidRPr="003C7F6D">
        <w:rPr>
          <w:b/>
          <w:sz w:val="24"/>
          <w:szCs w:val="24"/>
        </w:rPr>
        <w:t>Quality Circles</w:t>
      </w:r>
      <w:r w:rsidRPr="006460C3">
        <w:rPr>
          <w:sz w:val="24"/>
          <w:szCs w:val="24"/>
        </w:rPr>
        <w:t xml:space="preserve"> – It is a small group of employees  in the same work area or doing similar type of work  who voluntarily meet regularly for about an hour regularly every week to identify, analyze and resolve work related problems, leading to improvement in their total  performance and enrichment if their work-life.</w:t>
      </w:r>
    </w:p>
    <w:p w:rsidR="001845F6" w:rsidRPr="006460C3" w:rsidRDefault="001845F6" w:rsidP="006460C3">
      <w:pPr>
        <w:pStyle w:val="ListParagraph"/>
        <w:numPr>
          <w:ilvl w:val="0"/>
          <w:numId w:val="2"/>
        </w:numPr>
        <w:jc w:val="both"/>
        <w:rPr>
          <w:sz w:val="24"/>
          <w:szCs w:val="24"/>
        </w:rPr>
      </w:pPr>
      <w:r w:rsidRPr="003C7F6D">
        <w:rPr>
          <w:b/>
          <w:sz w:val="24"/>
          <w:szCs w:val="24"/>
        </w:rPr>
        <w:t>Benchmarking</w:t>
      </w:r>
      <w:r w:rsidRPr="006460C3">
        <w:rPr>
          <w:sz w:val="24"/>
          <w:szCs w:val="24"/>
        </w:rPr>
        <w:t xml:space="preserve">  -  </w:t>
      </w:r>
      <w:r w:rsidR="00FB3189" w:rsidRPr="006460C3">
        <w:rPr>
          <w:sz w:val="24"/>
          <w:szCs w:val="24"/>
        </w:rPr>
        <w:t>A process of  measuring the performance of an organization  against best in class  companies, finding out  the way in which the best in class companies  attain  those performance levels and making use of this information  as a basis for setting the organizational  targets, strategies, policies and implementation.</w:t>
      </w:r>
    </w:p>
    <w:p w:rsidR="00FB3189" w:rsidRPr="006460C3" w:rsidRDefault="00FB3189" w:rsidP="006460C3">
      <w:pPr>
        <w:pStyle w:val="ListParagraph"/>
        <w:numPr>
          <w:ilvl w:val="0"/>
          <w:numId w:val="2"/>
        </w:numPr>
        <w:jc w:val="both"/>
        <w:rPr>
          <w:sz w:val="24"/>
          <w:szCs w:val="24"/>
        </w:rPr>
      </w:pPr>
      <w:r w:rsidRPr="003C7F6D">
        <w:rPr>
          <w:b/>
          <w:sz w:val="24"/>
          <w:szCs w:val="24"/>
        </w:rPr>
        <w:t>Tolerance Design</w:t>
      </w:r>
      <w:r w:rsidRPr="006460C3">
        <w:rPr>
          <w:sz w:val="24"/>
          <w:szCs w:val="24"/>
        </w:rPr>
        <w:t xml:space="preserve"> –A process which helps in identifying the statistical tolerance level </w:t>
      </w:r>
      <w:r w:rsidR="0083264D" w:rsidRPr="006460C3">
        <w:rPr>
          <w:sz w:val="24"/>
          <w:szCs w:val="24"/>
        </w:rPr>
        <w:t>around the target. The design helps in eliminating excessive variation through selective tightening and upgrading of tolerance s.</w:t>
      </w:r>
    </w:p>
    <w:p w:rsidR="0083264D" w:rsidRPr="006460C3" w:rsidRDefault="0083264D" w:rsidP="006460C3">
      <w:pPr>
        <w:pStyle w:val="ListParagraph"/>
        <w:numPr>
          <w:ilvl w:val="0"/>
          <w:numId w:val="2"/>
        </w:numPr>
        <w:jc w:val="both"/>
        <w:rPr>
          <w:sz w:val="24"/>
          <w:szCs w:val="24"/>
        </w:rPr>
      </w:pPr>
      <w:r w:rsidRPr="003C7F6D">
        <w:rPr>
          <w:b/>
          <w:sz w:val="24"/>
          <w:szCs w:val="24"/>
        </w:rPr>
        <w:t>PDCA cycle</w:t>
      </w:r>
      <w:r w:rsidRPr="006460C3">
        <w:rPr>
          <w:sz w:val="24"/>
          <w:szCs w:val="24"/>
        </w:rPr>
        <w:t xml:space="preserve"> –</w:t>
      </w:r>
      <w:r w:rsidR="00DB7981" w:rsidRPr="006460C3">
        <w:rPr>
          <w:sz w:val="24"/>
          <w:szCs w:val="24"/>
        </w:rPr>
        <w:t xml:space="preserve"> </w:t>
      </w:r>
      <w:r w:rsidRPr="006460C3">
        <w:rPr>
          <w:sz w:val="24"/>
          <w:szCs w:val="24"/>
        </w:rPr>
        <w:t>P</w:t>
      </w:r>
      <w:r w:rsidR="00736E90">
        <w:rPr>
          <w:sz w:val="24"/>
          <w:szCs w:val="24"/>
        </w:rPr>
        <w:t xml:space="preserve">DCA </w:t>
      </w:r>
      <w:r w:rsidRPr="006460C3">
        <w:rPr>
          <w:sz w:val="24"/>
          <w:szCs w:val="24"/>
        </w:rPr>
        <w:t>cycle also called  “Deming Wheel” is a problem solving  process implemented by the companies who aim at continuous improvement</w:t>
      </w:r>
      <w:r w:rsidR="00DB7981" w:rsidRPr="006460C3">
        <w:rPr>
          <w:sz w:val="24"/>
          <w:szCs w:val="24"/>
        </w:rPr>
        <w:t>. PDCA stands for plan, do ,check and act.</w:t>
      </w:r>
    </w:p>
    <w:p w:rsidR="00DB7981" w:rsidRDefault="00DB7981" w:rsidP="006460C3">
      <w:pPr>
        <w:pStyle w:val="ListParagraph"/>
        <w:numPr>
          <w:ilvl w:val="0"/>
          <w:numId w:val="2"/>
        </w:numPr>
        <w:jc w:val="both"/>
        <w:rPr>
          <w:sz w:val="24"/>
          <w:szCs w:val="24"/>
        </w:rPr>
      </w:pPr>
      <w:r w:rsidRPr="003C7F6D">
        <w:rPr>
          <w:b/>
          <w:sz w:val="24"/>
          <w:szCs w:val="24"/>
        </w:rPr>
        <w:t xml:space="preserve">DMAIC </w:t>
      </w:r>
      <w:r w:rsidRPr="006460C3">
        <w:rPr>
          <w:sz w:val="24"/>
          <w:szCs w:val="24"/>
        </w:rPr>
        <w:t xml:space="preserve">– It </w:t>
      </w:r>
      <w:r w:rsidR="00736E90">
        <w:rPr>
          <w:sz w:val="24"/>
          <w:szCs w:val="24"/>
        </w:rPr>
        <w:t xml:space="preserve">stands for </w:t>
      </w:r>
      <w:r w:rsidRPr="006460C3">
        <w:rPr>
          <w:sz w:val="24"/>
          <w:szCs w:val="24"/>
        </w:rPr>
        <w:t>define, measure, analyze , improve  and control. It is the Last stage of the problem solving approach of six sigma.</w:t>
      </w:r>
    </w:p>
    <w:p w:rsidR="00736E90" w:rsidRDefault="00736E90" w:rsidP="00736E90">
      <w:pPr>
        <w:pStyle w:val="ListParagraph"/>
        <w:jc w:val="both"/>
        <w:rPr>
          <w:sz w:val="24"/>
          <w:szCs w:val="24"/>
        </w:rPr>
      </w:pPr>
    </w:p>
    <w:p w:rsidR="00736E90" w:rsidRPr="003C7F6D" w:rsidRDefault="00736E90" w:rsidP="003C7F6D">
      <w:pPr>
        <w:pStyle w:val="ListParagraph"/>
        <w:jc w:val="center"/>
        <w:rPr>
          <w:b/>
          <w:sz w:val="24"/>
          <w:szCs w:val="24"/>
        </w:rPr>
      </w:pPr>
      <w:r w:rsidRPr="003C7F6D">
        <w:rPr>
          <w:b/>
          <w:sz w:val="24"/>
          <w:szCs w:val="24"/>
        </w:rPr>
        <w:t>Part – B</w:t>
      </w:r>
    </w:p>
    <w:p w:rsidR="00736E90" w:rsidRPr="003C7F6D" w:rsidRDefault="00EA4533" w:rsidP="003C7F6D">
      <w:pPr>
        <w:pStyle w:val="ListParagraph"/>
        <w:numPr>
          <w:ilvl w:val="0"/>
          <w:numId w:val="2"/>
        </w:numPr>
        <w:jc w:val="both"/>
        <w:rPr>
          <w:b/>
          <w:sz w:val="24"/>
          <w:szCs w:val="24"/>
        </w:rPr>
      </w:pPr>
      <w:r w:rsidRPr="003C7F6D">
        <w:rPr>
          <w:b/>
          <w:sz w:val="24"/>
          <w:szCs w:val="24"/>
        </w:rPr>
        <w:t xml:space="preserve">Define TQM </w:t>
      </w:r>
      <w:r w:rsidR="00736E90" w:rsidRPr="003C7F6D">
        <w:rPr>
          <w:b/>
          <w:sz w:val="24"/>
          <w:szCs w:val="24"/>
        </w:rPr>
        <w:t>and briefly explain the evolution of TQM.</w:t>
      </w:r>
    </w:p>
    <w:p w:rsidR="00736E90" w:rsidRDefault="00EA4533" w:rsidP="00736E90">
      <w:pPr>
        <w:pStyle w:val="ListParagraph"/>
        <w:jc w:val="both"/>
        <w:rPr>
          <w:sz w:val="24"/>
          <w:szCs w:val="24"/>
        </w:rPr>
      </w:pPr>
      <w:r w:rsidRPr="003C7F6D">
        <w:rPr>
          <w:b/>
          <w:sz w:val="24"/>
          <w:szCs w:val="24"/>
        </w:rPr>
        <w:t>Ans</w:t>
      </w:r>
      <w:r w:rsidR="006B5B99">
        <w:rPr>
          <w:sz w:val="24"/>
          <w:szCs w:val="24"/>
        </w:rPr>
        <w:t>)</w:t>
      </w:r>
      <w:r>
        <w:rPr>
          <w:sz w:val="24"/>
          <w:szCs w:val="24"/>
        </w:rPr>
        <w:t xml:space="preserve"> </w:t>
      </w:r>
      <w:r w:rsidR="006B5B99">
        <w:rPr>
          <w:sz w:val="24"/>
          <w:szCs w:val="24"/>
        </w:rPr>
        <w:t xml:space="preserve"> Total quality is the unyielding and continually improving effort by everyone in an organization to understand ,meet and exceed the expectations of customers.</w:t>
      </w:r>
    </w:p>
    <w:p w:rsidR="006B5B99" w:rsidRDefault="006B5B99" w:rsidP="00736E90">
      <w:pPr>
        <w:pStyle w:val="ListParagraph"/>
        <w:jc w:val="both"/>
        <w:rPr>
          <w:sz w:val="24"/>
          <w:szCs w:val="24"/>
        </w:rPr>
      </w:pPr>
      <w:r>
        <w:rPr>
          <w:sz w:val="24"/>
          <w:szCs w:val="24"/>
        </w:rPr>
        <w:t>Evolution</w:t>
      </w:r>
    </w:p>
    <w:p w:rsidR="006B5B99" w:rsidRDefault="006B5B99" w:rsidP="00736E90">
      <w:pPr>
        <w:pStyle w:val="ListParagraph"/>
        <w:jc w:val="both"/>
        <w:rPr>
          <w:sz w:val="24"/>
          <w:szCs w:val="24"/>
        </w:rPr>
      </w:pPr>
      <w:r>
        <w:rPr>
          <w:sz w:val="24"/>
          <w:szCs w:val="24"/>
        </w:rPr>
        <w:t xml:space="preserve">       1.</w:t>
      </w:r>
      <w:r w:rsidRPr="003C7F6D">
        <w:rPr>
          <w:b/>
          <w:sz w:val="24"/>
          <w:szCs w:val="24"/>
        </w:rPr>
        <w:t>Quality</w:t>
      </w:r>
      <w:r>
        <w:rPr>
          <w:sz w:val="24"/>
          <w:szCs w:val="24"/>
        </w:rPr>
        <w:t xml:space="preserve"> – 1900 F.W Taylor emphasized on quality by including</w:t>
      </w:r>
      <w:r w:rsidR="00D92530">
        <w:rPr>
          <w:sz w:val="24"/>
          <w:szCs w:val="24"/>
        </w:rPr>
        <w:t xml:space="preserve"> product inspection and product gauging as two important aspects of manufacturing management.</w:t>
      </w:r>
    </w:p>
    <w:p w:rsidR="00052583" w:rsidRDefault="00D92530" w:rsidP="00736E90">
      <w:pPr>
        <w:pStyle w:val="ListParagraph"/>
        <w:jc w:val="both"/>
        <w:rPr>
          <w:sz w:val="24"/>
          <w:szCs w:val="24"/>
        </w:rPr>
      </w:pPr>
      <w:r>
        <w:rPr>
          <w:sz w:val="24"/>
          <w:szCs w:val="24"/>
        </w:rPr>
        <w:t xml:space="preserve">     2. </w:t>
      </w:r>
      <w:r w:rsidRPr="003C7F6D">
        <w:rPr>
          <w:b/>
          <w:sz w:val="24"/>
          <w:szCs w:val="24"/>
        </w:rPr>
        <w:t>Quality Control</w:t>
      </w:r>
      <w:r>
        <w:rPr>
          <w:sz w:val="24"/>
          <w:szCs w:val="24"/>
        </w:rPr>
        <w:t xml:space="preserve"> – The process of quality control </w:t>
      </w:r>
      <w:r w:rsidR="00052583">
        <w:rPr>
          <w:sz w:val="24"/>
          <w:szCs w:val="24"/>
        </w:rPr>
        <w:t>begins at the product</w:t>
      </w:r>
      <w:r>
        <w:rPr>
          <w:sz w:val="24"/>
          <w:szCs w:val="24"/>
        </w:rPr>
        <w:t xml:space="preserve"> </w:t>
      </w:r>
      <w:r w:rsidR="00052583">
        <w:rPr>
          <w:sz w:val="24"/>
          <w:szCs w:val="24"/>
        </w:rPr>
        <w:t>design phase and ends at the delivery of product/service.</w:t>
      </w:r>
    </w:p>
    <w:p w:rsidR="00052583" w:rsidRDefault="00052583" w:rsidP="00736E90">
      <w:pPr>
        <w:pStyle w:val="ListParagraph"/>
        <w:jc w:val="both"/>
        <w:rPr>
          <w:sz w:val="24"/>
          <w:szCs w:val="24"/>
        </w:rPr>
      </w:pPr>
      <w:r>
        <w:rPr>
          <w:sz w:val="24"/>
          <w:szCs w:val="24"/>
        </w:rPr>
        <w:lastRenderedPageBreak/>
        <w:t xml:space="preserve">    3. </w:t>
      </w:r>
      <w:r w:rsidRPr="003C7F6D">
        <w:rPr>
          <w:b/>
          <w:sz w:val="24"/>
          <w:szCs w:val="24"/>
        </w:rPr>
        <w:t>Statistical quality control</w:t>
      </w:r>
      <w:r>
        <w:rPr>
          <w:sz w:val="24"/>
          <w:szCs w:val="24"/>
        </w:rPr>
        <w:t xml:space="preserve"> – In 1924 Shewhart introduced SPC to monitor production. To measure the extent to which the raw material, processes and products are in accordance with customer specifications.</w:t>
      </w:r>
    </w:p>
    <w:p w:rsidR="00680D44" w:rsidRDefault="00052583" w:rsidP="00736E90">
      <w:pPr>
        <w:pStyle w:val="ListParagraph"/>
        <w:jc w:val="both"/>
        <w:rPr>
          <w:sz w:val="24"/>
          <w:szCs w:val="24"/>
        </w:rPr>
      </w:pPr>
      <w:r>
        <w:rPr>
          <w:sz w:val="24"/>
          <w:szCs w:val="24"/>
        </w:rPr>
        <w:t xml:space="preserve">  4. </w:t>
      </w:r>
      <w:r w:rsidRPr="003C7F6D">
        <w:rPr>
          <w:b/>
          <w:sz w:val="24"/>
          <w:szCs w:val="24"/>
        </w:rPr>
        <w:t>Total Qual</w:t>
      </w:r>
      <w:r w:rsidR="00680D44" w:rsidRPr="003C7F6D">
        <w:rPr>
          <w:b/>
          <w:sz w:val="24"/>
          <w:szCs w:val="24"/>
        </w:rPr>
        <w:t>i</w:t>
      </w:r>
      <w:r w:rsidRPr="003C7F6D">
        <w:rPr>
          <w:b/>
          <w:sz w:val="24"/>
          <w:szCs w:val="24"/>
        </w:rPr>
        <w:t>ty</w:t>
      </w:r>
      <w:r w:rsidR="00D92530" w:rsidRPr="003C7F6D">
        <w:rPr>
          <w:b/>
          <w:sz w:val="24"/>
          <w:szCs w:val="24"/>
        </w:rPr>
        <w:t xml:space="preserve"> </w:t>
      </w:r>
      <w:r w:rsidR="00680D44" w:rsidRPr="003C7F6D">
        <w:rPr>
          <w:b/>
          <w:sz w:val="24"/>
          <w:szCs w:val="24"/>
        </w:rPr>
        <w:t>Control</w:t>
      </w:r>
      <w:r w:rsidR="00680D44">
        <w:rPr>
          <w:sz w:val="24"/>
          <w:szCs w:val="24"/>
        </w:rPr>
        <w:t xml:space="preserve"> – in mid 1950s, Armand Fiegen Baum proposed TQC which enlarged the focus of quality control.</w:t>
      </w:r>
    </w:p>
    <w:p w:rsidR="00680D44" w:rsidRDefault="00680D44" w:rsidP="00736E90">
      <w:pPr>
        <w:pStyle w:val="ListParagraph"/>
        <w:jc w:val="both"/>
        <w:rPr>
          <w:sz w:val="24"/>
          <w:szCs w:val="24"/>
        </w:rPr>
      </w:pPr>
      <w:r>
        <w:rPr>
          <w:sz w:val="24"/>
          <w:szCs w:val="24"/>
        </w:rPr>
        <w:t xml:space="preserve">  5. </w:t>
      </w:r>
      <w:r w:rsidRPr="003C7F6D">
        <w:rPr>
          <w:b/>
          <w:sz w:val="24"/>
          <w:szCs w:val="24"/>
        </w:rPr>
        <w:t>Quality Assurance</w:t>
      </w:r>
      <w:r>
        <w:rPr>
          <w:sz w:val="24"/>
          <w:szCs w:val="24"/>
        </w:rPr>
        <w:t xml:space="preserve"> – In 1970s quality assurance methods were used in services.</w:t>
      </w:r>
    </w:p>
    <w:p w:rsidR="00680D44" w:rsidRDefault="00680D44" w:rsidP="00736E90">
      <w:pPr>
        <w:pStyle w:val="ListParagraph"/>
        <w:jc w:val="both"/>
        <w:rPr>
          <w:sz w:val="24"/>
          <w:szCs w:val="24"/>
        </w:rPr>
      </w:pPr>
      <w:r>
        <w:rPr>
          <w:sz w:val="24"/>
          <w:szCs w:val="24"/>
        </w:rPr>
        <w:t xml:space="preserve">  6. </w:t>
      </w:r>
      <w:r w:rsidRPr="003C7F6D">
        <w:rPr>
          <w:b/>
          <w:sz w:val="24"/>
          <w:szCs w:val="24"/>
        </w:rPr>
        <w:t>Total Quality Management</w:t>
      </w:r>
      <w:r>
        <w:rPr>
          <w:sz w:val="24"/>
          <w:szCs w:val="24"/>
        </w:rPr>
        <w:t xml:space="preserve"> – TQM is a completely new concept wherein quality is considered to be a function of each and every individual in an organization nd efforts are made to improve the quality on continuous basis.</w:t>
      </w:r>
    </w:p>
    <w:p w:rsidR="00680D44" w:rsidRDefault="00680D44" w:rsidP="00736E90">
      <w:pPr>
        <w:pStyle w:val="ListParagraph"/>
        <w:jc w:val="both"/>
        <w:rPr>
          <w:sz w:val="24"/>
          <w:szCs w:val="24"/>
        </w:rPr>
      </w:pPr>
    </w:p>
    <w:p w:rsidR="00E071D2" w:rsidRPr="003C7F6D" w:rsidRDefault="003C7F6D" w:rsidP="003C7F6D">
      <w:pPr>
        <w:jc w:val="both"/>
        <w:rPr>
          <w:sz w:val="24"/>
          <w:szCs w:val="24"/>
        </w:rPr>
      </w:pPr>
      <w:r>
        <w:rPr>
          <w:sz w:val="24"/>
          <w:szCs w:val="24"/>
        </w:rPr>
        <w:t xml:space="preserve">       2. </w:t>
      </w:r>
      <w:r w:rsidR="00E071D2" w:rsidRPr="003C7F6D">
        <w:rPr>
          <w:b/>
          <w:sz w:val="24"/>
          <w:szCs w:val="24"/>
        </w:rPr>
        <w:t>Difference between conventional and total quality management</w:t>
      </w:r>
    </w:p>
    <w:p w:rsidR="00D92530" w:rsidRPr="003C7F6D" w:rsidRDefault="00D92530" w:rsidP="00736E90">
      <w:pPr>
        <w:pStyle w:val="ListParagraph"/>
        <w:jc w:val="both"/>
        <w:rPr>
          <w:b/>
          <w:sz w:val="24"/>
          <w:szCs w:val="24"/>
        </w:rPr>
      </w:pPr>
      <w:r>
        <w:rPr>
          <w:sz w:val="24"/>
          <w:szCs w:val="24"/>
        </w:rPr>
        <w:t xml:space="preserve">  </w:t>
      </w:r>
      <w:r w:rsidR="00866402" w:rsidRPr="003C7F6D">
        <w:rPr>
          <w:b/>
          <w:sz w:val="24"/>
          <w:szCs w:val="24"/>
        </w:rPr>
        <w:t xml:space="preserve">Criteria                                 Traditional           </w:t>
      </w:r>
      <w:r w:rsidRPr="003C7F6D">
        <w:rPr>
          <w:b/>
          <w:sz w:val="24"/>
          <w:szCs w:val="24"/>
        </w:rPr>
        <w:t xml:space="preserve">                          </w:t>
      </w:r>
      <w:r w:rsidR="00866402" w:rsidRPr="003C7F6D">
        <w:rPr>
          <w:b/>
          <w:sz w:val="24"/>
          <w:szCs w:val="24"/>
        </w:rPr>
        <w:t>TQM</w:t>
      </w:r>
      <w:r w:rsidRPr="003C7F6D">
        <w:rPr>
          <w:b/>
          <w:sz w:val="24"/>
          <w:szCs w:val="24"/>
        </w:rPr>
        <w:t xml:space="preserve">                 </w:t>
      </w:r>
    </w:p>
    <w:p w:rsidR="00232C88" w:rsidRDefault="00522099" w:rsidP="0081268B">
      <w:pPr>
        <w:spacing w:after="0" w:line="240" w:lineRule="auto"/>
        <w:jc w:val="both"/>
        <w:rPr>
          <w:sz w:val="24"/>
          <w:szCs w:val="24"/>
        </w:rPr>
      </w:pPr>
      <w:r>
        <w:rPr>
          <w:sz w:val="24"/>
          <w:szCs w:val="24"/>
        </w:rPr>
        <w:t xml:space="preserve">    </w:t>
      </w:r>
      <w:r w:rsidR="00866402">
        <w:rPr>
          <w:sz w:val="24"/>
          <w:szCs w:val="24"/>
        </w:rPr>
        <w:t xml:space="preserve"> </w:t>
      </w:r>
      <w:r w:rsidR="00866402" w:rsidRPr="00866402">
        <w:rPr>
          <w:sz w:val="24"/>
          <w:szCs w:val="24"/>
        </w:rPr>
        <w:t>Organization structure</w:t>
      </w:r>
      <w:r w:rsidR="00232C88">
        <w:rPr>
          <w:sz w:val="24"/>
          <w:szCs w:val="24"/>
        </w:rPr>
        <w:t xml:space="preserve">            </w:t>
      </w:r>
      <w:r w:rsidR="00866402">
        <w:rPr>
          <w:sz w:val="24"/>
          <w:szCs w:val="24"/>
        </w:rPr>
        <w:t xml:space="preserve">Views </w:t>
      </w:r>
      <w:r w:rsidR="00232C88">
        <w:rPr>
          <w:sz w:val="24"/>
          <w:szCs w:val="24"/>
        </w:rPr>
        <w:t xml:space="preserve">enterprise </w:t>
      </w:r>
      <w:r w:rsidR="00866402">
        <w:rPr>
          <w:sz w:val="24"/>
          <w:szCs w:val="24"/>
        </w:rPr>
        <w:t>as a collection</w:t>
      </w:r>
      <w:r w:rsidR="00232C88">
        <w:rPr>
          <w:sz w:val="24"/>
          <w:szCs w:val="24"/>
        </w:rPr>
        <w:t xml:space="preserve">       Views the enterprise as</w:t>
      </w:r>
    </w:p>
    <w:p w:rsidR="00232C88" w:rsidRDefault="00232C88" w:rsidP="0081268B">
      <w:pPr>
        <w:spacing w:after="0" w:line="240" w:lineRule="auto"/>
        <w:jc w:val="both"/>
        <w:rPr>
          <w:sz w:val="24"/>
          <w:szCs w:val="24"/>
        </w:rPr>
      </w:pPr>
      <w:r>
        <w:rPr>
          <w:sz w:val="24"/>
          <w:szCs w:val="24"/>
        </w:rPr>
        <w:t xml:space="preserve">                                                    </w:t>
      </w:r>
      <w:r w:rsidR="00866402">
        <w:rPr>
          <w:sz w:val="24"/>
          <w:szCs w:val="24"/>
        </w:rPr>
        <w:t xml:space="preserve"> </w:t>
      </w:r>
      <w:r>
        <w:rPr>
          <w:sz w:val="24"/>
          <w:szCs w:val="24"/>
        </w:rPr>
        <w:t>O</w:t>
      </w:r>
      <w:r w:rsidR="00866402">
        <w:rPr>
          <w:sz w:val="24"/>
          <w:szCs w:val="24"/>
        </w:rPr>
        <w:t>f</w:t>
      </w:r>
      <w:r>
        <w:rPr>
          <w:sz w:val="24"/>
          <w:szCs w:val="24"/>
        </w:rPr>
        <w:t xml:space="preserve"> separate highly specialized           a system of interdependent</w:t>
      </w:r>
    </w:p>
    <w:p w:rsidR="006B5B99" w:rsidRDefault="00232C88" w:rsidP="0081268B">
      <w:pPr>
        <w:spacing w:after="0" w:line="240" w:lineRule="auto"/>
        <w:jc w:val="both"/>
        <w:rPr>
          <w:sz w:val="24"/>
          <w:szCs w:val="24"/>
        </w:rPr>
      </w:pPr>
      <w:r>
        <w:rPr>
          <w:sz w:val="24"/>
          <w:szCs w:val="24"/>
        </w:rPr>
        <w:t xml:space="preserve">                                                      Individuals                                       processes.</w:t>
      </w:r>
    </w:p>
    <w:p w:rsidR="0081268B" w:rsidRDefault="00232C88" w:rsidP="0081268B">
      <w:pPr>
        <w:spacing w:after="0" w:line="240" w:lineRule="auto"/>
        <w:jc w:val="both"/>
        <w:rPr>
          <w:sz w:val="24"/>
          <w:szCs w:val="24"/>
        </w:rPr>
      </w:pPr>
      <w:r>
        <w:rPr>
          <w:sz w:val="24"/>
          <w:szCs w:val="24"/>
        </w:rPr>
        <w:t xml:space="preserve">   </w:t>
      </w:r>
    </w:p>
    <w:p w:rsidR="00232C88" w:rsidRDefault="00232C88" w:rsidP="0081268B">
      <w:pPr>
        <w:spacing w:after="0" w:line="240" w:lineRule="auto"/>
        <w:jc w:val="both"/>
        <w:rPr>
          <w:sz w:val="24"/>
          <w:szCs w:val="24"/>
        </w:rPr>
      </w:pPr>
      <w:r>
        <w:rPr>
          <w:sz w:val="24"/>
          <w:szCs w:val="24"/>
        </w:rPr>
        <w:t xml:space="preserve"> </w:t>
      </w:r>
      <w:r w:rsidR="0081268B">
        <w:rPr>
          <w:sz w:val="24"/>
          <w:szCs w:val="24"/>
        </w:rPr>
        <w:t xml:space="preserve">  </w:t>
      </w:r>
      <w:r>
        <w:rPr>
          <w:sz w:val="24"/>
          <w:szCs w:val="24"/>
        </w:rPr>
        <w:t xml:space="preserve"> Role of People                       View people as a commodity        View people as organization’s                                                  </w:t>
      </w:r>
    </w:p>
    <w:p w:rsidR="00866402" w:rsidRDefault="00866402" w:rsidP="0081268B">
      <w:pPr>
        <w:spacing w:after="0" w:line="240" w:lineRule="auto"/>
        <w:jc w:val="both"/>
        <w:rPr>
          <w:sz w:val="24"/>
          <w:szCs w:val="24"/>
        </w:rPr>
      </w:pPr>
      <w:r>
        <w:rPr>
          <w:sz w:val="24"/>
          <w:szCs w:val="24"/>
        </w:rPr>
        <w:t xml:space="preserve">                                  </w:t>
      </w:r>
      <w:r w:rsidR="00232C88">
        <w:rPr>
          <w:sz w:val="24"/>
          <w:szCs w:val="24"/>
        </w:rPr>
        <w:t xml:space="preserve">                                                                     true competitive edge.</w:t>
      </w:r>
    </w:p>
    <w:p w:rsidR="0081268B" w:rsidRDefault="00232C88" w:rsidP="0081268B">
      <w:pPr>
        <w:spacing w:after="0" w:line="240" w:lineRule="auto"/>
        <w:jc w:val="both"/>
        <w:rPr>
          <w:sz w:val="24"/>
          <w:szCs w:val="24"/>
        </w:rPr>
      </w:pPr>
      <w:r>
        <w:rPr>
          <w:sz w:val="24"/>
          <w:szCs w:val="24"/>
        </w:rPr>
        <w:t xml:space="preserve">    </w:t>
      </w:r>
    </w:p>
    <w:p w:rsidR="00232C88" w:rsidRDefault="0081268B" w:rsidP="0081268B">
      <w:pPr>
        <w:spacing w:after="0" w:line="240" w:lineRule="auto"/>
        <w:jc w:val="both"/>
        <w:rPr>
          <w:sz w:val="24"/>
          <w:szCs w:val="24"/>
        </w:rPr>
      </w:pPr>
      <w:r>
        <w:rPr>
          <w:sz w:val="24"/>
          <w:szCs w:val="24"/>
        </w:rPr>
        <w:t xml:space="preserve">   </w:t>
      </w:r>
      <w:r w:rsidR="00232C88">
        <w:rPr>
          <w:sz w:val="24"/>
          <w:szCs w:val="24"/>
        </w:rPr>
        <w:t>Definition of Quality</w:t>
      </w:r>
      <w:r w:rsidR="00522099">
        <w:rPr>
          <w:sz w:val="24"/>
          <w:szCs w:val="24"/>
        </w:rPr>
        <w:t xml:space="preserve">            Adherence to internal                   Products and services that go    </w:t>
      </w:r>
    </w:p>
    <w:p w:rsidR="00522099" w:rsidRDefault="00522099" w:rsidP="0081268B">
      <w:pPr>
        <w:spacing w:after="0" w:line="240" w:lineRule="auto"/>
        <w:jc w:val="both"/>
        <w:rPr>
          <w:sz w:val="24"/>
          <w:szCs w:val="24"/>
        </w:rPr>
      </w:pPr>
      <w:r>
        <w:rPr>
          <w:sz w:val="24"/>
          <w:szCs w:val="24"/>
        </w:rPr>
        <w:t xml:space="preserve">                                                Specifications &amp; standards          beyond the present needs and</w:t>
      </w:r>
    </w:p>
    <w:p w:rsidR="00522099" w:rsidRDefault="00522099" w:rsidP="0081268B">
      <w:pPr>
        <w:spacing w:after="0" w:line="240" w:lineRule="auto"/>
        <w:jc w:val="both"/>
        <w:rPr>
          <w:sz w:val="24"/>
          <w:szCs w:val="24"/>
        </w:rPr>
      </w:pPr>
      <w:r>
        <w:rPr>
          <w:sz w:val="24"/>
          <w:szCs w:val="24"/>
        </w:rPr>
        <w:t xml:space="preserve">                                                                                                     Expectations of customers.</w:t>
      </w:r>
    </w:p>
    <w:p w:rsidR="0081268B" w:rsidRDefault="00522099" w:rsidP="0081268B">
      <w:pPr>
        <w:spacing w:after="0" w:line="240" w:lineRule="auto"/>
        <w:jc w:val="both"/>
        <w:rPr>
          <w:sz w:val="24"/>
          <w:szCs w:val="24"/>
        </w:rPr>
      </w:pPr>
      <w:r>
        <w:rPr>
          <w:sz w:val="24"/>
          <w:szCs w:val="24"/>
        </w:rPr>
        <w:t xml:space="preserve">   </w:t>
      </w:r>
    </w:p>
    <w:p w:rsidR="00522099" w:rsidRDefault="0081268B" w:rsidP="0081268B">
      <w:pPr>
        <w:spacing w:after="0" w:line="240" w:lineRule="auto"/>
        <w:jc w:val="both"/>
        <w:rPr>
          <w:sz w:val="24"/>
          <w:szCs w:val="24"/>
        </w:rPr>
      </w:pPr>
      <w:r>
        <w:rPr>
          <w:sz w:val="24"/>
          <w:szCs w:val="24"/>
        </w:rPr>
        <w:t xml:space="preserve">   </w:t>
      </w:r>
      <w:r w:rsidR="00522099">
        <w:rPr>
          <w:sz w:val="24"/>
          <w:szCs w:val="24"/>
        </w:rPr>
        <w:t>Goals and objectives</w:t>
      </w:r>
      <w:r w:rsidR="008A41CA">
        <w:rPr>
          <w:sz w:val="24"/>
          <w:szCs w:val="24"/>
        </w:rPr>
        <w:t xml:space="preserve">            People do not cooperate                Self interests and greater good </w:t>
      </w:r>
    </w:p>
    <w:p w:rsidR="008A41CA" w:rsidRDefault="008A41CA" w:rsidP="0081268B">
      <w:pPr>
        <w:spacing w:after="0" w:line="240" w:lineRule="auto"/>
        <w:jc w:val="both"/>
        <w:rPr>
          <w:sz w:val="24"/>
          <w:szCs w:val="24"/>
        </w:rPr>
      </w:pPr>
      <w:r>
        <w:rPr>
          <w:sz w:val="24"/>
          <w:szCs w:val="24"/>
        </w:rPr>
        <w:t xml:space="preserve">                                             Unless it serves their own interests     are served simultaneously.</w:t>
      </w:r>
    </w:p>
    <w:p w:rsidR="0081268B" w:rsidRDefault="008A41CA" w:rsidP="0081268B">
      <w:pPr>
        <w:spacing w:after="0" w:line="240" w:lineRule="auto"/>
        <w:jc w:val="both"/>
        <w:rPr>
          <w:sz w:val="24"/>
          <w:szCs w:val="24"/>
        </w:rPr>
      </w:pPr>
      <w:r>
        <w:rPr>
          <w:sz w:val="24"/>
          <w:szCs w:val="24"/>
        </w:rPr>
        <w:t xml:space="preserve">  </w:t>
      </w:r>
    </w:p>
    <w:p w:rsidR="008A41CA" w:rsidRDefault="0081268B" w:rsidP="0081268B">
      <w:pPr>
        <w:spacing w:after="0" w:line="240" w:lineRule="auto"/>
        <w:jc w:val="both"/>
        <w:rPr>
          <w:sz w:val="24"/>
          <w:szCs w:val="24"/>
        </w:rPr>
      </w:pPr>
      <w:r>
        <w:rPr>
          <w:sz w:val="24"/>
          <w:szCs w:val="24"/>
        </w:rPr>
        <w:t xml:space="preserve"> </w:t>
      </w:r>
      <w:r w:rsidR="008A41CA">
        <w:rPr>
          <w:sz w:val="24"/>
          <w:szCs w:val="24"/>
        </w:rPr>
        <w:t xml:space="preserve">  Knowledge                            Applicable to manufacturing          Applicable to all disciplines</w:t>
      </w:r>
    </w:p>
    <w:p w:rsidR="008A41CA" w:rsidRDefault="008A41CA" w:rsidP="0081268B">
      <w:pPr>
        <w:spacing w:after="0" w:line="240" w:lineRule="auto"/>
        <w:jc w:val="both"/>
        <w:rPr>
          <w:sz w:val="24"/>
          <w:szCs w:val="24"/>
        </w:rPr>
      </w:pPr>
      <w:r>
        <w:rPr>
          <w:sz w:val="24"/>
          <w:szCs w:val="24"/>
        </w:rPr>
        <w:t xml:space="preserve">                                                 and engineering.</w:t>
      </w:r>
    </w:p>
    <w:p w:rsidR="0081268B" w:rsidRDefault="008A41CA" w:rsidP="0081268B">
      <w:pPr>
        <w:spacing w:after="0" w:line="240" w:lineRule="auto"/>
        <w:jc w:val="both"/>
        <w:rPr>
          <w:sz w:val="24"/>
          <w:szCs w:val="24"/>
        </w:rPr>
      </w:pPr>
      <w:r>
        <w:rPr>
          <w:sz w:val="24"/>
          <w:szCs w:val="24"/>
        </w:rPr>
        <w:t xml:space="preserve">   </w:t>
      </w:r>
    </w:p>
    <w:p w:rsidR="0081268B" w:rsidRDefault="008A41CA" w:rsidP="0081268B">
      <w:pPr>
        <w:spacing w:after="0" w:line="240" w:lineRule="auto"/>
        <w:jc w:val="both"/>
        <w:rPr>
          <w:sz w:val="24"/>
          <w:szCs w:val="24"/>
        </w:rPr>
      </w:pPr>
      <w:r>
        <w:rPr>
          <w:sz w:val="24"/>
          <w:szCs w:val="24"/>
        </w:rPr>
        <w:t xml:space="preserve">Management System       Managers oversee dept or functions   </w:t>
      </w:r>
      <w:r w:rsidR="0081268B">
        <w:rPr>
          <w:sz w:val="24"/>
          <w:szCs w:val="24"/>
        </w:rPr>
        <w:t>Over</w:t>
      </w:r>
      <w:r>
        <w:rPr>
          <w:sz w:val="24"/>
          <w:szCs w:val="24"/>
        </w:rPr>
        <w:t>see interdependent system</w:t>
      </w:r>
      <w:r w:rsidR="0081268B">
        <w:rPr>
          <w:sz w:val="24"/>
          <w:szCs w:val="24"/>
        </w:rPr>
        <w:t>s</w:t>
      </w:r>
    </w:p>
    <w:p w:rsidR="0081268B" w:rsidRDefault="0081268B" w:rsidP="00866402">
      <w:pPr>
        <w:jc w:val="both"/>
        <w:rPr>
          <w:sz w:val="24"/>
          <w:szCs w:val="24"/>
        </w:rPr>
      </w:pPr>
    </w:p>
    <w:p w:rsidR="0081268B" w:rsidRDefault="0081268B" w:rsidP="0081268B">
      <w:pPr>
        <w:spacing w:after="0" w:line="240" w:lineRule="auto"/>
        <w:jc w:val="both"/>
        <w:rPr>
          <w:sz w:val="24"/>
          <w:szCs w:val="24"/>
        </w:rPr>
      </w:pPr>
      <w:r>
        <w:rPr>
          <w:sz w:val="24"/>
          <w:szCs w:val="24"/>
        </w:rPr>
        <w:t>Union &amp; Management       Adverse relationship                         Union becomes a partner and</w:t>
      </w:r>
    </w:p>
    <w:p w:rsidR="0081268B" w:rsidRDefault="0081268B" w:rsidP="0081268B">
      <w:pPr>
        <w:spacing w:after="0" w:line="240" w:lineRule="auto"/>
        <w:jc w:val="both"/>
        <w:rPr>
          <w:sz w:val="24"/>
          <w:szCs w:val="24"/>
        </w:rPr>
      </w:pPr>
      <w:r>
        <w:rPr>
          <w:sz w:val="24"/>
          <w:szCs w:val="24"/>
        </w:rPr>
        <w:t xml:space="preserve">                                                                                                    Stakeholder  in the success of org.</w:t>
      </w:r>
    </w:p>
    <w:p w:rsidR="0081268B" w:rsidRDefault="0081268B" w:rsidP="0081268B">
      <w:pPr>
        <w:spacing w:after="0" w:line="240" w:lineRule="auto"/>
        <w:jc w:val="both"/>
        <w:rPr>
          <w:sz w:val="24"/>
          <w:szCs w:val="24"/>
        </w:rPr>
      </w:pPr>
    </w:p>
    <w:p w:rsidR="0081268B" w:rsidRDefault="0081268B" w:rsidP="0081268B">
      <w:pPr>
        <w:spacing w:after="0" w:line="240" w:lineRule="auto"/>
        <w:jc w:val="both"/>
        <w:rPr>
          <w:sz w:val="24"/>
          <w:szCs w:val="24"/>
        </w:rPr>
      </w:pPr>
      <w:r>
        <w:rPr>
          <w:sz w:val="24"/>
          <w:szCs w:val="24"/>
        </w:rPr>
        <w:t>Team Work                        Hierarchical org structure                  Formal and informal mechanism</w:t>
      </w:r>
    </w:p>
    <w:p w:rsidR="0081268B" w:rsidRDefault="0081268B" w:rsidP="0081268B">
      <w:pPr>
        <w:spacing w:after="0" w:line="240" w:lineRule="auto"/>
        <w:jc w:val="both"/>
        <w:rPr>
          <w:sz w:val="24"/>
          <w:szCs w:val="24"/>
        </w:rPr>
      </w:pPr>
      <w:r>
        <w:rPr>
          <w:sz w:val="24"/>
          <w:szCs w:val="24"/>
        </w:rPr>
        <w:t xml:space="preserve">                                           Promotes identification with           facilitates team work.</w:t>
      </w:r>
    </w:p>
    <w:p w:rsidR="008A41CA" w:rsidRDefault="0081268B" w:rsidP="0081268B">
      <w:pPr>
        <w:spacing w:after="0" w:line="240" w:lineRule="auto"/>
        <w:jc w:val="both"/>
        <w:rPr>
          <w:sz w:val="24"/>
          <w:szCs w:val="24"/>
        </w:rPr>
      </w:pPr>
      <w:r>
        <w:rPr>
          <w:sz w:val="24"/>
          <w:szCs w:val="24"/>
        </w:rPr>
        <w:t xml:space="preserve">                                           functions</w:t>
      </w:r>
      <w:r w:rsidR="008A41CA">
        <w:rPr>
          <w:sz w:val="24"/>
          <w:szCs w:val="24"/>
        </w:rPr>
        <w:t xml:space="preserve"> </w:t>
      </w:r>
      <w:r>
        <w:rPr>
          <w:sz w:val="24"/>
          <w:szCs w:val="24"/>
        </w:rPr>
        <w:t>and creates conflict</w:t>
      </w:r>
    </w:p>
    <w:p w:rsidR="002D55B8" w:rsidRDefault="00522099" w:rsidP="00866402">
      <w:pPr>
        <w:jc w:val="both"/>
        <w:rPr>
          <w:sz w:val="24"/>
          <w:szCs w:val="24"/>
        </w:rPr>
      </w:pPr>
      <w:r>
        <w:rPr>
          <w:sz w:val="24"/>
          <w:szCs w:val="24"/>
        </w:rPr>
        <w:lastRenderedPageBreak/>
        <w:t xml:space="preserve"> </w:t>
      </w:r>
    </w:p>
    <w:p w:rsidR="00522099" w:rsidRDefault="002D55B8" w:rsidP="002D55B8">
      <w:pPr>
        <w:spacing w:after="0" w:line="240" w:lineRule="auto"/>
        <w:jc w:val="both"/>
        <w:rPr>
          <w:sz w:val="24"/>
          <w:szCs w:val="24"/>
        </w:rPr>
      </w:pPr>
      <w:r>
        <w:rPr>
          <w:sz w:val="24"/>
          <w:szCs w:val="24"/>
        </w:rPr>
        <w:t>Supplier relationship          Suppliers are pitted against                  Suppliers are partners with</w:t>
      </w:r>
    </w:p>
    <w:p w:rsidR="002D55B8" w:rsidRDefault="002D55B8" w:rsidP="002D55B8">
      <w:pPr>
        <w:spacing w:after="0" w:line="240" w:lineRule="auto"/>
        <w:jc w:val="both"/>
        <w:rPr>
          <w:sz w:val="24"/>
          <w:szCs w:val="24"/>
        </w:rPr>
      </w:pPr>
      <w:r>
        <w:rPr>
          <w:sz w:val="24"/>
          <w:szCs w:val="24"/>
        </w:rPr>
        <w:t xml:space="preserve">                                           Each other to obtain lowest price         their customers.</w:t>
      </w:r>
    </w:p>
    <w:p w:rsidR="002D55B8" w:rsidRDefault="002D55B8" w:rsidP="002D55B8">
      <w:pPr>
        <w:spacing w:after="0" w:line="240" w:lineRule="auto"/>
        <w:jc w:val="both"/>
        <w:rPr>
          <w:sz w:val="24"/>
          <w:szCs w:val="24"/>
        </w:rPr>
      </w:pPr>
    </w:p>
    <w:p w:rsidR="002D55B8" w:rsidRDefault="002D55B8" w:rsidP="002D55B8">
      <w:pPr>
        <w:spacing w:after="0" w:line="240" w:lineRule="auto"/>
        <w:jc w:val="both"/>
        <w:rPr>
          <w:sz w:val="24"/>
          <w:szCs w:val="24"/>
        </w:rPr>
      </w:pPr>
      <w:r>
        <w:rPr>
          <w:sz w:val="24"/>
          <w:szCs w:val="24"/>
        </w:rPr>
        <w:t>Control                               Control achieved by pre-established     Results from shared values</w:t>
      </w:r>
    </w:p>
    <w:p w:rsidR="002D55B8" w:rsidRDefault="002D55B8" w:rsidP="002D55B8">
      <w:pPr>
        <w:spacing w:after="0" w:line="240" w:lineRule="auto"/>
        <w:jc w:val="both"/>
        <w:rPr>
          <w:sz w:val="24"/>
          <w:szCs w:val="24"/>
        </w:rPr>
      </w:pPr>
      <w:r>
        <w:rPr>
          <w:sz w:val="24"/>
          <w:szCs w:val="24"/>
        </w:rPr>
        <w:t xml:space="preserve">                                           Rules and procedures.                           And beliefs etc.</w:t>
      </w:r>
    </w:p>
    <w:p w:rsidR="002D55B8" w:rsidRDefault="002D55B8" w:rsidP="002D55B8">
      <w:pPr>
        <w:spacing w:after="0" w:line="240" w:lineRule="auto"/>
        <w:jc w:val="both"/>
        <w:rPr>
          <w:sz w:val="24"/>
          <w:szCs w:val="24"/>
        </w:rPr>
      </w:pPr>
    </w:p>
    <w:p w:rsidR="002D55B8" w:rsidRDefault="002D55B8" w:rsidP="002D55B8">
      <w:pPr>
        <w:spacing w:after="0" w:line="240" w:lineRule="auto"/>
        <w:jc w:val="both"/>
        <w:rPr>
          <w:sz w:val="24"/>
          <w:szCs w:val="24"/>
        </w:rPr>
      </w:pPr>
      <w:r>
        <w:rPr>
          <w:sz w:val="24"/>
          <w:szCs w:val="24"/>
        </w:rPr>
        <w:t xml:space="preserve">Customers                          </w:t>
      </w:r>
      <w:r w:rsidR="00AF175F">
        <w:rPr>
          <w:sz w:val="24"/>
          <w:szCs w:val="24"/>
        </w:rPr>
        <w:t xml:space="preserve">Are always outsiders to the org.           Everyone inside the org is a </w:t>
      </w:r>
    </w:p>
    <w:p w:rsidR="00AF175F" w:rsidRDefault="00AF175F" w:rsidP="002D55B8">
      <w:pPr>
        <w:spacing w:after="0" w:line="240" w:lineRule="auto"/>
        <w:jc w:val="both"/>
        <w:rPr>
          <w:sz w:val="24"/>
          <w:szCs w:val="24"/>
        </w:rPr>
      </w:pPr>
      <w:r>
        <w:rPr>
          <w:sz w:val="24"/>
          <w:szCs w:val="24"/>
        </w:rPr>
        <w:t xml:space="preserve">                                                                                                         Customer.</w:t>
      </w:r>
    </w:p>
    <w:p w:rsidR="00AF175F" w:rsidRDefault="00AF175F" w:rsidP="002D55B8">
      <w:pPr>
        <w:spacing w:after="0" w:line="240" w:lineRule="auto"/>
        <w:jc w:val="both"/>
        <w:rPr>
          <w:sz w:val="24"/>
          <w:szCs w:val="24"/>
        </w:rPr>
      </w:pPr>
    </w:p>
    <w:p w:rsidR="00AF175F" w:rsidRDefault="00AF175F" w:rsidP="002D55B8">
      <w:pPr>
        <w:spacing w:after="0" w:line="240" w:lineRule="auto"/>
        <w:jc w:val="both"/>
        <w:rPr>
          <w:sz w:val="24"/>
          <w:szCs w:val="24"/>
        </w:rPr>
      </w:pPr>
      <w:r>
        <w:rPr>
          <w:sz w:val="24"/>
          <w:szCs w:val="24"/>
        </w:rPr>
        <w:t>Responsibility                   Manager’s is a director                           Manager is a facilitator.</w:t>
      </w:r>
    </w:p>
    <w:p w:rsidR="00AF175F" w:rsidRDefault="00AF175F" w:rsidP="002D55B8">
      <w:pPr>
        <w:spacing w:after="0" w:line="240" w:lineRule="auto"/>
        <w:jc w:val="both"/>
        <w:rPr>
          <w:sz w:val="24"/>
          <w:szCs w:val="24"/>
        </w:rPr>
      </w:pPr>
      <w:r>
        <w:rPr>
          <w:sz w:val="24"/>
          <w:szCs w:val="24"/>
        </w:rPr>
        <w:t xml:space="preserve">                                          </w:t>
      </w:r>
    </w:p>
    <w:p w:rsidR="00AF175F" w:rsidRDefault="00AF175F" w:rsidP="002D55B8">
      <w:pPr>
        <w:spacing w:after="0" w:line="240" w:lineRule="auto"/>
        <w:jc w:val="both"/>
        <w:rPr>
          <w:sz w:val="24"/>
          <w:szCs w:val="24"/>
        </w:rPr>
      </w:pPr>
    </w:p>
    <w:p w:rsidR="00AF175F" w:rsidRDefault="00AF175F" w:rsidP="002D55B8">
      <w:pPr>
        <w:spacing w:after="0" w:line="240" w:lineRule="auto"/>
        <w:jc w:val="both"/>
        <w:rPr>
          <w:sz w:val="24"/>
          <w:szCs w:val="24"/>
        </w:rPr>
      </w:pPr>
      <w:r>
        <w:rPr>
          <w:sz w:val="24"/>
          <w:szCs w:val="24"/>
        </w:rPr>
        <w:t>Motivation                        Motivation is achieved by                       Managers provide leadership</w:t>
      </w:r>
    </w:p>
    <w:p w:rsidR="002D55B8" w:rsidRDefault="00AF175F" w:rsidP="002D55B8">
      <w:pPr>
        <w:spacing w:after="0" w:line="240" w:lineRule="auto"/>
        <w:jc w:val="both"/>
        <w:rPr>
          <w:sz w:val="24"/>
          <w:szCs w:val="24"/>
        </w:rPr>
      </w:pPr>
      <w:r>
        <w:rPr>
          <w:sz w:val="24"/>
          <w:szCs w:val="24"/>
        </w:rPr>
        <w:t xml:space="preserve">                                         Aversive control.</w:t>
      </w:r>
    </w:p>
    <w:p w:rsidR="00AF175F" w:rsidRDefault="00AF175F" w:rsidP="002D55B8">
      <w:pPr>
        <w:spacing w:after="0" w:line="240" w:lineRule="auto"/>
        <w:jc w:val="both"/>
        <w:rPr>
          <w:sz w:val="24"/>
          <w:szCs w:val="24"/>
        </w:rPr>
      </w:pPr>
    </w:p>
    <w:p w:rsidR="00AF175F" w:rsidRDefault="00AF175F" w:rsidP="002D55B8">
      <w:pPr>
        <w:spacing w:after="0" w:line="240" w:lineRule="auto"/>
        <w:jc w:val="both"/>
        <w:rPr>
          <w:sz w:val="24"/>
          <w:szCs w:val="24"/>
        </w:rPr>
      </w:pPr>
    </w:p>
    <w:p w:rsidR="00C23D7E" w:rsidRDefault="00AF175F" w:rsidP="002D55B8">
      <w:pPr>
        <w:spacing w:after="0" w:line="240" w:lineRule="auto"/>
        <w:jc w:val="both"/>
        <w:rPr>
          <w:sz w:val="24"/>
          <w:szCs w:val="24"/>
        </w:rPr>
      </w:pPr>
      <w:r>
        <w:rPr>
          <w:sz w:val="24"/>
          <w:szCs w:val="24"/>
        </w:rPr>
        <w:t xml:space="preserve">3 </w:t>
      </w:r>
      <w:r w:rsidRPr="003C7F6D">
        <w:rPr>
          <w:b/>
          <w:sz w:val="24"/>
          <w:szCs w:val="24"/>
        </w:rPr>
        <w:t>a)</w:t>
      </w:r>
      <w:r w:rsidR="00C23D7E" w:rsidRPr="003C7F6D">
        <w:rPr>
          <w:b/>
          <w:sz w:val="24"/>
          <w:szCs w:val="24"/>
        </w:rPr>
        <w:t xml:space="preserve"> Explain cause and effect of Ishikawa and its advantages.</w:t>
      </w:r>
    </w:p>
    <w:p w:rsidR="00C23D7E" w:rsidRDefault="00C23D7E" w:rsidP="002D55B8">
      <w:pPr>
        <w:spacing w:after="0" w:line="240" w:lineRule="auto"/>
        <w:jc w:val="both"/>
        <w:rPr>
          <w:sz w:val="24"/>
          <w:szCs w:val="24"/>
        </w:rPr>
      </w:pPr>
    </w:p>
    <w:p w:rsidR="00C23D7E" w:rsidRDefault="00C23D7E" w:rsidP="00C23D7E">
      <w:pPr>
        <w:pStyle w:val="NormalWeb"/>
        <w:shd w:val="clear" w:color="auto" w:fill="FFFFFF"/>
        <w:spacing w:before="0" w:beforeAutospacing="0" w:after="376" w:afterAutospacing="0" w:line="376" w:lineRule="atLeast"/>
        <w:rPr>
          <w:rFonts w:ascii="Arial" w:hAnsi="Arial" w:cs="Arial"/>
          <w:color w:val="333333"/>
          <w:sz w:val="21"/>
          <w:szCs w:val="21"/>
        </w:rPr>
      </w:pPr>
      <w:r>
        <w:rPr>
          <w:rFonts w:ascii="Arial" w:hAnsi="Arial" w:cs="Arial"/>
          <w:color w:val="333333"/>
          <w:sz w:val="21"/>
          <w:szCs w:val="21"/>
        </w:rPr>
        <w:t>A fishbone diagram is a cause-and-effect discovery tool that helps figure out the reason(s) for defects, variations or failures within a process. In other words, it helps break down, in successive layers, root causes that potentially contribute to an effect.  Sometimes called an Ishikawa diagram or cause-and-effect analysis, a fishbone diagram is one of the main tools used in a </w:t>
      </w:r>
      <w:hyperlink r:id="rId7" w:history="1">
        <w:r>
          <w:rPr>
            <w:rStyle w:val="Hyperlink"/>
            <w:rFonts w:ascii="Arial" w:hAnsi="Arial" w:cs="Arial"/>
            <w:color w:val="01386E"/>
            <w:sz w:val="21"/>
            <w:szCs w:val="21"/>
          </w:rPr>
          <w:t>root cause analysis</w:t>
        </w:r>
      </w:hyperlink>
      <w:r>
        <w:rPr>
          <w:rFonts w:ascii="Arial" w:hAnsi="Arial" w:cs="Arial"/>
          <w:color w:val="333333"/>
          <w:sz w:val="21"/>
          <w:szCs w:val="21"/>
        </w:rPr>
        <w:t>.</w:t>
      </w:r>
    </w:p>
    <w:p w:rsidR="00C23D7E" w:rsidRDefault="00C23D7E" w:rsidP="00C23D7E">
      <w:pPr>
        <w:pStyle w:val="NormalWeb"/>
        <w:shd w:val="clear" w:color="auto" w:fill="FFFFFF"/>
        <w:spacing w:before="0" w:beforeAutospacing="0" w:after="376" w:afterAutospacing="0" w:line="376" w:lineRule="atLeast"/>
        <w:rPr>
          <w:rFonts w:ascii="Arial" w:hAnsi="Arial" w:cs="Arial"/>
          <w:color w:val="333333"/>
          <w:sz w:val="21"/>
          <w:szCs w:val="21"/>
        </w:rPr>
      </w:pPr>
      <w:r>
        <w:rPr>
          <w:rFonts w:ascii="Arial" w:hAnsi="Arial" w:cs="Arial"/>
          <w:color w:val="333333"/>
          <w:sz w:val="21"/>
          <w:szCs w:val="21"/>
        </w:rPr>
        <w:t>A fishbone diagram, as the name suggests, mimics a fish skeleton. The underlying problem is placed as the fish’s head (facing right) and the causes extend to the left as the bones of the skeleton; the ribs branch off the back and denote major causes, while sub-branches branch off of the causes and denote root causes. These causes mimic the bones of the fish skeleton. The construction of the fishbone can branch off to as many levels as is needed to determine the causes of the underlying problem.</w:t>
      </w:r>
    </w:p>
    <w:p w:rsidR="002D55B8" w:rsidRPr="00866402" w:rsidRDefault="00C23D7E" w:rsidP="00866402">
      <w:pPr>
        <w:jc w:val="both"/>
        <w:rPr>
          <w:sz w:val="24"/>
          <w:szCs w:val="24"/>
        </w:rPr>
      </w:pPr>
      <w:r>
        <w:rPr>
          <w:noProof/>
        </w:rPr>
        <w:lastRenderedPageBreak/>
        <w:drawing>
          <wp:inline distT="0" distB="0" distL="0" distR="0">
            <wp:extent cx="5943600" cy="3121191"/>
            <wp:effectExtent l="19050" t="0" r="0" b="0"/>
            <wp:docPr id="1" name="Picture 1" descr="Fishbon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bone Diagram"/>
                    <pic:cNvPicPr>
                      <a:picLocks noChangeAspect="1" noChangeArrowheads="1"/>
                    </pic:cNvPicPr>
                  </pic:nvPicPr>
                  <pic:blipFill>
                    <a:blip r:embed="rId8"/>
                    <a:srcRect/>
                    <a:stretch>
                      <a:fillRect/>
                    </a:stretch>
                  </pic:blipFill>
                  <pic:spPr bwMode="auto">
                    <a:xfrm>
                      <a:off x="0" y="0"/>
                      <a:ext cx="5943600" cy="3121191"/>
                    </a:xfrm>
                    <a:prstGeom prst="rect">
                      <a:avLst/>
                    </a:prstGeom>
                    <a:noFill/>
                    <a:ln w="9525">
                      <a:noFill/>
                      <a:miter lim="800000"/>
                      <a:headEnd/>
                      <a:tailEnd/>
                    </a:ln>
                  </pic:spPr>
                </pic:pic>
              </a:graphicData>
            </a:graphic>
          </wp:inline>
        </w:drawing>
      </w:r>
    </w:p>
    <w:p w:rsidR="00C23D7E" w:rsidRPr="00C23D7E" w:rsidRDefault="00C23D7E" w:rsidP="00C23D7E">
      <w:pPr>
        <w:numPr>
          <w:ilvl w:val="0"/>
          <w:numId w:val="4"/>
        </w:numPr>
        <w:shd w:val="clear" w:color="auto" w:fill="FFFFFF"/>
        <w:spacing w:before="100" w:beforeAutospacing="1" w:after="225" w:line="376" w:lineRule="atLeast"/>
        <w:rPr>
          <w:rFonts w:ascii="Arial" w:eastAsia="Times New Roman" w:hAnsi="Arial" w:cs="Arial"/>
          <w:color w:val="333333"/>
          <w:sz w:val="21"/>
          <w:szCs w:val="21"/>
        </w:rPr>
      </w:pPr>
      <w:r w:rsidRPr="00C23D7E">
        <w:rPr>
          <w:rFonts w:ascii="Arial" w:eastAsia="Times New Roman" w:hAnsi="Arial" w:cs="Arial"/>
          <w:color w:val="333333"/>
          <w:sz w:val="21"/>
          <w:szCs w:val="21"/>
        </w:rPr>
        <w:t>Help identify cause and effect relationships with underlying problems,</w:t>
      </w:r>
    </w:p>
    <w:p w:rsidR="00C23D7E" w:rsidRPr="00C23D7E" w:rsidRDefault="00C23D7E" w:rsidP="00C23D7E">
      <w:pPr>
        <w:numPr>
          <w:ilvl w:val="0"/>
          <w:numId w:val="4"/>
        </w:numPr>
        <w:shd w:val="clear" w:color="auto" w:fill="FFFFFF"/>
        <w:spacing w:before="100" w:beforeAutospacing="1" w:after="225" w:line="376" w:lineRule="atLeast"/>
        <w:rPr>
          <w:rFonts w:ascii="Arial" w:eastAsia="Times New Roman" w:hAnsi="Arial" w:cs="Arial"/>
          <w:color w:val="333333"/>
          <w:sz w:val="21"/>
          <w:szCs w:val="21"/>
        </w:rPr>
      </w:pPr>
      <w:r w:rsidRPr="00C23D7E">
        <w:rPr>
          <w:rFonts w:ascii="Arial" w:eastAsia="Times New Roman" w:hAnsi="Arial" w:cs="Arial"/>
          <w:color w:val="333333"/>
          <w:sz w:val="21"/>
          <w:szCs w:val="21"/>
        </w:rPr>
        <w:t> Help facilitate joint brainstorming discussions,</w:t>
      </w:r>
    </w:p>
    <w:p w:rsidR="00C23D7E" w:rsidRPr="00C23D7E" w:rsidRDefault="00C23D7E" w:rsidP="00C23D7E">
      <w:pPr>
        <w:numPr>
          <w:ilvl w:val="0"/>
          <w:numId w:val="4"/>
        </w:numPr>
        <w:shd w:val="clear" w:color="auto" w:fill="FFFFFF"/>
        <w:spacing w:before="100" w:beforeAutospacing="1" w:after="225" w:line="376" w:lineRule="atLeast"/>
        <w:rPr>
          <w:rFonts w:ascii="Arial" w:eastAsia="Times New Roman" w:hAnsi="Arial" w:cs="Arial"/>
          <w:color w:val="333333"/>
          <w:sz w:val="21"/>
          <w:szCs w:val="21"/>
        </w:rPr>
      </w:pPr>
      <w:r w:rsidRPr="00C23D7E">
        <w:rPr>
          <w:rFonts w:ascii="Arial" w:eastAsia="Times New Roman" w:hAnsi="Arial" w:cs="Arial"/>
          <w:color w:val="333333"/>
          <w:sz w:val="21"/>
          <w:szCs w:val="21"/>
        </w:rPr>
        <w:t> The brainstorming process encourages broad thinking, keeping teams from limited thinking patterns that can lead to getting stuck,</w:t>
      </w:r>
    </w:p>
    <w:p w:rsidR="00C23D7E" w:rsidRPr="00C23D7E" w:rsidRDefault="00C23D7E" w:rsidP="00C23D7E">
      <w:pPr>
        <w:numPr>
          <w:ilvl w:val="0"/>
          <w:numId w:val="4"/>
        </w:numPr>
        <w:shd w:val="clear" w:color="auto" w:fill="FFFFFF"/>
        <w:spacing w:before="100" w:beforeAutospacing="1" w:after="225" w:line="376" w:lineRule="atLeast"/>
        <w:rPr>
          <w:rFonts w:ascii="Arial" w:eastAsia="Times New Roman" w:hAnsi="Arial" w:cs="Arial"/>
          <w:color w:val="333333"/>
          <w:sz w:val="21"/>
          <w:szCs w:val="21"/>
        </w:rPr>
      </w:pPr>
      <w:r w:rsidRPr="00C23D7E">
        <w:rPr>
          <w:rFonts w:ascii="Arial" w:eastAsia="Times New Roman" w:hAnsi="Arial" w:cs="Arial"/>
          <w:color w:val="333333"/>
          <w:sz w:val="21"/>
          <w:szCs w:val="21"/>
        </w:rPr>
        <w:t> The process of asking why something happened repeatedly at each stage helps drill down to one or more root causes,</w:t>
      </w:r>
    </w:p>
    <w:p w:rsidR="00C23D7E" w:rsidRPr="00C23D7E" w:rsidRDefault="00C23D7E" w:rsidP="00C23D7E">
      <w:pPr>
        <w:numPr>
          <w:ilvl w:val="0"/>
          <w:numId w:val="4"/>
        </w:numPr>
        <w:shd w:val="clear" w:color="auto" w:fill="FFFFFF"/>
        <w:spacing w:before="100" w:beforeAutospacing="1" w:after="225" w:line="376" w:lineRule="atLeast"/>
        <w:rPr>
          <w:rFonts w:ascii="Arial" w:eastAsia="Times New Roman" w:hAnsi="Arial" w:cs="Arial"/>
          <w:color w:val="333333"/>
          <w:sz w:val="21"/>
          <w:szCs w:val="21"/>
        </w:rPr>
      </w:pPr>
      <w:r w:rsidRPr="00C23D7E">
        <w:rPr>
          <w:rFonts w:ascii="Arial" w:eastAsia="Times New Roman" w:hAnsi="Arial" w:cs="Arial"/>
          <w:color w:val="333333"/>
          <w:sz w:val="21"/>
          <w:szCs w:val="21"/>
        </w:rPr>
        <w:t> Help prioritize relevant causes, so underlying root causes are addressed first.</w:t>
      </w:r>
    </w:p>
    <w:p w:rsidR="006B5B99" w:rsidRDefault="00612666" w:rsidP="00612666">
      <w:pPr>
        <w:jc w:val="both"/>
        <w:rPr>
          <w:sz w:val="24"/>
          <w:szCs w:val="24"/>
        </w:rPr>
      </w:pPr>
      <w:r>
        <w:rPr>
          <w:sz w:val="24"/>
          <w:szCs w:val="24"/>
        </w:rPr>
        <w:t xml:space="preserve">     b) </w:t>
      </w:r>
      <w:r w:rsidRPr="003C7F6D">
        <w:rPr>
          <w:b/>
          <w:sz w:val="24"/>
          <w:szCs w:val="24"/>
        </w:rPr>
        <w:t>What is Just in time and what are the elements of JIT?</w:t>
      </w:r>
    </w:p>
    <w:p w:rsidR="001077D1" w:rsidRPr="001077D1" w:rsidRDefault="00612666" w:rsidP="001077D1">
      <w:pPr>
        <w:pStyle w:val="NormalWeb"/>
        <w:shd w:val="clear" w:color="auto" w:fill="FFFFFF"/>
        <w:spacing w:before="0" w:beforeAutospacing="0" w:after="0" w:afterAutospacing="0"/>
        <w:rPr>
          <w:rFonts w:asciiTheme="minorHAnsi" w:hAnsiTheme="minorHAnsi" w:cstheme="minorHAnsi"/>
        </w:rPr>
      </w:pPr>
      <w:r>
        <w:t xml:space="preserve">    </w:t>
      </w:r>
      <w:r w:rsidRPr="001077D1">
        <w:rPr>
          <w:rFonts w:asciiTheme="minorHAnsi" w:hAnsiTheme="minorHAnsi" w:cstheme="minorHAnsi"/>
        </w:rPr>
        <w:t xml:space="preserve"> </w:t>
      </w:r>
      <w:r w:rsidR="001077D1" w:rsidRPr="001077D1">
        <w:rPr>
          <w:rFonts w:asciiTheme="minorHAnsi" w:hAnsiTheme="minorHAnsi" w:cstheme="minorHAnsi"/>
        </w:rPr>
        <w:t>Just-in-time, or JIT, is a method of inventory management in which only as many goods are received from suppliers as they are needed. The main objective of this method is to reduce inventory holding costs and increase total revenue.</w:t>
      </w:r>
    </w:p>
    <w:p w:rsidR="001077D1" w:rsidRDefault="001077D1" w:rsidP="001077D1">
      <w:pPr>
        <w:pStyle w:val="NormalWeb"/>
        <w:shd w:val="clear" w:color="auto" w:fill="FFFFFF"/>
        <w:spacing w:before="0" w:beforeAutospacing="0" w:after="0" w:afterAutospacing="0"/>
        <w:rPr>
          <w:rFonts w:asciiTheme="minorHAnsi" w:hAnsiTheme="minorHAnsi" w:cstheme="minorHAnsi"/>
        </w:rPr>
      </w:pPr>
      <w:r w:rsidRPr="001077D1">
        <w:rPr>
          <w:rFonts w:asciiTheme="minorHAnsi" w:hAnsiTheme="minorHAnsi" w:cstheme="minorHAnsi"/>
        </w:rPr>
        <w:t>Just-in-time (JIT) inventory management, also know as lean manufacturing and sometimes as the Toyota production system (TPS), is an inventory strategy that manufacturers use to increase efficiency. This process involves ordering and receiving inventory for production and customer sales only when it is needed to produce those items, and not before</w:t>
      </w:r>
      <w:r>
        <w:rPr>
          <w:rFonts w:asciiTheme="minorHAnsi" w:hAnsiTheme="minorHAnsi" w:cstheme="minorHAnsi"/>
        </w:rPr>
        <w:t>.</w:t>
      </w:r>
    </w:p>
    <w:p w:rsidR="001077D1" w:rsidRDefault="001077D1" w:rsidP="001077D1">
      <w:pPr>
        <w:pStyle w:val="NormalWeb"/>
        <w:shd w:val="clear" w:color="auto" w:fill="FFFFFF"/>
        <w:spacing w:before="0" w:beforeAutospacing="0" w:after="0" w:afterAutospacing="0"/>
        <w:rPr>
          <w:rFonts w:asciiTheme="minorHAnsi" w:hAnsiTheme="minorHAnsi" w:cstheme="minorHAnsi"/>
        </w:rPr>
      </w:pPr>
    </w:p>
    <w:p w:rsidR="001077D1" w:rsidRPr="003C7F6D" w:rsidRDefault="001077D1" w:rsidP="001077D1">
      <w:pPr>
        <w:pStyle w:val="NormalWeb"/>
        <w:shd w:val="clear" w:color="auto" w:fill="FFFFFF"/>
        <w:spacing w:before="0" w:beforeAutospacing="0" w:after="0" w:afterAutospacing="0"/>
        <w:rPr>
          <w:rFonts w:asciiTheme="minorHAnsi" w:hAnsiTheme="minorHAnsi" w:cstheme="minorHAnsi"/>
          <w:b/>
        </w:rPr>
      </w:pPr>
      <w:r w:rsidRPr="003C7F6D">
        <w:rPr>
          <w:rFonts w:asciiTheme="minorHAnsi" w:hAnsiTheme="minorHAnsi" w:cstheme="minorHAnsi"/>
          <w:b/>
        </w:rPr>
        <w:t>Elements of JIT</w:t>
      </w:r>
      <w:r w:rsidR="00A9724D" w:rsidRPr="003C7F6D">
        <w:rPr>
          <w:rFonts w:asciiTheme="minorHAnsi" w:hAnsiTheme="minorHAnsi" w:cstheme="minorHAnsi"/>
          <w:b/>
        </w:rPr>
        <w:t>(Expand)</w:t>
      </w:r>
    </w:p>
    <w:p w:rsidR="001077D1" w:rsidRDefault="001077D1" w:rsidP="001077D1">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1)Waste Elimination 2) Enforced Problem solving 3) Continuous Improvement 4) Employee involvement and empowerment 5) TQM 6) Parallel processing </w:t>
      </w:r>
    </w:p>
    <w:p w:rsidR="00A75EDC" w:rsidRDefault="00A75EDC" w:rsidP="001077D1">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lastRenderedPageBreak/>
        <w:t xml:space="preserve">4 </w:t>
      </w:r>
      <w:r w:rsidRPr="003C7F6D">
        <w:rPr>
          <w:rFonts w:asciiTheme="minorHAnsi" w:hAnsiTheme="minorHAnsi" w:cstheme="minorHAnsi"/>
          <w:b/>
        </w:rPr>
        <w:t>a)</w:t>
      </w:r>
      <w:r>
        <w:rPr>
          <w:rFonts w:asciiTheme="minorHAnsi" w:hAnsiTheme="minorHAnsi" w:cstheme="minorHAnsi"/>
        </w:rPr>
        <w:t xml:space="preserve"> </w:t>
      </w:r>
      <w:r w:rsidRPr="003C7F6D">
        <w:rPr>
          <w:rFonts w:asciiTheme="minorHAnsi" w:hAnsiTheme="minorHAnsi" w:cstheme="minorHAnsi"/>
          <w:b/>
        </w:rPr>
        <w:t>Discuss the application of  FMEA . What are the benefits and pitfalls of FMEA ?</w:t>
      </w:r>
    </w:p>
    <w:p w:rsidR="00A75EDC" w:rsidRDefault="00A75EDC" w:rsidP="001077D1">
      <w:pPr>
        <w:pStyle w:val="NormalWeb"/>
        <w:shd w:val="clear" w:color="auto" w:fill="FFFFFF"/>
        <w:spacing w:before="0" w:beforeAutospacing="0" w:after="0" w:afterAutospacing="0"/>
        <w:rPr>
          <w:rFonts w:asciiTheme="minorHAnsi" w:hAnsiTheme="minorHAnsi" w:cstheme="minorHAnsi"/>
        </w:rPr>
      </w:pPr>
    </w:p>
    <w:p w:rsidR="00A75EDC" w:rsidRPr="003C7F6D" w:rsidRDefault="00A75EDC" w:rsidP="001077D1">
      <w:pPr>
        <w:pStyle w:val="NormalWeb"/>
        <w:shd w:val="clear" w:color="auto" w:fill="FFFFFF"/>
        <w:spacing w:before="0" w:beforeAutospacing="0" w:after="0" w:afterAutospacing="0"/>
        <w:rPr>
          <w:rFonts w:asciiTheme="minorHAnsi" w:hAnsiTheme="minorHAnsi" w:cstheme="minorHAnsi"/>
          <w:b/>
        </w:rPr>
      </w:pPr>
      <w:r w:rsidRPr="003C7F6D">
        <w:rPr>
          <w:rFonts w:asciiTheme="minorHAnsi" w:hAnsiTheme="minorHAnsi" w:cstheme="minorHAnsi"/>
          <w:b/>
        </w:rPr>
        <w:t xml:space="preserve">Ans)  </w:t>
      </w:r>
    </w:p>
    <w:p w:rsidR="001077D1" w:rsidRDefault="00C36117" w:rsidP="001077D1">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Failure mode effect analysis  is defined as the process of determining the potential failures, their effects and suggesting corrective action.</w:t>
      </w:r>
      <w:r w:rsidR="008F381E">
        <w:rPr>
          <w:rFonts w:asciiTheme="minorHAnsi" w:hAnsiTheme="minorHAnsi" w:cstheme="minorHAnsi"/>
        </w:rPr>
        <w:t xml:space="preserve"> It is a detailed study of product design manufacturing operation or distribution network to determine which features are critical to various modes of failure.</w:t>
      </w:r>
    </w:p>
    <w:p w:rsidR="00A56505" w:rsidRDefault="00A56505" w:rsidP="001077D1">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Application</w:t>
      </w:r>
    </w:p>
    <w:p w:rsidR="00A56505" w:rsidRDefault="00A56505" w:rsidP="001077D1">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Application of  FMEA  in the five basic areas</w:t>
      </w:r>
    </w:p>
    <w:p w:rsidR="00A56505" w:rsidRDefault="00A56505" w:rsidP="00A56505">
      <w:pPr>
        <w:pStyle w:val="NormalWeb"/>
        <w:numPr>
          <w:ilvl w:val="0"/>
          <w:numId w:val="7"/>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Concept   2) Design  3) Equipment 4) Process  5) Service.</w:t>
      </w:r>
    </w:p>
    <w:p w:rsidR="008F381E" w:rsidRDefault="008F381E" w:rsidP="001077D1">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Benefits</w:t>
      </w:r>
    </w:p>
    <w:p w:rsidR="008F381E" w:rsidRDefault="008F381E" w:rsidP="008F381E">
      <w:pPr>
        <w:pStyle w:val="NormalWeb"/>
        <w:numPr>
          <w:ilvl w:val="0"/>
          <w:numId w:val="5"/>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Produce products and services without error</w:t>
      </w:r>
    </w:p>
    <w:p w:rsidR="008F381E" w:rsidRDefault="008F381E" w:rsidP="008F381E">
      <w:pPr>
        <w:pStyle w:val="NormalWeb"/>
        <w:numPr>
          <w:ilvl w:val="0"/>
          <w:numId w:val="5"/>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Good quality and reliability of products</w:t>
      </w:r>
    </w:p>
    <w:p w:rsidR="008F381E" w:rsidRDefault="008F381E" w:rsidP="008F381E">
      <w:pPr>
        <w:pStyle w:val="NormalWeb"/>
        <w:numPr>
          <w:ilvl w:val="0"/>
          <w:numId w:val="5"/>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Increases satisfaction level of customers</w:t>
      </w:r>
    </w:p>
    <w:p w:rsidR="008F381E" w:rsidRDefault="008F381E" w:rsidP="008F381E">
      <w:pPr>
        <w:pStyle w:val="NormalWeb"/>
        <w:numPr>
          <w:ilvl w:val="0"/>
          <w:numId w:val="5"/>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Decreases time and cost spent on developing the products</w:t>
      </w:r>
    </w:p>
    <w:p w:rsidR="008F381E" w:rsidRDefault="008F381E" w:rsidP="008F381E">
      <w:pPr>
        <w:pStyle w:val="NormalWeb"/>
        <w:numPr>
          <w:ilvl w:val="0"/>
          <w:numId w:val="5"/>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Decreases risk</w:t>
      </w:r>
    </w:p>
    <w:p w:rsidR="008F381E" w:rsidRDefault="008F381E" w:rsidP="008F381E">
      <w:pPr>
        <w:pStyle w:val="NormalWeb"/>
        <w:numPr>
          <w:ilvl w:val="0"/>
          <w:numId w:val="5"/>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Enhances safety and increases usage.</w:t>
      </w:r>
    </w:p>
    <w:p w:rsidR="008F381E" w:rsidRDefault="008F381E" w:rsidP="008F381E">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Pitfalls</w:t>
      </w:r>
    </w:p>
    <w:p w:rsidR="008F381E" w:rsidRDefault="008F381E" w:rsidP="008F381E">
      <w:pPr>
        <w:pStyle w:val="NormalWeb"/>
        <w:numPr>
          <w:ilvl w:val="0"/>
          <w:numId w:val="6"/>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Analysis writing is tedious and tiring</w:t>
      </w:r>
    </w:p>
    <w:p w:rsidR="008F381E" w:rsidRDefault="008F381E" w:rsidP="008F381E">
      <w:pPr>
        <w:pStyle w:val="NormalWeb"/>
        <w:numPr>
          <w:ilvl w:val="0"/>
          <w:numId w:val="6"/>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Mismatch between size and experience of the teams.</w:t>
      </w:r>
    </w:p>
    <w:p w:rsidR="008F381E" w:rsidRDefault="008F381E" w:rsidP="008F381E">
      <w:pPr>
        <w:pStyle w:val="NormalWeb"/>
        <w:numPr>
          <w:ilvl w:val="0"/>
          <w:numId w:val="6"/>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It involves uncertainty and ambiguity</w:t>
      </w:r>
    </w:p>
    <w:p w:rsidR="00B32048" w:rsidRDefault="00B32048" w:rsidP="00B32048">
      <w:pPr>
        <w:pStyle w:val="NormalWeb"/>
        <w:shd w:val="clear" w:color="auto" w:fill="FFFFFF"/>
        <w:spacing w:before="0" w:beforeAutospacing="0" w:after="0" w:afterAutospacing="0"/>
        <w:rPr>
          <w:rFonts w:asciiTheme="minorHAnsi" w:hAnsiTheme="minorHAnsi" w:cstheme="minorHAnsi"/>
        </w:rPr>
      </w:pPr>
    </w:p>
    <w:p w:rsidR="00B32048" w:rsidRPr="003C7F6D" w:rsidRDefault="00B32048" w:rsidP="00B32048">
      <w:pPr>
        <w:pStyle w:val="NormalWeb"/>
        <w:shd w:val="clear" w:color="auto" w:fill="FFFFFF"/>
        <w:spacing w:before="0" w:beforeAutospacing="0" w:after="0" w:afterAutospacing="0"/>
        <w:rPr>
          <w:rFonts w:asciiTheme="minorHAnsi" w:hAnsiTheme="minorHAnsi" w:cstheme="minorHAnsi"/>
          <w:b/>
        </w:rPr>
      </w:pPr>
      <w:r w:rsidRPr="003C7F6D">
        <w:rPr>
          <w:rFonts w:asciiTheme="minorHAnsi" w:hAnsiTheme="minorHAnsi" w:cstheme="minorHAnsi"/>
          <w:b/>
        </w:rPr>
        <w:t>b) Explain the following Taguchi methods</w:t>
      </w:r>
    </w:p>
    <w:p w:rsidR="00B32048" w:rsidRDefault="00B32048" w:rsidP="00B32048">
      <w:pPr>
        <w:pStyle w:val="NormalWeb"/>
        <w:shd w:val="clear" w:color="auto" w:fill="FFFFFF"/>
        <w:spacing w:before="0" w:beforeAutospacing="0" w:after="0" w:afterAutospacing="0"/>
        <w:rPr>
          <w:rFonts w:ascii="Arial" w:hAnsi="Arial" w:cs="Arial"/>
          <w:color w:val="202124"/>
          <w:sz w:val="20"/>
          <w:szCs w:val="20"/>
          <w:shd w:val="clear" w:color="auto" w:fill="FFFFFF"/>
        </w:rPr>
      </w:pPr>
      <w:r>
        <w:rPr>
          <w:rFonts w:asciiTheme="minorHAnsi" w:hAnsiTheme="minorHAnsi" w:cstheme="minorHAnsi"/>
        </w:rPr>
        <w:t xml:space="preserve"> </w:t>
      </w:r>
      <w:r w:rsidRPr="00B6645A">
        <w:rPr>
          <w:rFonts w:asciiTheme="minorHAnsi" w:hAnsiTheme="minorHAnsi" w:cstheme="minorHAnsi"/>
          <w:u w:val="thick"/>
        </w:rPr>
        <w:t>Quality Loss Function</w:t>
      </w:r>
      <w:r>
        <w:rPr>
          <w:rFonts w:asciiTheme="minorHAnsi" w:hAnsiTheme="minorHAnsi" w:cstheme="minorHAnsi"/>
        </w:rPr>
        <w:t xml:space="preserve"> - </w:t>
      </w:r>
      <w:r w:rsidR="005C42DC">
        <w:rPr>
          <w:rFonts w:asciiTheme="minorHAnsi" w:hAnsiTheme="minorHAnsi" w:cstheme="minorHAnsi"/>
        </w:rPr>
        <w:t xml:space="preserve"> </w:t>
      </w:r>
      <w:r w:rsidR="005C42DC">
        <w:rPr>
          <w:rFonts w:ascii="Arial" w:hAnsi="Arial" w:cs="Arial"/>
          <w:color w:val="202124"/>
          <w:sz w:val="20"/>
          <w:szCs w:val="20"/>
          <w:shd w:val="clear" w:color="auto" w:fill="FFFFFF"/>
        </w:rPr>
        <w:t>The quality loss function as defined by Taguchi is </w:t>
      </w:r>
      <w:r w:rsidR="005C42DC">
        <w:rPr>
          <w:rFonts w:ascii="Arial" w:hAnsi="Arial" w:cs="Arial"/>
          <w:b/>
          <w:bCs/>
          <w:color w:val="202124"/>
          <w:sz w:val="20"/>
          <w:szCs w:val="20"/>
          <w:shd w:val="clear" w:color="auto" w:fill="FFFFFF"/>
        </w:rPr>
        <w:t>the loss imparted to the society by the product from the time the product is designed to the time it is shipped to the customer</w:t>
      </w:r>
      <w:r w:rsidR="005C42DC">
        <w:rPr>
          <w:rFonts w:ascii="Arial" w:hAnsi="Arial" w:cs="Arial"/>
          <w:color w:val="202124"/>
          <w:sz w:val="20"/>
          <w:szCs w:val="20"/>
          <w:shd w:val="clear" w:color="auto" w:fill="FFFFFF"/>
        </w:rPr>
        <w:t>. In fact, he defined quality as the conformity around a target value with a lower standard deviation in the outputs.</w:t>
      </w:r>
    </w:p>
    <w:p w:rsidR="005C42DC" w:rsidRDefault="005D7C0E" w:rsidP="005C42DC">
      <w:pPr>
        <w:pStyle w:val="NormalWeb"/>
        <w:shd w:val="clear" w:color="auto" w:fill="FFFFFF"/>
        <w:tabs>
          <w:tab w:val="center" w:pos="4680"/>
        </w:tabs>
        <w:spacing w:before="0" w:beforeAutospacing="0" w:after="0" w:afterAutospacing="0"/>
        <w:rPr>
          <w:rFonts w:asciiTheme="minorHAnsi" w:hAnsiTheme="minorHAnsi" w:cstheme="minorHAnsi"/>
        </w:rPr>
      </w:pPr>
      <w:r w:rsidRPr="00B6645A">
        <w:rPr>
          <w:rFonts w:asciiTheme="minorHAnsi" w:hAnsiTheme="minorHAnsi" w:cstheme="minorHAnsi"/>
          <w:u w:val="thick"/>
        </w:rPr>
        <w:t>Orthogonal arrays</w:t>
      </w:r>
      <w:r w:rsidR="005C42DC">
        <w:rPr>
          <w:rFonts w:asciiTheme="minorHAnsi" w:hAnsiTheme="minorHAnsi" w:cstheme="minorHAnsi"/>
        </w:rPr>
        <w:t xml:space="preserve"> -  A simple and easier method of placing an exper</w:t>
      </w:r>
      <w:r w:rsidR="00A9724D">
        <w:rPr>
          <w:rFonts w:asciiTheme="minorHAnsi" w:hAnsiTheme="minorHAnsi" w:cstheme="minorHAnsi"/>
        </w:rPr>
        <w:t>iment tog</w:t>
      </w:r>
      <w:r w:rsidR="005C42DC">
        <w:rPr>
          <w:rFonts w:asciiTheme="minorHAnsi" w:hAnsiTheme="minorHAnsi" w:cstheme="minorHAnsi"/>
        </w:rPr>
        <w:t>ether</w:t>
      </w:r>
      <w:r w:rsidR="00A9724D">
        <w:rPr>
          <w:rFonts w:asciiTheme="minorHAnsi" w:hAnsiTheme="minorHAnsi" w:cstheme="minorHAnsi"/>
        </w:rPr>
        <w:t>. It is also called as fractional factorial design. Th</w:t>
      </w:r>
      <w:r w:rsidR="007D0D08">
        <w:rPr>
          <w:rFonts w:asciiTheme="minorHAnsi" w:hAnsiTheme="minorHAnsi" w:cstheme="minorHAnsi"/>
        </w:rPr>
        <w:t xml:space="preserve">ey help the users in obtaining </w:t>
      </w:r>
      <w:r w:rsidR="00A9724D">
        <w:rPr>
          <w:rFonts w:asciiTheme="minorHAnsi" w:hAnsiTheme="minorHAnsi" w:cstheme="minorHAnsi"/>
        </w:rPr>
        <w:t>the essential information at low cost. They are mostly used in</w:t>
      </w:r>
      <w:r w:rsidR="00B6645A">
        <w:rPr>
          <w:rFonts w:asciiTheme="minorHAnsi" w:hAnsiTheme="minorHAnsi" w:cstheme="minorHAnsi"/>
        </w:rPr>
        <w:t xml:space="preserve"> </w:t>
      </w:r>
      <w:r w:rsidR="00A9724D">
        <w:rPr>
          <w:rFonts w:asciiTheme="minorHAnsi" w:hAnsiTheme="minorHAnsi" w:cstheme="minorHAnsi"/>
        </w:rPr>
        <w:t>case where</w:t>
      </w:r>
      <w:r w:rsidR="00B6645A">
        <w:rPr>
          <w:rFonts w:asciiTheme="minorHAnsi" w:hAnsiTheme="minorHAnsi" w:cstheme="minorHAnsi"/>
        </w:rPr>
        <w:t xml:space="preserve"> there exist several factors and levels.</w:t>
      </w:r>
    </w:p>
    <w:p w:rsidR="005D7C0E" w:rsidRDefault="005D7C0E" w:rsidP="005C42DC">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 xml:space="preserve">Signal to noise ratio </w:t>
      </w:r>
      <w:r w:rsidR="007D0D08">
        <w:rPr>
          <w:rFonts w:asciiTheme="minorHAnsi" w:hAnsiTheme="minorHAnsi" w:cstheme="minorHAnsi"/>
        </w:rPr>
        <w:t>–</w:t>
      </w:r>
      <w:r>
        <w:rPr>
          <w:rFonts w:asciiTheme="minorHAnsi" w:hAnsiTheme="minorHAnsi" w:cstheme="minorHAnsi"/>
        </w:rPr>
        <w:t xml:space="preserve"> </w:t>
      </w:r>
      <w:r w:rsidR="007D0D08">
        <w:rPr>
          <w:rFonts w:asciiTheme="minorHAnsi" w:hAnsiTheme="minorHAnsi" w:cstheme="minorHAnsi"/>
        </w:rPr>
        <w:t>Signal to noise ratio was proposed by Taguchi for calculating the target value for the response. It is ratio between mean and the variance. The signal factors are divided by the operator or designers for attaining an intended</w:t>
      </w:r>
      <w:r w:rsidR="00312D5E">
        <w:rPr>
          <w:rFonts w:asciiTheme="minorHAnsi" w:hAnsiTheme="minorHAnsi" w:cstheme="minorHAnsi"/>
        </w:rPr>
        <w:t xml:space="preserve"> value of the response variable. The noise factors costly and are difficult to control.</w:t>
      </w:r>
    </w:p>
    <w:p w:rsidR="00312D5E" w:rsidRDefault="00312D5E" w:rsidP="005C42DC">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 xml:space="preserve"> </w:t>
      </w:r>
    </w:p>
    <w:p w:rsidR="00312D5E" w:rsidRDefault="00312D5E" w:rsidP="005C42DC">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 xml:space="preserve">S/N  =  </w:t>
      </w:r>
      <w:r w:rsidRPr="00312D5E">
        <w:rPr>
          <w:rFonts w:asciiTheme="minorHAnsi" w:hAnsiTheme="minorHAnsi" w:cstheme="minorHAnsi"/>
          <w:u w:val="single"/>
        </w:rPr>
        <w:t>Amount of energy for intended function</w:t>
      </w:r>
      <w:r>
        <w:rPr>
          <w:rFonts w:asciiTheme="minorHAnsi" w:hAnsiTheme="minorHAnsi" w:cstheme="minorHAnsi"/>
        </w:rPr>
        <w:t xml:space="preserve">   = </w:t>
      </w:r>
      <w:r w:rsidRPr="00312D5E">
        <w:rPr>
          <w:rFonts w:asciiTheme="minorHAnsi" w:hAnsiTheme="minorHAnsi" w:cstheme="minorHAnsi"/>
          <w:u w:val="single"/>
        </w:rPr>
        <w:t>Signal</w:t>
      </w:r>
    </w:p>
    <w:p w:rsidR="005D7C0E" w:rsidRDefault="00312D5E" w:rsidP="005C42DC">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 xml:space="preserve">                Amount of energy wasted                          Noise</w:t>
      </w:r>
    </w:p>
    <w:p w:rsidR="005D7C0E" w:rsidRDefault="005D7C0E" w:rsidP="005C42DC">
      <w:pPr>
        <w:pStyle w:val="NormalWeb"/>
        <w:shd w:val="clear" w:color="auto" w:fill="FFFFFF"/>
        <w:tabs>
          <w:tab w:val="center" w:pos="4680"/>
        </w:tabs>
        <w:spacing w:before="0" w:beforeAutospacing="0" w:after="0" w:afterAutospacing="0"/>
        <w:rPr>
          <w:rFonts w:asciiTheme="minorHAnsi" w:hAnsiTheme="minorHAnsi" w:cstheme="minorHAnsi"/>
        </w:rPr>
      </w:pPr>
    </w:p>
    <w:p w:rsidR="00B6645A" w:rsidRDefault="00312D5E" w:rsidP="005C42DC">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Important  Signal to noise ratio</w:t>
      </w:r>
    </w:p>
    <w:p w:rsidR="00312D5E" w:rsidRDefault="009F4866" w:rsidP="009F4866">
      <w:pPr>
        <w:pStyle w:val="NormalWeb"/>
        <w:numPr>
          <w:ilvl w:val="0"/>
          <w:numId w:val="8"/>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Nominal-the-best</w:t>
      </w:r>
    </w:p>
    <w:p w:rsidR="009F4866" w:rsidRDefault="009F4866" w:rsidP="009F4866">
      <w:pPr>
        <w:pStyle w:val="NormalWeb"/>
        <w:numPr>
          <w:ilvl w:val="0"/>
          <w:numId w:val="8"/>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Smaller-the – better</w:t>
      </w:r>
    </w:p>
    <w:p w:rsidR="009F4866" w:rsidRDefault="009F4866" w:rsidP="009F4866">
      <w:pPr>
        <w:pStyle w:val="NormalWeb"/>
        <w:numPr>
          <w:ilvl w:val="0"/>
          <w:numId w:val="8"/>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Larger-the- better</w:t>
      </w:r>
    </w:p>
    <w:p w:rsidR="009F4866" w:rsidRDefault="009F4866" w:rsidP="009F4866">
      <w:pPr>
        <w:pStyle w:val="NormalWeb"/>
        <w:numPr>
          <w:ilvl w:val="0"/>
          <w:numId w:val="8"/>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Target- the- best</w:t>
      </w:r>
    </w:p>
    <w:p w:rsidR="009F4866" w:rsidRDefault="009F4866" w:rsidP="009F4866">
      <w:pPr>
        <w:pStyle w:val="NormalWeb"/>
        <w:numPr>
          <w:ilvl w:val="0"/>
          <w:numId w:val="8"/>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Classified attribute</w:t>
      </w:r>
    </w:p>
    <w:p w:rsidR="009F4866" w:rsidRDefault="009F4866" w:rsidP="009F4866">
      <w:pPr>
        <w:pStyle w:val="NormalWeb"/>
        <w:numPr>
          <w:ilvl w:val="0"/>
          <w:numId w:val="8"/>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Dynamic</w:t>
      </w:r>
    </w:p>
    <w:p w:rsidR="009F4866" w:rsidRDefault="009F4866" w:rsidP="009F4866">
      <w:pPr>
        <w:pStyle w:val="NormalWeb"/>
        <w:shd w:val="clear" w:color="auto" w:fill="FFFFFF"/>
        <w:tabs>
          <w:tab w:val="center" w:pos="4680"/>
        </w:tabs>
        <w:spacing w:before="0" w:beforeAutospacing="0" w:after="0" w:afterAutospacing="0"/>
        <w:rPr>
          <w:rFonts w:asciiTheme="minorHAnsi" w:hAnsiTheme="minorHAnsi" w:cstheme="minorHAnsi"/>
        </w:rPr>
      </w:pPr>
    </w:p>
    <w:p w:rsidR="009F4866" w:rsidRPr="003C7F6D" w:rsidRDefault="00794471" w:rsidP="009F4866">
      <w:pPr>
        <w:pStyle w:val="NormalWeb"/>
        <w:shd w:val="clear" w:color="auto" w:fill="FFFFFF"/>
        <w:tabs>
          <w:tab w:val="center" w:pos="4680"/>
        </w:tabs>
        <w:spacing w:before="0" w:beforeAutospacing="0" w:after="0" w:afterAutospacing="0"/>
        <w:rPr>
          <w:rFonts w:asciiTheme="minorHAnsi" w:hAnsiTheme="minorHAnsi" w:cstheme="minorHAnsi"/>
          <w:b/>
        </w:rPr>
      </w:pPr>
      <w:r w:rsidRPr="003C7F6D">
        <w:rPr>
          <w:rFonts w:asciiTheme="minorHAnsi" w:hAnsiTheme="minorHAnsi" w:cstheme="minorHAnsi"/>
          <w:b/>
        </w:rPr>
        <w:t>5 A) State the objectives</w:t>
      </w:r>
      <w:r w:rsidR="009F4866" w:rsidRPr="003C7F6D">
        <w:rPr>
          <w:rFonts w:asciiTheme="minorHAnsi" w:hAnsiTheme="minorHAnsi" w:cstheme="minorHAnsi"/>
          <w:b/>
        </w:rPr>
        <w:t xml:space="preserve"> of Six Sigma</w:t>
      </w:r>
      <w:r w:rsidRPr="003C7F6D">
        <w:rPr>
          <w:rFonts w:asciiTheme="minorHAnsi" w:hAnsiTheme="minorHAnsi" w:cstheme="minorHAnsi"/>
          <w:b/>
        </w:rPr>
        <w:t>.</w:t>
      </w:r>
    </w:p>
    <w:p w:rsidR="00275B88" w:rsidRDefault="00794471" w:rsidP="009F4866">
      <w:pPr>
        <w:pStyle w:val="NormalWeb"/>
        <w:shd w:val="clear" w:color="auto" w:fill="FFFFFF"/>
        <w:tabs>
          <w:tab w:val="center" w:pos="4680"/>
        </w:tabs>
        <w:spacing w:before="0" w:beforeAutospacing="0" w:after="0" w:afterAutospacing="0"/>
        <w:rPr>
          <w:rFonts w:asciiTheme="minorHAnsi" w:hAnsiTheme="minorHAnsi" w:cstheme="minorHAnsi"/>
        </w:rPr>
      </w:pPr>
      <w:r w:rsidRPr="003C7F6D">
        <w:rPr>
          <w:rFonts w:asciiTheme="minorHAnsi" w:hAnsiTheme="minorHAnsi" w:cstheme="minorHAnsi"/>
          <w:b/>
        </w:rPr>
        <w:lastRenderedPageBreak/>
        <w:t>Ans)</w:t>
      </w:r>
      <w:r>
        <w:rPr>
          <w:rFonts w:asciiTheme="minorHAnsi" w:hAnsiTheme="minorHAnsi" w:cstheme="minorHAnsi"/>
        </w:rPr>
        <w:t xml:space="preserve"> </w:t>
      </w:r>
      <w:r w:rsidR="00275B88">
        <w:rPr>
          <w:rFonts w:asciiTheme="minorHAnsi" w:hAnsiTheme="minorHAnsi" w:cstheme="minorHAnsi"/>
        </w:rPr>
        <w:t xml:space="preserve"> (Expnd)</w:t>
      </w:r>
    </w:p>
    <w:p w:rsidR="00794471" w:rsidRDefault="00275B88" w:rsidP="00275B88">
      <w:pPr>
        <w:pStyle w:val="NormalWeb"/>
        <w:numPr>
          <w:ilvl w:val="0"/>
          <w:numId w:val="9"/>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To decrease deviations</w:t>
      </w:r>
    </w:p>
    <w:p w:rsidR="00275B88" w:rsidRDefault="00275B88" w:rsidP="00275B88">
      <w:pPr>
        <w:pStyle w:val="NormalWeb"/>
        <w:numPr>
          <w:ilvl w:val="0"/>
          <w:numId w:val="9"/>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Bring down defects</w:t>
      </w:r>
    </w:p>
    <w:p w:rsidR="00275B88" w:rsidRDefault="00275B88" w:rsidP="00275B88">
      <w:pPr>
        <w:pStyle w:val="NormalWeb"/>
        <w:numPr>
          <w:ilvl w:val="0"/>
          <w:numId w:val="9"/>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Enhance productivity</w:t>
      </w:r>
    </w:p>
    <w:p w:rsidR="00275B88" w:rsidRDefault="00275B88" w:rsidP="00275B88">
      <w:pPr>
        <w:pStyle w:val="NormalWeb"/>
        <w:numPr>
          <w:ilvl w:val="0"/>
          <w:numId w:val="9"/>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Improve customer satisfaction</w:t>
      </w:r>
    </w:p>
    <w:p w:rsidR="00275B88" w:rsidRDefault="00275B88" w:rsidP="00275B88">
      <w:pPr>
        <w:pStyle w:val="NormalWeb"/>
        <w:numPr>
          <w:ilvl w:val="0"/>
          <w:numId w:val="9"/>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Increase profitability and ROI</w:t>
      </w:r>
    </w:p>
    <w:p w:rsidR="00275B88" w:rsidRDefault="00275B88" w:rsidP="00275B88">
      <w:pPr>
        <w:pStyle w:val="NormalWeb"/>
        <w:numPr>
          <w:ilvl w:val="0"/>
          <w:numId w:val="9"/>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Enhance the top line</w:t>
      </w:r>
    </w:p>
    <w:p w:rsidR="00275B88" w:rsidRDefault="00275B88" w:rsidP="00275B88">
      <w:pPr>
        <w:pStyle w:val="NormalWeb"/>
        <w:numPr>
          <w:ilvl w:val="0"/>
          <w:numId w:val="9"/>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Business transformation</w:t>
      </w:r>
    </w:p>
    <w:p w:rsidR="00275B88" w:rsidRDefault="00275B88" w:rsidP="00275B88">
      <w:pPr>
        <w:pStyle w:val="NormalWeb"/>
        <w:numPr>
          <w:ilvl w:val="0"/>
          <w:numId w:val="9"/>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Strategic improvement</w:t>
      </w:r>
    </w:p>
    <w:p w:rsidR="00275B88" w:rsidRDefault="00275B88" w:rsidP="00275B88">
      <w:pPr>
        <w:pStyle w:val="NormalWeb"/>
        <w:numPr>
          <w:ilvl w:val="0"/>
          <w:numId w:val="9"/>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Problem solving</w:t>
      </w:r>
    </w:p>
    <w:p w:rsidR="00275B88" w:rsidRDefault="00275B88" w:rsidP="00275B88">
      <w:pPr>
        <w:pStyle w:val="NormalWeb"/>
        <w:shd w:val="clear" w:color="auto" w:fill="FFFFFF"/>
        <w:tabs>
          <w:tab w:val="center" w:pos="4680"/>
        </w:tabs>
        <w:spacing w:before="0" w:beforeAutospacing="0" w:after="0" w:afterAutospacing="0"/>
        <w:rPr>
          <w:rFonts w:asciiTheme="minorHAnsi" w:hAnsiTheme="minorHAnsi" w:cstheme="minorHAnsi"/>
        </w:rPr>
      </w:pPr>
    </w:p>
    <w:p w:rsidR="00275B88" w:rsidRPr="003C7F6D" w:rsidRDefault="00275B88" w:rsidP="00275B88">
      <w:pPr>
        <w:pStyle w:val="NormalWeb"/>
        <w:shd w:val="clear" w:color="auto" w:fill="FFFFFF"/>
        <w:tabs>
          <w:tab w:val="center" w:pos="4680"/>
        </w:tabs>
        <w:spacing w:before="0" w:beforeAutospacing="0" w:after="0" w:afterAutospacing="0"/>
        <w:rPr>
          <w:rFonts w:asciiTheme="minorHAnsi" w:hAnsiTheme="minorHAnsi" w:cstheme="minorHAnsi"/>
          <w:b/>
        </w:rPr>
      </w:pPr>
      <w:r w:rsidRPr="003C7F6D">
        <w:rPr>
          <w:rFonts w:asciiTheme="minorHAnsi" w:hAnsiTheme="minorHAnsi" w:cstheme="minorHAnsi"/>
          <w:b/>
        </w:rPr>
        <w:t>B) Benefits and Costs of six sigma.</w:t>
      </w:r>
    </w:p>
    <w:p w:rsidR="00275B88" w:rsidRDefault="00275B88" w:rsidP="00275B88">
      <w:pPr>
        <w:pStyle w:val="NormalWeb"/>
        <w:shd w:val="clear" w:color="auto" w:fill="FFFFFF"/>
        <w:tabs>
          <w:tab w:val="center" w:pos="4680"/>
        </w:tabs>
        <w:spacing w:before="0" w:beforeAutospacing="0" w:after="0" w:afterAutospacing="0"/>
        <w:rPr>
          <w:rFonts w:asciiTheme="minorHAnsi" w:hAnsiTheme="minorHAnsi" w:cstheme="minorHAnsi"/>
        </w:rPr>
      </w:pPr>
    </w:p>
    <w:p w:rsidR="00275B88" w:rsidRDefault="00275B88" w:rsidP="00275B88">
      <w:pPr>
        <w:pStyle w:val="NormalWeb"/>
        <w:shd w:val="clear" w:color="auto" w:fill="FFFFFF"/>
        <w:tabs>
          <w:tab w:val="center" w:pos="4680"/>
        </w:tabs>
        <w:spacing w:before="0" w:beforeAutospacing="0" w:after="0" w:afterAutospacing="0"/>
        <w:rPr>
          <w:rFonts w:asciiTheme="minorHAnsi" w:hAnsiTheme="minorHAnsi" w:cstheme="minorHAnsi"/>
        </w:rPr>
      </w:pPr>
      <w:r w:rsidRPr="003C7F6D">
        <w:rPr>
          <w:rFonts w:asciiTheme="minorHAnsi" w:hAnsiTheme="minorHAnsi" w:cstheme="minorHAnsi"/>
          <w:b/>
        </w:rPr>
        <w:t>Ans)</w:t>
      </w:r>
      <w:r w:rsidR="00412691">
        <w:rPr>
          <w:rFonts w:asciiTheme="minorHAnsi" w:hAnsiTheme="minorHAnsi" w:cstheme="minorHAnsi"/>
        </w:rPr>
        <w:t xml:space="preserve"> Benefits</w:t>
      </w:r>
    </w:p>
    <w:p w:rsidR="00412691" w:rsidRDefault="00412691" w:rsidP="00275B88">
      <w:pPr>
        <w:pStyle w:val="NormalWeb"/>
        <w:shd w:val="clear" w:color="auto" w:fill="FFFFFF"/>
        <w:tabs>
          <w:tab w:val="center" w:pos="4680"/>
        </w:tabs>
        <w:spacing w:before="0" w:beforeAutospacing="0" w:after="0" w:afterAutospacing="0"/>
        <w:rPr>
          <w:rFonts w:asciiTheme="minorHAnsi" w:hAnsiTheme="minorHAnsi" w:cstheme="minorHAnsi"/>
        </w:rPr>
      </w:pPr>
    </w:p>
    <w:p w:rsidR="00412691" w:rsidRDefault="00412691" w:rsidP="00412691">
      <w:pPr>
        <w:pStyle w:val="NormalWeb"/>
        <w:numPr>
          <w:ilvl w:val="0"/>
          <w:numId w:val="10"/>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Promotes Consistent Success</w:t>
      </w:r>
    </w:p>
    <w:p w:rsidR="00412691" w:rsidRDefault="00412691" w:rsidP="00412691">
      <w:pPr>
        <w:pStyle w:val="NormalWeb"/>
        <w:numPr>
          <w:ilvl w:val="0"/>
          <w:numId w:val="10"/>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Sets Individual Goals</w:t>
      </w:r>
    </w:p>
    <w:p w:rsidR="00412691" w:rsidRDefault="00412691" w:rsidP="00412691">
      <w:pPr>
        <w:pStyle w:val="NormalWeb"/>
        <w:numPr>
          <w:ilvl w:val="0"/>
          <w:numId w:val="10"/>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Enhance value to customers</w:t>
      </w:r>
    </w:p>
    <w:p w:rsidR="00412691" w:rsidRDefault="00412691" w:rsidP="00412691">
      <w:pPr>
        <w:pStyle w:val="NormalWeb"/>
        <w:numPr>
          <w:ilvl w:val="0"/>
          <w:numId w:val="10"/>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Increases the rate of Quality improvement</w:t>
      </w:r>
    </w:p>
    <w:p w:rsidR="00412691" w:rsidRDefault="00412691" w:rsidP="00412691">
      <w:pPr>
        <w:pStyle w:val="NormalWeb"/>
        <w:numPr>
          <w:ilvl w:val="0"/>
          <w:numId w:val="10"/>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Promotes learning and cross pollination</w:t>
      </w:r>
    </w:p>
    <w:p w:rsidR="00412691" w:rsidRDefault="00412691" w:rsidP="00412691">
      <w:pPr>
        <w:pStyle w:val="NormalWeb"/>
        <w:numPr>
          <w:ilvl w:val="0"/>
          <w:numId w:val="10"/>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Executes Strategic change</w:t>
      </w:r>
    </w:p>
    <w:p w:rsidR="00412691" w:rsidRDefault="00412691" w:rsidP="00412691">
      <w:pPr>
        <w:pStyle w:val="NormalWeb"/>
        <w:shd w:val="clear" w:color="auto" w:fill="FFFFFF"/>
        <w:tabs>
          <w:tab w:val="center" w:pos="4680"/>
        </w:tabs>
        <w:spacing w:before="0" w:beforeAutospacing="0" w:after="0" w:afterAutospacing="0"/>
        <w:rPr>
          <w:rFonts w:asciiTheme="minorHAnsi" w:hAnsiTheme="minorHAnsi" w:cstheme="minorHAnsi"/>
        </w:rPr>
      </w:pPr>
    </w:p>
    <w:p w:rsidR="00412691" w:rsidRDefault="00412691" w:rsidP="0041269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Costs</w:t>
      </w:r>
    </w:p>
    <w:p w:rsidR="00412691" w:rsidRDefault="00412691" w:rsidP="0041269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 xml:space="preserve"> </w:t>
      </w:r>
    </w:p>
    <w:p w:rsidR="00412691" w:rsidRDefault="00412691" w:rsidP="00003111">
      <w:pPr>
        <w:pStyle w:val="NormalWeb"/>
        <w:numPr>
          <w:ilvl w:val="0"/>
          <w:numId w:val="11"/>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Improvement costs</w:t>
      </w:r>
    </w:p>
    <w:p w:rsidR="00412691" w:rsidRDefault="00412691" w:rsidP="00003111">
      <w:pPr>
        <w:pStyle w:val="NormalWeb"/>
        <w:numPr>
          <w:ilvl w:val="0"/>
          <w:numId w:val="11"/>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Training and consultation costs</w:t>
      </w:r>
    </w:p>
    <w:p w:rsidR="00412691" w:rsidRDefault="00412691" w:rsidP="00003111">
      <w:pPr>
        <w:pStyle w:val="NormalWeb"/>
        <w:numPr>
          <w:ilvl w:val="0"/>
          <w:numId w:val="11"/>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Indirect payroll costs</w:t>
      </w:r>
    </w:p>
    <w:p w:rsidR="00412691" w:rsidRDefault="00412691" w:rsidP="00003111">
      <w:pPr>
        <w:pStyle w:val="NormalWeb"/>
        <w:numPr>
          <w:ilvl w:val="0"/>
          <w:numId w:val="11"/>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Direct payroll costs</w:t>
      </w:r>
    </w:p>
    <w:p w:rsidR="00412691" w:rsidRDefault="00412691" w:rsidP="00003111">
      <w:pPr>
        <w:pStyle w:val="NormalWeb"/>
        <w:numPr>
          <w:ilvl w:val="0"/>
          <w:numId w:val="11"/>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Other costs (material,</w:t>
      </w:r>
      <w:r w:rsidR="00003111">
        <w:rPr>
          <w:rFonts w:asciiTheme="minorHAnsi" w:hAnsiTheme="minorHAnsi" w:cstheme="minorHAnsi"/>
        </w:rPr>
        <w:t xml:space="preserve"> </w:t>
      </w:r>
      <w:r>
        <w:rPr>
          <w:rFonts w:asciiTheme="minorHAnsi" w:hAnsiTheme="minorHAnsi" w:cstheme="minorHAnsi"/>
        </w:rPr>
        <w:t>administrative,</w:t>
      </w:r>
      <w:r w:rsidR="00003111">
        <w:rPr>
          <w:rFonts w:asciiTheme="minorHAnsi" w:hAnsiTheme="minorHAnsi" w:cstheme="minorHAnsi"/>
        </w:rPr>
        <w:t xml:space="preserve"> </w:t>
      </w:r>
      <w:r>
        <w:rPr>
          <w:rFonts w:asciiTheme="minorHAnsi" w:hAnsiTheme="minorHAnsi" w:cstheme="minorHAnsi"/>
        </w:rPr>
        <w:t>infrastructure</w:t>
      </w:r>
      <w:r w:rsidR="00003111">
        <w:rPr>
          <w:rFonts w:asciiTheme="minorHAnsi" w:hAnsiTheme="minorHAnsi" w:cstheme="minorHAnsi"/>
        </w:rPr>
        <w:t xml:space="preserve"> and project costs)</w:t>
      </w:r>
    </w:p>
    <w:p w:rsidR="00003111" w:rsidRDefault="00003111" w:rsidP="00003111">
      <w:pPr>
        <w:pStyle w:val="NormalWeb"/>
        <w:shd w:val="clear" w:color="auto" w:fill="FFFFFF"/>
        <w:tabs>
          <w:tab w:val="center" w:pos="4680"/>
        </w:tabs>
        <w:spacing w:before="0" w:beforeAutospacing="0" w:after="0" w:afterAutospacing="0"/>
        <w:rPr>
          <w:rFonts w:asciiTheme="minorHAnsi" w:hAnsiTheme="minorHAnsi" w:cstheme="minorHAnsi"/>
        </w:rPr>
      </w:pPr>
    </w:p>
    <w:p w:rsidR="00003111" w:rsidRDefault="00003111" w:rsidP="00003111">
      <w:pPr>
        <w:pStyle w:val="NormalWeb"/>
        <w:shd w:val="clear" w:color="auto" w:fill="FFFFFF"/>
        <w:tabs>
          <w:tab w:val="center" w:pos="4680"/>
        </w:tabs>
        <w:spacing w:before="0" w:beforeAutospacing="0" w:after="0" w:afterAutospacing="0"/>
        <w:rPr>
          <w:rFonts w:asciiTheme="minorHAnsi" w:hAnsiTheme="minorHAnsi" w:cstheme="minorHAnsi"/>
        </w:rPr>
      </w:pPr>
    </w:p>
    <w:p w:rsidR="00003111" w:rsidRDefault="00003111" w:rsidP="0000311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 xml:space="preserve">6  </w:t>
      </w:r>
      <w:r w:rsidRPr="00CC17A1">
        <w:rPr>
          <w:rFonts w:asciiTheme="minorHAnsi" w:hAnsiTheme="minorHAnsi" w:cstheme="minorHAnsi"/>
          <w:b/>
        </w:rPr>
        <w:t>A) Discuss in detail frame work for improving  service quality.</w:t>
      </w:r>
    </w:p>
    <w:p w:rsidR="00003111" w:rsidRDefault="00003111" w:rsidP="00003111">
      <w:pPr>
        <w:pStyle w:val="NormalWeb"/>
        <w:shd w:val="clear" w:color="auto" w:fill="FFFFFF"/>
        <w:tabs>
          <w:tab w:val="center" w:pos="4680"/>
        </w:tabs>
        <w:spacing w:before="0" w:beforeAutospacing="0" w:after="0" w:afterAutospacing="0"/>
        <w:rPr>
          <w:rFonts w:asciiTheme="minorHAnsi" w:hAnsiTheme="minorHAnsi" w:cstheme="minorHAnsi"/>
        </w:rPr>
      </w:pPr>
    </w:p>
    <w:p w:rsidR="00003111" w:rsidRDefault="00003111" w:rsidP="0000311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 xml:space="preserve"> Ans)  PZB model or Gaps model of service quality</w:t>
      </w:r>
    </w:p>
    <w:p w:rsidR="00003111" w:rsidRDefault="00160872" w:rsidP="0000311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 xml:space="preserve">     </w:t>
      </w:r>
    </w:p>
    <w:p w:rsidR="00003111" w:rsidRDefault="00003111" w:rsidP="0000311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 xml:space="preserve">    </w:t>
      </w:r>
      <w:r w:rsidR="00160872">
        <w:rPr>
          <w:rFonts w:asciiTheme="minorHAnsi" w:hAnsiTheme="minorHAnsi" w:cstheme="minorHAnsi"/>
          <w:noProof/>
        </w:rPr>
        <w:drawing>
          <wp:inline distT="0" distB="0" distL="0" distR="0">
            <wp:extent cx="2427581" cy="2011680"/>
            <wp:effectExtent l="19050" t="0" r="0" b="0"/>
            <wp:docPr id="2" name="Picture 1" descr="C:\Users\SREE\Desktop\Downloads\Gaps-Model-of-Service-Quality-PZB-85-Parasuraman-et-al-1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EE\Desktop\Downloads\Gaps-Model-of-Service-Quality-PZB-85-Parasuraman-et-al-1985.png"/>
                    <pic:cNvPicPr>
                      <a:picLocks noChangeAspect="1" noChangeArrowheads="1"/>
                    </pic:cNvPicPr>
                  </pic:nvPicPr>
                  <pic:blipFill>
                    <a:blip r:embed="rId9"/>
                    <a:srcRect/>
                    <a:stretch>
                      <a:fillRect/>
                    </a:stretch>
                  </pic:blipFill>
                  <pic:spPr bwMode="auto">
                    <a:xfrm>
                      <a:off x="0" y="0"/>
                      <a:ext cx="2428727" cy="2012630"/>
                    </a:xfrm>
                    <a:prstGeom prst="rect">
                      <a:avLst/>
                    </a:prstGeom>
                    <a:noFill/>
                    <a:ln w="9525">
                      <a:noFill/>
                      <a:miter lim="800000"/>
                      <a:headEnd/>
                      <a:tailEnd/>
                    </a:ln>
                  </pic:spPr>
                </pic:pic>
              </a:graphicData>
            </a:graphic>
          </wp:inline>
        </w:drawing>
      </w:r>
    </w:p>
    <w:p w:rsidR="00160872" w:rsidRDefault="00160872" w:rsidP="0000311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lastRenderedPageBreak/>
        <w:t>Gap 1</w:t>
      </w:r>
    </w:p>
    <w:p w:rsidR="00160872" w:rsidRDefault="00160872" w:rsidP="0000311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Gap2</w:t>
      </w:r>
    </w:p>
    <w:p w:rsidR="00160872" w:rsidRDefault="00160872" w:rsidP="0000311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Gap3</w:t>
      </w:r>
    </w:p>
    <w:p w:rsidR="00160872" w:rsidRDefault="00160872" w:rsidP="0000311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Gap4</w:t>
      </w:r>
    </w:p>
    <w:p w:rsidR="00160872" w:rsidRDefault="00160872" w:rsidP="0000311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Gap5</w:t>
      </w:r>
    </w:p>
    <w:p w:rsidR="00160872" w:rsidRDefault="00160872" w:rsidP="00003111">
      <w:pPr>
        <w:pStyle w:val="NormalWeb"/>
        <w:shd w:val="clear" w:color="auto" w:fill="FFFFFF"/>
        <w:tabs>
          <w:tab w:val="center" w:pos="4680"/>
        </w:tabs>
        <w:spacing w:before="0" w:beforeAutospacing="0" w:after="0" w:afterAutospacing="0"/>
        <w:rPr>
          <w:rFonts w:asciiTheme="minorHAnsi" w:hAnsiTheme="minorHAnsi" w:cstheme="minorHAnsi"/>
        </w:rPr>
      </w:pPr>
    </w:p>
    <w:p w:rsidR="00160872" w:rsidRDefault="00160872" w:rsidP="0000311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b/>
        </w:rPr>
        <w:t>B)</w:t>
      </w:r>
      <w:r>
        <w:rPr>
          <w:rFonts w:asciiTheme="minorHAnsi" w:hAnsiTheme="minorHAnsi" w:cstheme="minorHAnsi"/>
        </w:rPr>
        <w:t xml:space="preserve"> </w:t>
      </w:r>
      <w:r w:rsidRPr="00CC17A1">
        <w:rPr>
          <w:rFonts w:asciiTheme="minorHAnsi" w:hAnsiTheme="minorHAnsi" w:cstheme="minorHAnsi"/>
          <w:b/>
        </w:rPr>
        <w:t>TQM implementation in Banks</w:t>
      </w:r>
      <w:r>
        <w:rPr>
          <w:rFonts w:asciiTheme="minorHAnsi" w:hAnsiTheme="minorHAnsi" w:cstheme="minorHAnsi"/>
        </w:rPr>
        <w:t>.</w:t>
      </w:r>
    </w:p>
    <w:p w:rsidR="00160872" w:rsidRDefault="003E72F9" w:rsidP="00003111">
      <w:pPr>
        <w:pStyle w:val="NormalWeb"/>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Ans) (expand)</w:t>
      </w:r>
    </w:p>
    <w:p w:rsidR="00160872" w:rsidRDefault="003E72F9" w:rsidP="003E72F9">
      <w:pPr>
        <w:pStyle w:val="NormalWeb"/>
        <w:numPr>
          <w:ilvl w:val="0"/>
          <w:numId w:val="12"/>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Reducing processing times of key products and services</w:t>
      </w:r>
    </w:p>
    <w:p w:rsidR="003E72F9" w:rsidRDefault="003E72F9" w:rsidP="003E72F9">
      <w:pPr>
        <w:pStyle w:val="NormalWeb"/>
        <w:numPr>
          <w:ilvl w:val="0"/>
          <w:numId w:val="12"/>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Promptness in responding  to customer enquiries</w:t>
      </w:r>
    </w:p>
    <w:p w:rsidR="003E72F9" w:rsidRDefault="003E72F9" w:rsidP="003E72F9">
      <w:pPr>
        <w:pStyle w:val="NormalWeb"/>
        <w:numPr>
          <w:ilvl w:val="0"/>
          <w:numId w:val="12"/>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Accuracy and timeliness of statement of accounts and records</w:t>
      </w:r>
    </w:p>
    <w:p w:rsidR="003E72F9" w:rsidRDefault="003E72F9" w:rsidP="003E72F9">
      <w:pPr>
        <w:pStyle w:val="NormalWeb"/>
        <w:numPr>
          <w:ilvl w:val="0"/>
          <w:numId w:val="12"/>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Customer service quality</w:t>
      </w:r>
    </w:p>
    <w:p w:rsidR="003E72F9" w:rsidRDefault="003E72F9" w:rsidP="003E72F9">
      <w:pPr>
        <w:pStyle w:val="NormalWeb"/>
        <w:numPr>
          <w:ilvl w:val="0"/>
          <w:numId w:val="12"/>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Banking service product quality</w:t>
      </w:r>
    </w:p>
    <w:p w:rsidR="003E72F9" w:rsidRDefault="003E72F9" w:rsidP="003E72F9">
      <w:pPr>
        <w:pStyle w:val="NormalWeb"/>
        <w:numPr>
          <w:ilvl w:val="0"/>
          <w:numId w:val="12"/>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E-banking improvement</w:t>
      </w:r>
    </w:p>
    <w:p w:rsidR="003E72F9" w:rsidRDefault="003E72F9" w:rsidP="003E72F9">
      <w:pPr>
        <w:pStyle w:val="NormalWeb"/>
        <w:numPr>
          <w:ilvl w:val="0"/>
          <w:numId w:val="12"/>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Increasing customer satisfaction and security.</w:t>
      </w:r>
    </w:p>
    <w:p w:rsidR="003E72F9" w:rsidRDefault="003E72F9" w:rsidP="003E72F9">
      <w:pPr>
        <w:pStyle w:val="NormalWeb"/>
        <w:shd w:val="clear" w:color="auto" w:fill="FFFFFF"/>
        <w:tabs>
          <w:tab w:val="center" w:pos="4680"/>
        </w:tabs>
        <w:spacing w:before="0" w:beforeAutospacing="0" w:after="0" w:afterAutospacing="0"/>
        <w:rPr>
          <w:rFonts w:asciiTheme="minorHAnsi" w:hAnsiTheme="minorHAnsi" w:cstheme="minorHAnsi"/>
        </w:rPr>
      </w:pPr>
    </w:p>
    <w:p w:rsidR="003E72F9" w:rsidRPr="00CC17A1" w:rsidRDefault="003E72F9" w:rsidP="003E72F9">
      <w:pPr>
        <w:pStyle w:val="NormalWeb"/>
        <w:shd w:val="clear" w:color="auto" w:fill="FFFFFF"/>
        <w:tabs>
          <w:tab w:val="center" w:pos="4680"/>
        </w:tabs>
        <w:spacing w:before="0" w:beforeAutospacing="0" w:after="0" w:afterAutospacing="0"/>
        <w:rPr>
          <w:rFonts w:asciiTheme="minorHAnsi" w:hAnsiTheme="minorHAnsi" w:cstheme="minorHAnsi"/>
          <w:b/>
        </w:rPr>
      </w:pPr>
      <w:r>
        <w:rPr>
          <w:rFonts w:asciiTheme="minorHAnsi" w:hAnsiTheme="minorHAnsi" w:cstheme="minorHAnsi"/>
        </w:rPr>
        <w:t xml:space="preserve">7  </w:t>
      </w:r>
      <w:r w:rsidRPr="00CC17A1">
        <w:rPr>
          <w:rFonts w:asciiTheme="minorHAnsi" w:hAnsiTheme="minorHAnsi" w:cstheme="minorHAnsi"/>
          <w:b/>
        </w:rPr>
        <w:t>A) Evaluation process of Malcom Baldrige National Quality Award</w:t>
      </w:r>
    </w:p>
    <w:p w:rsidR="003E72F9" w:rsidRPr="00CC17A1" w:rsidRDefault="003E72F9" w:rsidP="003E72F9">
      <w:pPr>
        <w:pStyle w:val="NormalWeb"/>
        <w:shd w:val="clear" w:color="auto" w:fill="FFFFFF"/>
        <w:tabs>
          <w:tab w:val="center" w:pos="4680"/>
        </w:tabs>
        <w:spacing w:before="0" w:beforeAutospacing="0" w:after="0" w:afterAutospacing="0"/>
        <w:rPr>
          <w:rFonts w:asciiTheme="minorHAnsi" w:hAnsiTheme="minorHAnsi" w:cstheme="minorHAnsi"/>
          <w:b/>
        </w:rPr>
      </w:pPr>
    </w:p>
    <w:p w:rsidR="001578FB" w:rsidRDefault="003E72F9" w:rsidP="003E72F9">
      <w:pPr>
        <w:pStyle w:val="NormalWeb"/>
        <w:shd w:val="clear" w:color="auto" w:fill="FFFFFF"/>
        <w:tabs>
          <w:tab w:val="center" w:pos="4680"/>
        </w:tabs>
        <w:spacing w:before="0" w:beforeAutospacing="0" w:after="0" w:afterAutospacing="0"/>
        <w:rPr>
          <w:rFonts w:asciiTheme="minorHAnsi" w:hAnsiTheme="minorHAnsi" w:cstheme="minorHAnsi"/>
        </w:rPr>
      </w:pPr>
      <w:r w:rsidRPr="00CC17A1">
        <w:rPr>
          <w:rFonts w:asciiTheme="minorHAnsi" w:hAnsiTheme="minorHAnsi" w:cstheme="minorHAnsi"/>
          <w:b/>
        </w:rPr>
        <w:t>Ans)</w:t>
      </w:r>
      <w:r>
        <w:rPr>
          <w:rFonts w:asciiTheme="minorHAnsi" w:hAnsiTheme="minorHAnsi" w:cstheme="minorHAnsi"/>
        </w:rPr>
        <w:t xml:space="preserve"> </w:t>
      </w:r>
      <w:r w:rsidR="001578FB">
        <w:rPr>
          <w:rFonts w:asciiTheme="minorHAnsi" w:hAnsiTheme="minorHAnsi" w:cstheme="minorHAnsi"/>
        </w:rPr>
        <w:t xml:space="preserve"> (Expand)</w:t>
      </w:r>
    </w:p>
    <w:p w:rsidR="003E72F9" w:rsidRPr="00160872" w:rsidRDefault="001578FB" w:rsidP="001578FB">
      <w:pPr>
        <w:pStyle w:val="NormalWeb"/>
        <w:numPr>
          <w:ilvl w:val="0"/>
          <w:numId w:val="13"/>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Application Review – Reviewed independently by group of examiners</w:t>
      </w:r>
    </w:p>
    <w:p w:rsidR="00275B88" w:rsidRDefault="00275B88" w:rsidP="00003111">
      <w:pPr>
        <w:pStyle w:val="NormalWeb"/>
        <w:shd w:val="clear" w:color="auto" w:fill="FFFFFF"/>
        <w:tabs>
          <w:tab w:val="center" w:pos="4680"/>
        </w:tabs>
        <w:spacing w:before="0" w:beforeAutospacing="0" w:after="0" w:afterAutospacing="0"/>
        <w:ind w:firstLine="408"/>
        <w:rPr>
          <w:rFonts w:asciiTheme="minorHAnsi" w:hAnsiTheme="minorHAnsi" w:cstheme="minorHAnsi"/>
        </w:rPr>
      </w:pPr>
    </w:p>
    <w:p w:rsidR="00794471" w:rsidRDefault="001578FB" w:rsidP="001578FB">
      <w:pPr>
        <w:pStyle w:val="NormalWeb"/>
        <w:numPr>
          <w:ilvl w:val="0"/>
          <w:numId w:val="13"/>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Consensus Review – Examiners arrive at an agreement on key issues like applicant’s strengths and area of improvement.</w:t>
      </w:r>
    </w:p>
    <w:p w:rsidR="001578FB" w:rsidRDefault="001578FB" w:rsidP="009F4866">
      <w:pPr>
        <w:pStyle w:val="NormalWeb"/>
        <w:shd w:val="clear" w:color="auto" w:fill="FFFFFF"/>
        <w:tabs>
          <w:tab w:val="center" w:pos="4680"/>
        </w:tabs>
        <w:spacing w:before="0" w:beforeAutospacing="0" w:after="0" w:afterAutospacing="0"/>
        <w:rPr>
          <w:rFonts w:asciiTheme="minorHAnsi" w:hAnsiTheme="minorHAnsi" w:cstheme="minorHAnsi"/>
        </w:rPr>
      </w:pPr>
    </w:p>
    <w:p w:rsidR="001578FB" w:rsidRDefault="001578FB" w:rsidP="001578FB">
      <w:pPr>
        <w:pStyle w:val="NormalWeb"/>
        <w:numPr>
          <w:ilvl w:val="0"/>
          <w:numId w:val="13"/>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Site Visit Review – Examiners clarify any doubts with regard to the information provided by applicant.</w:t>
      </w:r>
    </w:p>
    <w:p w:rsidR="001578FB" w:rsidRDefault="001578FB" w:rsidP="009F4866">
      <w:pPr>
        <w:pStyle w:val="NormalWeb"/>
        <w:shd w:val="clear" w:color="auto" w:fill="FFFFFF"/>
        <w:tabs>
          <w:tab w:val="center" w:pos="4680"/>
        </w:tabs>
        <w:spacing w:before="0" w:beforeAutospacing="0" w:after="0" w:afterAutospacing="0"/>
        <w:rPr>
          <w:rFonts w:asciiTheme="minorHAnsi" w:hAnsiTheme="minorHAnsi" w:cstheme="minorHAnsi"/>
        </w:rPr>
      </w:pPr>
    </w:p>
    <w:p w:rsidR="001578FB" w:rsidRDefault="001578FB" w:rsidP="001578FB">
      <w:pPr>
        <w:pStyle w:val="NormalWeb"/>
        <w:numPr>
          <w:ilvl w:val="0"/>
          <w:numId w:val="13"/>
        </w:numPr>
        <w:shd w:val="clear" w:color="auto" w:fill="FFFFFF"/>
        <w:tabs>
          <w:tab w:val="center" w:pos="4680"/>
        </w:tabs>
        <w:spacing w:before="0" w:beforeAutospacing="0" w:after="0" w:afterAutospacing="0"/>
        <w:rPr>
          <w:rFonts w:asciiTheme="minorHAnsi" w:hAnsiTheme="minorHAnsi" w:cstheme="minorHAnsi"/>
        </w:rPr>
      </w:pPr>
      <w:r>
        <w:rPr>
          <w:rFonts w:asciiTheme="minorHAnsi" w:hAnsiTheme="minorHAnsi" w:cstheme="minorHAnsi"/>
        </w:rPr>
        <w:t>Selection of Award  Recipient – Three applicant names are suggested.</w:t>
      </w:r>
    </w:p>
    <w:p w:rsidR="001578FB" w:rsidRDefault="001578FB" w:rsidP="001578FB">
      <w:pPr>
        <w:pStyle w:val="NormalWeb"/>
        <w:shd w:val="clear" w:color="auto" w:fill="FFFFFF"/>
        <w:tabs>
          <w:tab w:val="center" w:pos="4680"/>
        </w:tabs>
        <w:spacing w:before="0" w:beforeAutospacing="0" w:after="0" w:afterAutospacing="0"/>
        <w:rPr>
          <w:rFonts w:asciiTheme="minorHAnsi" w:eastAsiaTheme="minorHAnsi" w:hAnsiTheme="minorHAnsi" w:cstheme="minorHAnsi"/>
          <w:sz w:val="22"/>
          <w:szCs w:val="22"/>
        </w:rPr>
      </w:pPr>
    </w:p>
    <w:p w:rsidR="001578FB" w:rsidRDefault="001578FB" w:rsidP="001578FB">
      <w:pPr>
        <w:pStyle w:val="NormalWeb"/>
        <w:shd w:val="clear" w:color="auto" w:fill="FFFFFF"/>
        <w:tabs>
          <w:tab w:val="center" w:pos="4680"/>
        </w:tabs>
        <w:spacing w:before="0" w:beforeAutospacing="0" w:after="0" w:afterAutospacing="0"/>
        <w:rPr>
          <w:rFonts w:asciiTheme="minorHAnsi" w:eastAsiaTheme="minorHAnsi" w:hAnsiTheme="minorHAnsi" w:cstheme="minorHAnsi"/>
          <w:sz w:val="22"/>
          <w:szCs w:val="22"/>
        </w:rPr>
      </w:pPr>
    </w:p>
    <w:p w:rsidR="009000D8" w:rsidRPr="00CC17A1" w:rsidRDefault="001578FB" w:rsidP="009000D8">
      <w:pPr>
        <w:spacing w:after="0" w:line="240" w:lineRule="auto"/>
        <w:rPr>
          <w:rFonts w:cstheme="minorHAnsi"/>
          <w:b/>
          <w:sz w:val="24"/>
          <w:szCs w:val="24"/>
        </w:rPr>
      </w:pPr>
      <w:r>
        <w:rPr>
          <w:rFonts w:cstheme="minorHAnsi"/>
        </w:rPr>
        <w:t xml:space="preserve"> </w:t>
      </w:r>
      <w:r w:rsidRPr="00CC17A1">
        <w:rPr>
          <w:rFonts w:cstheme="minorHAnsi"/>
          <w:b/>
        </w:rPr>
        <w:t xml:space="preserve">B)  </w:t>
      </w:r>
      <w:r w:rsidR="009000D8" w:rsidRPr="00CC17A1">
        <w:rPr>
          <w:rFonts w:cstheme="minorHAnsi"/>
          <w:b/>
          <w:sz w:val="24"/>
          <w:szCs w:val="24"/>
        </w:rPr>
        <w:t xml:space="preserve">What are the steps involved in the implementation of Continuous Improvement  </w:t>
      </w:r>
    </w:p>
    <w:p w:rsidR="009000D8" w:rsidRPr="00CC17A1" w:rsidRDefault="009000D8" w:rsidP="009000D8">
      <w:pPr>
        <w:spacing w:after="0" w:line="240" w:lineRule="auto"/>
        <w:rPr>
          <w:rFonts w:cstheme="minorHAnsi"/>
          <w:b/>
          <w:sz w:val="24"/>
          <w:szCs w:val="24"/>
        </w:rPr>
      </w:pPr>
      <w:r w:rsidRPr="00CC17A1">
        <w:rPr>
          <w:rFonts w:cstheme="minorHAnsi"/>
          <w:b/>
          <w:sz w:val="24"/>
          <w:szCs w:val="24"/>
        </w:rPr>
        <w:t xml:space="preserve">        approach?</w:t>
      </w:r>
    </w:p>
    <w:p w:rsidR="009000D8" w:rsidRPr="00CC17A1" w:rsidRDefault="009000D8" w:rsidP="009000D8">
      <w:pPr>
        <w:spacing w:after="0" w:line="240" w:lineRule="auto"/>
        <w:rPr>
          <w:rFonts w:cstheme="minorHAnsi"/>
          <w:b/>
          <w:sz w:val="24"/>
          <w:szCs w:val="24"/>
        </w:rPr>
      </w:pPr>
    </w:p>
    <w:p w:rsidR="009000D8" w:rsidRDefault="009000D8" w:rsidP="009000D8">
      <w:pPr>
        <w:spacing w:after="0" w:line="240" w:lineRule="auto"/>
        <w:rPr>
          <w:rFonts w:cstheme="minorHAnsi"/>
          <w:sz w:val="24"/>
          <w:szCs w:val="24"/>
        </w:rPr>
      </w:pPr>
      <w:r w:rsidRPr="00CC17A1">
        <w:rPr>
          <w:rFonts w:cstheme="minorHAnsi"/>
          <w:b/>
          <w:sz w:val="24"/>
          <w:szCs w:val="24"/>
        </w:rPr>
        <w:t>Ans)</w:t>
      </w:r>
      <w:r>
        <w:rPr>
          <w:rFonts w:cstheme="minorHAnsi"/>
          <w:sz w:val="24"/>
          <w:szCs w:val="24"/>
        </w:rPr>
        <w:t xml:space="preserve"> Steps involved I implementation</w:t>
      </w:r>
    </w:p>
    <w:p w:rsidR="009000D8" w:rsidRPr="009000D8" w:rsidRDefault="009000D8" w:rsidP="009000D8">
      <w:pPr>
        <w:pStyle w:val="ListParagraph"/>
        <w:numPr>
          <w:ilvl w:val="0"/>
          <w:numId w:val="14"/>
        </w:numPr>
        <w:spacing w:after="0" w:line="240" w:lineRule="auto"/>
        <w:rPr>
          <w:rFonts w:cstheme="minorHAnsi"/>
          <w:sz w:val="24"/>
          <w:szCs w:val="24"/>
        </w:rPr>
      </w:pPr>
      <w:r w:rsidRPr="009000D8">
        <w:rPr>
          <w:rFonts w:cstheme="minorHAnsi"/>
          <w:sz w:val="24"/>
          <w:szCs w:val="24"/>
        </w:rPr>
        <w:t>Define Current Strategies</w:t>
      </w:r>
    </w:p>
    <w:p w:rsidR="00612666" w:rsidRPr="009000D8" w:rsidRDefault="009000D8" w:rsidP="009000D8">
      <w:pPr>
        <w:pStyle w:val="ListParagraph"/>
        <w:numPr>
          <w:ilvl w:val="0"/>
          <w:numId w:val="14"/>
        </w:numPr>
        <w:spacing w:after="0" w:line="240" w:lineRule="auto"/>
        <w:rPr>
          <w:rFonts w:cstheme="minorHAnsi"/>
          <w:sz w:val="24"/>
          <w:szCs w:val="24"/>
        </w:rPr>
      </w:pPr>
      <w:r w:rsidRPr="009000D8">
        <w:rPr>
          <w:rFonts w:cstheme="minorHAnsi"/>
          <w:sz w:val="24"/>
          <w:szCs w:val="24"/>
        </w:rPr>
        <w:t>Define the objectives of Continuous improvement</w:t>
      </w:r>
    </w:p>
    <w:p w:rsidR="009000D8" w:rsidRPr="009000D8" w:rsidRDefault="009000D8" w:rsidP="009000D8">
      <w:pPr>
        <w:pStyle w:val="ListParagraph"/>
        <w:numPr>
          <w:ilvl w:val="0"/>
          <w:numId w:val="14"/>
        </w:numPr>
        <w:spacing w:after="0" w:line="240" w:lineRule="auto"/>
        <w:rPr>
          <w:rFonts w:cstheme="minorHAnsi"/>
          <w:sz w:val="24"/>
          <w:szCs w:val="24"/>
        </w:rPr>
      </w:pPr>
      <w:r w:rsidRPr="009000D8">
        <w:rPr>
          <w:rFonts w:cstheme="minorHAnsi"/>
          <w:sz w:val="24"/>
          <w:szCs w:val="24"/>
        </w:rPr>
        <w:t>Transforming  objectives into Action</w:t>
      </w:r>
    </w:p>
    <w:p w:rsidR="009000D8" w:rsidRPr="009000D8" w:rsidRDefault="009000D8" w:rsidP="009000D8">
      <w:pPr>
        <w:pStyle w:val="ListParagraph"/>
        <w:numPr>
          <w:ilvl w:val="0"/>
          <w:numId w:val="14"/>
        </w:numPr>
        <w:spacing w:after="0" w:line="240" w:lineRule="auto"/>
        <w:rPr>
          <w:rFonts w:cstheme="minorHAnsi"/>
          <w:sz w:val="24"/>
          <w:szCs w:val="24"/>
        </w:rPr>
      </w:pPr>
      <w:r w:rsidRPr="009000D8">
        <w:rPr>
          <w:rFonts w:cstheme="minorHAnsi"/>
          <w:sz w:val="24"/>
          <w:szCs w:val="24"/>
        </w:rPr>
        <w:t>Allotting Teams</w:t>
      </w:r>
    </w:p>
    <w:p w:rsidR="009000D8" w:rsidRPr="009000D8" w:rsidRDefault="009000D8" w:rsidP="009000D8">
      <w:pPr>
        <w:pStyle w:val="ListParagraph"/>
        <w:numPr>
          <w:ilvl w:val="0"/>
          <w:numId w:val="14"/>
        </w:numPr>
        <w:spacing w:after="0" w:line="240" w:lineRule="auto"/>
        <w:rPr>
          <w:rFonts w:cstheme="minorHAnsi"/>
          <w:sz w:val="24"/>
          <w:szCs w:val="24"/>
        </w:rPr>
      </w:pPr>
      <w:r w:rsidRPr="009000D8">
        <w:rPr>
          <w:rFonts w:cstheme="minorHAnsi"/>
          <w:sz w:val="24"/>
          <w:szCs w:val="24"/>
        </w:rPr>
        <w:t>Define the Process</w:t>
      </w:r>
    </w:p>
    <w:p w:rsidR="009000D8" w:rsidRPr="009000D8" w:rsidRDefault="009000D8" w:rsidP="009000D8">
      <w:pPr>
        <w:pStyle w:val="ListParagraph"/>
        <w:numPr>
          <w:ilvl w:val="0"/>
          <w:numId w:val="14"/>
        </w:numPr>
        <w:spacing w:after="0" w:line="240" w:lineRule="auto"/>
        <w:rPr>
          <w:rFonts w:cstheme="minorHAnsi"/>
          <w:sz w:val="24"/>
          <w:szCs w:val="24"/>
        </w:rPr>
      </w:pPr>
      <w:r w:rsidRPr="009000D8">
        <w:rPr>
          <w:rFonts w:cstheme="minorHAnsi"/>
          <w:sz w:val="24"/>
          <w:szCs w:val="24"/>
        </w:rPr>
        <w:t>Defining the variability sources</w:t>
      </w:r>
    </w:p>
    <w:p w:rsidR="009000D8" w:rsidRDefault="009000D8" w:rsidP="009000D8">
      <w:pPr>
        <w:pStyle w:val="ListParagraph"/>
        <w:numPr>
          <w:ilvl w:val="0"/>
          <w:numId w:val="14"/>
        </w:numPr>
        <w:spacing w:after="0" w:line="240" w:lineRule="auto"/>
        <w:rPr>
          <w:rFonts w:cstheme="minorHAnsi"/>
          <w:sz w:val="24"/>
          <w:szCs w:val="24"/>
        </w:rPr>
      </w:pPr>
      <w:r w:rsidRPr="009000D8">
        <w:rPr>
          <w:rFonts w:cstheme="minorHAnsi"/>
          <w:sz w:val="24"/>
          <w:szCs w:val="24"/>
        </w:rPr>
        <w:t>Executing change</w:t>
      </w:r>
    </w:p>
    <w:p w:rsidR="009000D8" w:rsidRDefault="009000D8" w:rsidP="009000D8">
      <w:pPr>
        <w:spacing w:after="0" w:line="240" w:lineRule="auto"/>
        <w:rPr>
          <w:rFonts w:cstheme="minorHAnsi"/>
          <w:sz w:val="24"/>
          <w:szCs w:val="24"/>
        </w:rPr>
      </w:pPr>
    </w:p>
    <w:p w:rsidR="009000D8" w:rsidRPr="00CC17A1" w:rsidRDefault="009000D8" w:rsidP="009000D8">
      <w:pPr>
        <w:spacing w:after="0" w:line="240" w:lineRule="auto"/>
        <w:rPr>
          <w:rFonts w:cstheme="minorHAnsi"/>
          <w:b/>
          <w:sz w:val="24"/>
          <w:szCs w:val="24"/>
        </w:rPr>
      </w:pPr>
      <w:r w:rsidRPr="00CC17A1">
        <w:rPr>
          <w:rFonts w:cstheme="minorHAnsi"/>
          <w:b/>
          <w:sz w:val="24"/>
          <w:szCs w:val="24"/>
        </w:rPr>
        <w:t>8  A) Explain various types and levels of benchmarking.</w:t>
      </w:r>
    </w:p>
    <w:p w:rsidR="009000D8" w:rsidRPr="00CC17A1" w:rsidRDefault="009000D8" w:rsidP="009000D8">
      <w:pPr>
        <w:spacing w:after="0" w:line="240" w:lineRule="auto"/>
        <w:rPr>
          <w:rFonts w:cstheme="minorHAnsi"/>
          <w:b/>
          <w:sz w:val="24"/>
          <w:szCs w:val="24"/>
        </w:rPr>
      </w:pPr>
    </w:p>
    <w:p w:rsidR="009000D8" w:rsidRDefault="007844EE" w:rsidP="009000D8">
      <w:pPr>
        <w:spacing w:after="0" w:line="240" w:lineRule="auto"/>
        <w:rPr>
          <w:rFonts w:cstheme="minorHAnsi"/>
          <w:sz w:val="24"/>
          <w:szCs w:val="24"/>
        </w:rPr>
      </w:pPr>
      <w:r w:rsidRPr="00CC17A1">
        <w:rPr>
          <w:rFonts w:cstheme="minorHAnsi"/>
          <w:b/>
          <w:sz w:val="24"/>
          <w:szCs w:val="24"/>
        </w:rPr>
        <w:t>Ans)</w:t>
      </w:r>
      <w:r>
        <w:rPr>
          <w:rFonts w:cstheme="minorHAnsi"/>
          <w:sz w:val="24"/>
          <w:szCs w:val="24"/>
        </w:rPr>
        <w:t xml:space="preserve">  Types of Benchmarking</w:t>
      </w:r>
    </w:p>
    <w:p w:rsidR="007844EE" w:rsidRDefault="007844EE" w:rsidP="009000D8">
      <w:pPr>
        <w:spacing w:after="0" w:line="240" w:lineRule="auto"/>
        <w:rPr>
          <w:rFonts w:cstheme="minorHAnsi"/>
          <w:sz w:val="24"/>
          <w:szCs w:val="24"/>
        </w:rPr>
      </w:pPr>
    </w:p>
    <w:p w:rsidR="007844EE" w:rsidRPr="007844EE" w:rsidRDefault="007844EE" w:rsidP="007844EE">
      <w:pPr>
        <w:pStyle w:val="ListParagraph"/>
        <w:numPr>
          <w:ilvl w:val="0"/>
          <w:numId w:val="15"/>
        </w:numPr>
        <w:spacing w:after="0" w:line="240" w:lineRule="auto"/>
        <w:rPr>
          <w:rFonts w:cstheme="minorHAnsi"/>
          <w:sz w:val="24"/>
          <w:szCs w:val="24"/>
        </w:rPr>
      </w:pPr>
      <w:r w:rsidRPr="007844EE">
        <w:rPr>
          <w:rFonts w:cstheme="minorHAnsi"/>
          <w:sz w:val="24"/>
          <w:szCs w:val="24"/>
          <w:u w:val="single"/>
        </w:rPr>
        <w:lastRenderedPageBreak/>
        <w:t>Performance Benchmarking</w:t>
      </w:r>
      <w:r w:rsidRPr="007844EE">
        <w:rPr>
          <w:rFonts w:cstheme="minorHAnsi"/>
          <w:sz w:val="24"/>
          <w:szCs w:val="24"/>
        </w:rPr>
        <w:t xml:space="preserve"> – The cost, quality, performance characteristic of products and other features of the product are compared with the benchmarked company.</w:t>
      </w:r>
    </w:p>
    <w:p w:rsidR="007844EE" w:rsidRPr="007844EE" w:rsidRDefault="007844EE" w:rsidP="007844EE">
      <w:pPr>
        <w:pStyle w:val="ListParagraph"/>
        <w:numPr>
          <w:ilvl w:val="0"/>
          <w:numId w:val="15"/>
        </w:numPr>
        <w:spacing w:after="0" w:line="240" w:lineRule="auto"/>
        <w:rPr>
          <w:rFonts w:cstheme="minorHAnsi"/>
          <w:sz w:val="24"/>
          <w:szCs w:val="24"/>
        </w:rPr>
      </w:pPr>
      <w:r w:rsidRPr="007844EE">
        <w:rPr>
          <w:rFonts w:cstheme="minorHAnsi"/>
          <w:sz w:val="24"/>
          <w:szCs w:val="24"/>
          <w:u w:val="single"/>
        </w:rPr>
        <w:t>Process Benchmarking</w:t>
      </w:r>
      <w:r w:rsidRPr="007844EE">
        <w:rPr>
          <w:rFonts w:cstheme="minorHAnsi"/>
          <w:sz w:val="24"/>
          <w:szCs w:val="24"/>
        </w:rPr>
        <w:t xml:space="preserve"> – concentrates on the work processeslike billing ,employee training or order entity</w:t>
      </w:r>
    </w:p>
    <w:p w:rsidR="007844EE" w:rsidRDefault="007844EE" w:rsidP="007844EE">
      <w:pPr>
        <w:pStyle w:val="ListParagraph"/>
        <w:numPr>
          <w:ilvl w:val="0"/>
          <w:numId w:val="15"/>
        </w:numPr>
        <w:spacing w:after="0" w:line="240" w:lineRule="auto"/>
        <w:rPr>
          <w:rFonts w:cstheme="minorHAnsi"/>
          <w:sz w:val="24"/>
          <w:szCs w:val="24"/>
        </w:rPr>
      </w:pPr>
      <w:r w:rsidRPr="007844EE">
        <w:rPr>
          <w:rFonts w:cstheme="minorHAnsi"/>
          <w:sz w:val="24"/>
          <w:szCs w:val="24"/>
          <w:u w:val="single"/>
        </w:rPr>
        <w:t>Strategic Benchmarking</w:t>
      </w:r>
      <w:r w:rsidRPr="007844EE">
        <w:rPr>
          <w:rFonts w:cstheme="minorHAnsi"/>
          <w:sz w:val="24"/>
          <w:szCs w:val="24"/>
        </w:rPr>
        <w:t xml:space="preserve"> – Studies the ways other companied formulate strategies and attain competitive advantage over other firms in the industry and becomes successful in the market.</w:t>
      </w:r>
    </w:p>
    <w:p w:rsidR="00C8562F" w:rsidRDefault="00C8562F" w:rsidP="00C8562F">
      <w:pPr>
        <w:spacing w:after="0" w:line="240" w:lineRule="auto"/>
        <w:ind w:left="360"/>
        <w:rPr>
          <w:rFonts w:cstheme="minorHAnsi"/>
          <w:sz w:val="24"/>
          <w:szCs w:val="24"/>
        </w:rPr>
      </w:pPr>
      <w:r>
        <w:rPr>
          <w:rFonts w:cstheme="minorHAnsi"/>
          <w:sz w:val="24"/>
          <w:szCs w:val="24"/>
        </w:rPr>
        <w:t xml:space="preserve"> Levels of Benchmarking</w:t>
      </w:r>
    </w:p>
    <w:p w:rsidR="00C8562F" w:rsidRDefault="00C8562F" w:rsidP="00C8562F">
      <w:pPr>
        <w:spacing w:after="0" w:line="240" w:lineRule="auto"/>
        <w:ind w:left="360"/>
        <w:rPr>
          <w:rFonts w:cstheme="minorHAnsi"/>
          <w:sz w:val="24"/>
          <w:szCs w:val="24"/>
        </w:rPr>
      </w:pPr>
    </w:p>
    <w:p w:rsidR="00C8562F" w:rsidRPr="00C8562F" w:rsidRDefault="00C8562F" w:rsidP="00C8562F">
      <w:pPr>
        <w:pStyle w:val="ListParagraph"/>
        <w:numPr>
          <w:ilvl w:val="0"/>
          <w:numId w:val="16"/>
        </w:numPr>
        <w:spacing w:after="0" w:line="240" w:lineRule="auto"/>
        <w:rPr>
          <w:rFonts w:cstheme="minorHAnsi"/>
          <w:sz w:val="24"/>
          <w:szCs w:val="24"/>
        </w:rPr>
      </w:pPr>
      <w:r w:rsidRPr="00C8562F">
        <w:rPr>
          <w:rFonts w:cstheme="minorHAnsi"/>
          <w:sz w:val="24"/>
          <w:szCs w:val="24"/>
          <w:u w:val="single"/>
        </w:rPr>
        <w:t>Internal Benchmarking</w:t>
      </w:r>
      <w:r w:rsidRPr="00C8562F">
        <w:rPr>
          <w:rFonts w:cstheme="minorHAnsi"/>
          <w:sz w:val="24"/>
          <w:szCs w:val="24"/>
        </w:rPr>
        <w:t xml:space="preserve"> – Comparison within organization in different divisions</w:t>
      </w:r>
    </w:p>
    <w:p w:rsidR="00C8562F" w:rsidRPr="00C8562F" w:rsidRDefault="00C8562F" w:rsidP="00C8562F">
      <w:pPr>
        <w:pStyle w:val="ListParagraph"/>
        <w:numPr>
          <w:ilvl w:val="0"/>
          <w:numId w:val="16"/>
        </w:numPr>
        <w:spacing w:after="0" w:line="240" w:lineRule="auto"/>
        <w:rPr>
          <w:rFonts w:cstheme="minorHAnsi"/>
          <w:sz w:val="24"/>
          <w:szCs w:val="24"/>
        </w:rPr>
      </w:pPr>
      <w:r w:rsidRPr="00C8562F">
        <w:rPr>
          <w:rFonts w:cstheme="minorHAnsi"/>
          <w:sz w:val="24"/>
          <w:szCs w:val="24"/>
          <w:u w:val="single"/>
        </w:rPr>
        <w:t>Competitive Benchmarking</w:t>
      </w:r>
      <w:r w:rsidRPr="00C8562F">
        <w:rPr>
          <w:rFonts w:cstheme="minorHAnsi"/>
          <w:sz w:val="24"/>
          <w:szCs w:val="24"/>
        </w:rPr>
        <w:t xml:space="preserve"> – Comparison  with best-in-class companies</w:t>
      </w:r>
    </w:p>
    <w:p w:rsidR="00C8562F" w:rsidRPr="00C8562F" w:rsidRDefault="00C8562F" w:rsidP="00C8562F">
      <w:pPr>
        <w:pStyle w:val="ListParagraph"/>
        <w:numPr>
          <w:ilvl w:val="0"/>
          <w:numId w:val="16"/>
        </w:numPr>
        <w:spacing w:after="0" w:line="240" w:lineRule="auto"/>
        <w:rPr>
          <w:rFonts w:cstheme="minorHAnsi"/>
          <w:sz w:val="24"/>
          <w:szCs w:val="24"/>
        </w:rPr>
      </w:pPr>
      <w:r w:rsidRPr="00C8562F">
        <w:rPr>
          <w:rFonts w:cstheme="minorHAnsi"/>
          <w:sz w:val="24"/>
          <w:szCs w:val="24"/>
          <w:u w:val="single"/>
        </w:rPr>
        <w:t xml:space="preserve">Non-Competitive Benchmarking </w:t>
      </w:r>
      <w:r w:rsidRPr="00C8562F">
        <w:rPr>
          <w:rFonts w:cstheme="minorHAnsi"/>
          <w:sz w:val="24"/>
          <w:szCs w:val="24"/>
        </w:rPr>
        <w:t>– tries to benchmark processes that need improvement.</w:t>
      </w:r>
    </w:p>
    <w:p w:rsidR="00C8562F" w:rsidRPr="00C8562F" w:rsidRDefault="00C8562F" w:rsidP="00C8562F">
      <w:pPr>
        <w:pStyle w:val="ListParagraph"/>
        <w:numPr>
          <w:ilvl w:val="0"/>
          <w:numId w:val="16"/>
        </w:numPr>
        <w:spacing w:after="0" w:line="240" w:lineRule="auto"/>
        <w:rPr>
          <w:rFonts w:cstheme="minorHAnsi"/>
          <w:sz w:val="24"/>
          <w:szCs w:val="24"/>
        </w:rPr>
      </w:pPr>
      <w:r w:rsidRPr="00C8562F">
        <w:rPr>
          <w:rFonts w:cstheme="minorHAnsi"/>
          <w:sz w:val="24"/>
          <w:szCs w:val="24"/>
          <w:u w:val="single"/>
        </w:rPr>
        <w:t>World-class Benchmarking</w:t>
      </w:r>
      <w:r w:rsidRPr="00C8562F">
        <w:rPr>
          <w:rFonts w:cstheme="minorHAnsi"/>
          <w:sz w:val="24"/>
          <w:szCs w:val="24"/>
        </w:rPr>
        <w:t>- benchmark the organization which is recognized in the world.</w:t>
      </w:r>
    </w:p>
    <w:p w:rsidR="00736E90" w:rsidRDefault="00736E90" w:rsidP="00C8562F">
      <w:pPr>
        <w:jc w:val="both"/>
        <w:rPr>
          <w:sz w:val="24"/>
          <w:szCs w:val="24"/>
        </w:rPr>
      </w:pPr>
    </w:p>
    <w:p w:rsidR="00C8562F" w:rsidRPr="00C8562F" w:rsidRDefault="00C8562F" w:rsidP="00C8562F">
      <w:pPr>
        <w:jc w:val="both"/>
        <w:rPr>
          <w:sz w:val="24"/>
          <w:szCs w:val="24"/>
        </w:rPr>
      </w:pPr>
      <w:r>
        <w:rPr>
          <w:sz w:val="24"/>
          <w:szCs w:val="24"/>
        </w:rPr>
        <w:t>B)</w:t>
      </w:r>
      <w:r w:rsidR="002D3D58">
        <w:rPr>
          <w:sz w:val="24"/>
          <w:szCs w:val="24"/>
        </w:rPr>
        <w:t xml:space="preserve">  </w:t>
      </w:r>
      <w:r w:rsidR="002D3D58">
        <w:rPr>
          <w:rFonts w:cstheme="minorHAnsi"/>
          <w:b/>
          <w:sz w:val="24"/>
          <w:szCs w:val="24"/>
        </w:rPr>
        <w:t xml:space="preserve">Discuss </w:t>
      </w:r>
      <w:r w:rsidR="00636406">
        <w:rPr>
          <w:rFonts w:cstheme="minorHAnsi"/>
          <w:b/>
          <w:sz w:val="24"/>
          <w:szCs w:val="24"/>
        </w:rPr>
        <w:t xml:space="preserve">in detail about tools used in </w:t>
      </w:r>
      <w:r w:rsidR="002D3D58">
        <w:rPr>
          <w:rFonts w:cstheme="minorHAnsi"/>
          <w:b/>
          <w:sz w:val="24"/>
          <w:szCs w:val="24"/>
        </w:rPr>
        <w:t>six sigma</w:t>
      </w:r>
    </w:p>
    <w:p w:rsidR="0083264D" w:rsidRDefault="002D3D58">
      <w:r>
        <w:t>Ans)</w:t>
      </w:r>
    </w:p>
    <w:p w:rsidR="00636406" w:rsidRDefault="00636406" w:rsidP="00456EC4">
      <w:pPr>
        <w:pStyle w:val="ListParagraph"/>
        <w:numPr>
          <w:ilvl w:val="0"/>
          <w:numId w:val="18"/>
        </w:numPr>
      </w:pPr>
      <w:r>
        <w:t>Statistical Process Control – Tools included in SPC are graphical analysis, correlation, mean, median mode, histogram etc</w:t>
      </w:r>
    </w:p>
    <w:p w:rsidR="00636406" w:rsidRDefault="00636406" w:rsidP="00456EC4">
      <w:pPr>
        <w:pStyle w:val="ListParagraph"/>
        <w:numPr>
          <w:ilvl w:val="0"/>
          <w:numId w:val="18"/>
        </w:numPr>
      </w:pPr>
      <w:r>
        <w:t>Process Mapping – It is an important used in DMAIC/MAIC. Process mapping helps in identifying the input and output of the process and effectively minimize variations in the process.</w:t>
      </w:r>
    </w:p>
    <w:p w:rsidR="00636406" w:rsidRDefault="00636406" w:rsidP="00456EC4">
      <w:pPr>
        <w:pStyle w:val="ListParagraph"/>
        <w:numPr>
          <w:ilvl w:val="0"/>
          <w:numId w:val="18"/>
        </w:numPr>
      </w:pPr>
      <w:r>
        <w:t xml:space="preserve">Measurement System analysis- It ensures that the measurement tool is </w:t>
      </w:r>
      <w:r w:rsidR="004505CE">
        <w:t xml:space="preserve">statistically </w:t>
      </w:r>
      <w:r>
        <w:t>accurate</w:t>
      </w:r>
      <w:r w:rsidR="004505CE">
        <w:t>. It helps in identifying the problems arising in the process and randomly selecting the samples  for verification.</w:t>
      </w:r>
    </w:p>
    <w:p w:rsidR="004505CE" w:rsidRDefault="004505CE" w:rsidP="00456EC4">
      <w:pPr>
        <w:pStyle w:val="ListParagraph"/>
        <w:numPr>
          <w:ilvl w:val="0"/>
          <w:numId w:val="18"/>
        </w:numPr>
      </w:pPr>
      <w:r>
        <w:t>Process Capability Tool – It emphasizes on fulfilling the customers CTQ and meeting</w:t>
      </w:r>
      <w:r w:rsidR="00CC17A1">
        <w:t xml:space="preserve"> </w:t>
      </w:r>
      <w:r>
        <w:t>specifications required to carry out the process effectively.</w:t>
      </w:r>
    </w:p>
    <w:p w:rsidR="004505CE" w:rsidRDefault="004505CE" w:rsidP="00456EC4">
      <w:pPr>
        <w:pStyle w:val="ListParagraph"/>
        <w:numPr>
          <w:ilvl w:val="0"/>
          <w:numId w:val="18"/>
        </w:numPr>
      </w:pPr>
      <w:r>
        <w:t>Multivariate Study – It determines how inputs affect the output capability and the factors which are responsible for major variations in the process.</w:t>
      </w:r>
    </w:p>
    <w:p w:rsidR="004505CE" w:rsidRDefault="004505CE" w:rsidP="00456EC4">
      <w:pPr>
        <w:pStyle w:val="ListParagraph"/>
        <w:numPr>
          <w:ilvl w:val="0"/>
          <w:numId w:val="18"/>
        </w:numPr>
      </w:pPr>
      <w:r>
        <w:t>Hypothesis Testing – Determines the probability value.</w:t>
      </w:r>
    </w:p>
    <w:p w:rsidR="004505CE" w:rsidRDefault="004505CE" w:rsidP="00456EC4">
      <w:pPr>
        <w:pStyle w:val="ListParagraph"/>
        <w:numPr>
          <w:ilvl w:val="0"/>
          <w:numId w:val="18"/>
        </w:numPr>
      </w:pPr>
      <w:r>
        <w:t>F</w:t>
      </w:r>
      <w:r w:rsidR="00456EC4">
        <w:t xml:space="preserve">ailure </w:t>
      </w:r>
      <w:r>
        <w:t>M</w:t>
      </w:r>
      <w:r w:rsidR="00456EC4">
        <w:t xml:space="preserve">ode </w:t>
      </w:r>
      <w:r>
        <w:t>E</w:t>
      </w:r>
      <w:r w:rsidR="00456EC4">
        <w:t xml:space="preserve">ffect </w:t>
      </w:r>
      <w:r>
        <w:t>A</w:t>
      </w:r>
      <w:r w:rsidR="00456EC4">
        <w:t>nalysis</w:t>
      </w:r>
      <w:r>
        <w:t xml:space="preserve"> – It predicts,</w:t>
      </w:r>
      <w:r w:rsidR="00456EC4">
        <w:t xml:space="preserve"> i</w:t>
      </w:r>
      <w:r>
        <w:t>dentifies and avoids the problems.</w:t>
      </w:r>
    </w:p>
    <w:p w:rsidR="00456EC4" w:rsidRDefault="00456EC4" w:rsidP="00456EC4">
      <w:pPr>
        <w:pStyle w:val="ListParagraph"/>
        <w:numPr>
          <w:ilvl w:val="0"/>
          <w:numId w:val="18"/>
        </w:numPr>
      </w:pPr>
      <w:r>
        <w:t>Design of Experiment – Tool for testing and optimizing the performance of a process, product, service or solution.</w:t>
      </w:r>
    </w:p>
    <w:p w:rsidR="00456EC4" w:rsidRDefault="00456EC4" w:rsidP="00456EC4">
      <w:pPr>
        <w:pStyle w:val="ListParagraph"/>
        <w:numPr>
          <w:ilvl w:val="0"/>
          <w:numId w:val="18"/>
        </w:numPr>
      </w:pPr>
      <w:r>
        <w:t>Control Panel – It helps in increasing the customer satisfaction by controlling the problems.</w:t>
      </w:r>
    </w:p>
    <w:p w:rsidR="00456EC4" w:rsidRDefault="00456EC4" w:rsidP="00456EC4">
      <w:pPr>
        <w:pStyle w:val="ListParagraph"/>
        <w:numPr>
          <w:ilvl w:val="0"/>
          <w:numId w:val="18"/>
        </w:numPr>
      </w:pPr>
      <w:r>
        <w:t>Control Chart – It helps six sigma in identifying the problem and taking corrective action.</w:t>
      </w:r>
    </w:p>
    <w:p w:rsidR="00456EC4" w:rsidRDefault="00456EC4" w:rsidP="00456EC4">
      <w:pPr>
        <w:spacing w:after="0" w:line="240" w:lineRule="auto"/>
        <w:rPr>
          <w:rFonts w:cstheme="minorHAnsi"/>
          <w:b/>
          <w:sz w:val="24"/>
          <w:szCs w:val="24"/>
        </w:rPr>
      </w:pPr>
      <w:r>
        <w:t xml:space="preserve">9 A) </w:t>
      </w:r>
      <w:r>
        <w:rPr>
          <w:rFonts w:cstheme="minorHAnsi"/>
          <w:b/>
          <w:sz w:val="24"/>
          <w:szCs w:val="24"/>
        </w:rPr>
        <w:t>Define Service quality and write in detail about service determinants.</w:t>
      </w:r>
    </w:p>
    <w:p w:rsidR="00456EC4" w:rsidRDefault="00456EC4" w:rsidP="00456EC4">
      <w:pPr>
        <w:spacing w:after="0" w:line="240" w:lineRule="auto"/>
        <w:rPr>
          <w:rFonts w:cstheme="minorHAnsi"/>
          <w:b/>
          <w:sz w:val="24"/>
          <w:szCs w:val="24"/>
        </w:rPr>
      </w:pPr>
    </w:p>
    <w:p w:rsidR="004505CE" w:rsidRDefault="00456EC4" w:rsidP="00456EC4">
      <w:r w:rsidRPr="00CC17A1">
        <w:rPr>
          <w:b/>
        </w:rPr>
        <w:t>Ans)</w:t>
      </w:r>
      <w:r>
        <w:t xml:space="preserve"> Service Quality is refers to the quality of core services as well as the facilitating services, which assist in increasing the importance of core services to the customer.</w:t>
      </w:r>
    </w:p>
    <w:p w:rsidR="009E740A" w:rsidRDefault="009E740A" w:rsidP="00456EC4">
      <w:r>
        <w:t>The determinants of service quality</w:t>
      </w:r>
    </w:p>
    <w:p w:rsidR="009E740A" w:rsidRDefault="009E740A" w:rsidP="009E740A">
      <w:pPr>
        <w:pStyle w:val="ListParagraph"/>
        <w:numPr>
          <w:ilvl w:val="0"/>
          <w:numId w:val="19"/>
        </w:numPr>
      </w:pPr>
      <w:r>
        <w:t>Reliability –deals with uniformity of performance and dependability.</w:t>
      </w:r>
    </w:p>
    <w:p w:rsidR="009E740A" w:rsidRDefault="009E740A" w:rsidP="009E740A">
      <w:pPr>
        <w:pStyle w:val="ListParagraph"/>
        <w:numPr>
          <w:ilvl w:val="0"/>
          <w:numId w:val="19"/>
        </w:numPr>
      </w:pPr>
      <w:r>
        <w:t>Responsiveness – Deals with the willingness of an employee to offer the service on time.</w:t>
      </w:r>
    </w:p>
    <w:p w:rsidR="009E740A" w:rsidRDefault="009E740A" w:rsidP="009E740A">
      <w:pPr>
        <w:pStyle w:val="ListParagraph"/>
        <w:numPr>
          <w:ilvl w:val="0"/>
          <w:numId w:val="19"/>
        </w:numPr>
      </w:pPr>
      <w:r>
        <w:t>Competence- Refers to knowledge and skills.</w:t>
      </w:r>
    </w:p>
    <w:p w:rsidR="009E740A" w:rsidRDefault="009E740A" w:rsidP="009E740A">
      <w:pPr>
        <w:pStyle w:val="ListParagraph"/>
        <w:numPr>
          <w:ilvl w:val="0"/>
          <w:numId w:val="19"/>
        </w:numPr>
      </w:pPr>
      <w:r>
        <w:t>Access</w:t>
      </w:r>
    </w:p>
    <w:p w:rsidR="009E740A" w:rsidRDefault="009E740A" w:rsidP="009E740A">
      <w:pPr>
        <w:pStyle w:val="ListParagraph"/>
        <w:numPr>
          <w:ilvl w:val="0"/>
          <w:numId w:val="19"/>
        </w:numPr>
      </w:pPr>
      <w:r>
        <w:t>Courtesy</w:t>
      </w:r>
    </w:p>
    <w:p w:rsidR="009E740A" w:rsidRDefault="009E740A" w:rsidP="009E740A">
      <w:pPr>
        <w:pStyle w:val="ListParagraph"/>
        <w:numPr>
          <w:ilvl w:val="0"/>
          <w:numId w:val="19"/>
        </w:numPr>
      </w:pPr>
      <w:r>
        <w:t>Communication</w:t>
      </w:r>
    </w:p>
    <w:p w:rsidR="009E740A" w:rsidRDefault="009E740A" w:rsidP="009E740A">
      <w:pPr>
        <w:pStyle w:val="ListParagraph"/>
        <w:numPr>
          <w:ilvl w:val="0"/>
          <w:numId w:val="19"/>
        </w:numPr>
      </w:pPr>
      <w:r>
        <w:t>Credibility</w:t>
      </w:r>
    </w:p>
    <w:p w:rsidR="009E740A" w:rsidRDefault="009E740A" w:rsidP="009E740A">
      <w:pPr>
        <w:pStyle w:val="ListParagraph"/>
        <w:numPr>
          <w:ilvl w:val="0"/>
          <w:numId w:val="19"/>
        </w:numPr>
      </w:pPr>
      <w:r>
        <w:t>Security</w:t>
      </w:r>
    </w:p>
    <w:p w:rsidR="009E740A" w:rsidRDefault="009E740A" w:rsidP="009E740A">
      <w:pPr>
        <w:pStyle w:val="ListParagraph"/>
        <w:numPr>
          <w:ilvl w:val="0"/>
          <w:numId w:val="19"/>
        </w:numPr>
      </w:pPr>
      <w:r>
        <w:t>Empathy</w:t>
      </w:r>
    </w:p>
    <w:p w:rsidR="009E740A" w:rsidRDefault="009E740A" w:rsidP="009E740A">
      <w:pPr>
        <w:ind w:left="360"/>
      </w:pPr>
      <w:r>
        <w:t>yTangibility</w:t>
      </w:r>
    </w:p>
    <w:p w:rsidR="009E740A" w:rsidRDefault="009E740A" w:rsidP="00456EC4">
      <w:pPr>
        <w:rPr>
          <w:rFonts w:cstheme="minorHAnsi"/>
          <w:b/>
          <w:sz w:val="24"/>
          <w:szCs w:val="24"/>
        </w:rPr>
      </w:pPr>
      <w:r>
        <w:t xml:space="preserve">B)  </w:t>
      </w:r>
      <w:r>
        <w:rPr>
          <w:rFonts w:cstheme="minorHAnsi"/>
          <w:b/>
          <w:sz w:val="24"/>
          <w:szCs w:val="24"/>
        </w:rPr>
        <w:t>Explain five dimensions of service quality.</w:t>
      </w:r>
    </w:p>
    <w:p w:rsidR="009E740A" w:rsidRDefault="009E740A" w:rsidP="009E740A">
      <w:pPr>
        <w:ind w:left="360"/>
        <w:rPr>
          <w:rFonts w:cstheme="minorHAnsi"/>
          <w:b/>
          <w:sz w:val="24"/>
          <w:szCs w:val="24"/>
        </w:rPr>
      </w:pPr>
      <w:r w:rsidRPr="009E740A">
        <w:rPr>
          <w:rFonts w:cstheme="minorHAnsi"/>
          <w:b/>
          <w:sz w:val="24"/>
          <w:szCs w:val="24"/>
        </w:rPr>
        <w:t xml:space="preserve">Ans) </w:t>
      </w:r>
      <w:r w:rsidR="008F15F9">
        <w:rPr>
          <w:rFonts w:cstheme="minorHAnsi"/>
          <w:b/>
          <w:sz w:val="24"/>
          <w:szCs w:val="24"/>
        </w:rPr>
        <w:t>(Expand)</w:t>
      </w:r>
    </w:p>
    <w:p w:rsidR="009E740A" w:rsidRPr="008F15F9" w:rsidRDefault="009E740A" w:rsidP="008F15F9">
      <w:pPr>
        <w:pStyle w:val="ListParagraph"/>
        <w:numPr>
          <w:ilvl w:val="0"/>
          <w:numId w:val="21"/>
        </w:numPr>
        <w:rPr>
          <w:rFonts w:cstheme="minorHAnsi"/>
          <w:sz w:val="24"/>
          <w:szCs w:val="24"/>
        </w:rPr>
      </w:pPr>
      <w:r w:rsidRPr="008F15F9">
        <w:rPr>
          <w:rFonts w:cstheme="minorHAnsi"/>
          <w:sz w:val="24"/>
          <w:szCs w:val="24"/>
        </w:rPr>
        <w:t>Reliability</w:t>
      </w:r>
    </w:p>
    <w:p w:rsidR="009E740A" w:rsidRPr="008F15F9" w:rsidRDefault="009E740A" w:rsidP="008F15F9">
      <w:pPr>
        <w:pStyle w:val="ListParagraph"/>
        <w:numPr>
          <w:ilvl w:val="0"/>
          <w:numId w:val="21"/>
        </w:numPr>
        <w:rPr>
          <w:rFonts w:cstheme="minorHAnsi"/>
          <w:sz w:val="24"/>
          <w:szCs w:val="24"/>
        </w:rPr>
      </w:pPr>
      <w:r w:rsidRPr="008F15F9">
        <w:rPr>
          <w:rFonts w:cstheme="minorHAnsi"/>
          <w:sz w:val="24"/>
          <w:szCs w:val="24"/>
        </w:rPr>
        <w:t>Responsiveness</w:t>
      </w:r>
    </w:p>
    <w:p w:rsidR="009E740A" w:rsidRPr="008F15F9" w:rsidRDefault="009E740A" w:rsidP="008F15F9">
      <w:pPr>
        <w:pStyle w:val="ListParagraph"/>
        <w:numPr>
          <w:ilvl w:val="0"/>
          <w:numId w:val="21"/>
        </w:numPr>
        <w:rPr>
          <w:rFonts w:cstheme="minorHAnsi"/>
          <w:sz w:val="24"/>
          <w:szCs w:val="24"/>
        </w:rPr>
      </w:pPr>
      <w:r w:rsidRPr="008F15F9">
        <w:rPr>
          <w:rFonts w:cstheme="minorHAnsi"/>
          <w:sz w:val="24"/>
          <w:szCs w:val="24"/>
        </w:rPr>
        <w:t>Assurance</w:t>
      </w:r>
    </w:p>
    <w:p w:rsidR="009E740A" w:rsidRPr="009E740A" w:rsidRDefault="009E740A" w:rsidP="008F15F9">
      <w:pPr>
        <w:pStyle w:val="ListParagraph"/>
        <w:numPr>
          <w:ilvl w:val="0"/>
          <w:numId w:val="21"/>
        </w:numPr>
      </w:pPr>
      <w:r w:rsidRPr="008F15F9">
        <w:rPr>
          <w:rFonts w:cstheme="minorHAnsi"/>
          <w:sz w:val="24"/>
          <w:szCs w:val="24"/>
        </w:rPr>
        <w:t>Empathy</w:t>
      </w:r>
    </w:p>
    <w:p w:rsidR="009E740A" w:rsidRPr="009E740A" w:rsidRDefault="009E740A" w:rsidP="008F15F9">
      <w:pPr>
        <w:pStyle w:val="ListParagraph"/>
        <w:numPr>
          <w:ilvl w:val="0"/>
          <w:numId w:val="21"/>
        </w:numPr>
      </w:pPr>
      <w:r w:rsidRPr="008F15F9">
        <w:rPr>
          <w:rFonts w:cstheme="minorHAnsi"/>
          <w:sz w:val="24"/>
          <w:szCs w:val="24"/>
        </w:rPr>
        <w:t>Tangibility</w:t>
      </w:r>
    </w:p>
    <w:p w:rsidR="009E740A" w:rsidRPr="009E740A" w:rsidRDefault="009E740A" w:rsidP="00456EC4"/>
    <w:p w:rsidR="00636406" w:rsidRDefault="00636406"/>
    <w:p w:rsidR="002D3D58" w:rsidRPr="001845F6" w:rsidRDefault="002D3D58">
      <w:pPr>
        <w:rPr>
          <w:sz w:val="24"/>
          <w:szCs w:val="24"/>
        </w:rPr>
      </w:pPr>
    </w:p>
    <w:sectPr w:rsidR="002D3D58" w:rsidRPr="001845F6" w:rsidSect="00CA07F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C1B" w:rsidRDefault="001B4C1B" w:rsidP="00EB258B">
      <w:pPr>
        <w:spacing w:after="0" w:line="240" w:lineRule="auto"/>
      </w:pPr>
      <w:r>
        <w:separator/>
      </w:r>
    </w:p>
  </w:endnote>
  <w:endnote w:type="continuationSeparator" w:id="1">
    <w:p w:rsidR="001B4C1B" w:rsidRDefault="001B4C1B" w:rsidP="00EB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C1B" w:rsidRDefault="001B4C1B" w:rsidP="00EB258B">
      <w:pPr>
        <w:spacing w:after="0" w:line="240" w:lineRule="auto"/>
      </w:pPr>
      <w:r>
        <w:separator/>
      </w:r>
    </w:p>
  </w:footnote>
  <w:footnote w:type="continuationSeparator" w:id="1">
    <w:p w:rsidR="001B4C1B" w:rsidRDefault="001B4C1B" w:rsidP="00EB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5FC3"/>
    <w:multiLevelType w:val="hybridMultilevel"/>
    <w:tmpl w:val="25162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95D5A"/>
    <w:multiLevelType w:val="hybridMultilevel"/>
    <w:tmpl w:val="FA704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54387"/>
    <w:multiLevelType w:val="hybridMultilevel"/>
    <w:tmpl w:val="B8B6D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A6842"/>
    <w:multiLevelType w:val="hybridMultilevel"/>
    <w:tmpl w:val="36641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76BD6"/>
    <w:multiLevelType w:val="hybridMultilevel"/>
    <w:tmpl w:val="84869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67E6D"/>
    <w:multiLevelType w:val="multilevel"/>
    <w:tmpl w:val="E4F2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72798"/>
    <w:multiLevelType w:val="hybridMultilevel"/>
    <w:tmpl w:val="5734F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14A5A"/>
    <w:multiLevelType w:val="hybridMultilevel"/>
    <w:tmpl w:val="8B6629F4"/>
    <w:lvl w:ilvl="0" w:tplc="52DEA16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nsid w:val="24F86F97"/>
    <w:multiLevelType w:val="hybridMultilevel"/>
    <w:tmpl w:val="9CFAC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12962"/>
    <w:multiLevelType w:val="hybridMultilevel"/>
    <w:tmpl w:val="A5D67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268F8"/>
    <w:multiLevelType w:val="hybridMultilevel"/>
    <w:tmpl w:val="641A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E243B"/>
    <w:multiLevelType w:val="hybridMultilevel"/>
    <w:tmpl w:val="5E3EF896"/>
    <w:lvl w:ilvl="0" w:tplc="0409000F">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2">
    <w:nsid w:val="2B53567C"/>
    <w:multiLevelType w:val="hybridMultilevel"/>
    <w:tmpl w:val="58728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A63B0"/>
    <w:multiLevelType w:val="hybridMultilevel"/>
    <w:tmpl w:val="2D4034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AA4A8A"/>
    <w:multiLevelType w:val="hybridMultilevel"/>
    <w:tmpl w:val="56406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71FB0"/>
    <w:multiLevelType w:val="hybridMultilevel"/>
    <w:tmpl w:val="D86E7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BB74A4"/>
    <w:multiLevelType w:val="hybridMultilevel"/>
    <w:tmpl w:val="0B18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523314"/>
    <w:multiLevelType w:val="hybridMultilevel"/>
    <w:tmpl w:val="9E16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42696F"/>
    <w:multiLevelType w:val="hybridMultilevel"/>
    <w:tmpl w:val="AE184246"/>
    <w:lvl w:ilvl="0" w:tplc="05A04D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764F193B"/>
    <w:multiLevelType w:val="hybridMultilevel"/>
    <w:tmpl w:val="2BF8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011ACF"/>
    <w:multiLevelType w:val="hybridMultilevel"/>
    <w:tmpl w:val="67C0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8"/>
  </w:num>
  <w:num w:numId="4">
    <w:abstractNumId w:val="5"/>
  </w:num>
  <w:num w:numId="5">
    <w:abstractNumId w:val="3"/>
  </w:num>
  <w:num w:numId="6">
    <w:abstractNumId w:val="7"/>
  </w:num>
  <w:num w:numId="7">
    <w:abstractNumId w:val="14"/>
  </w:num>
  <w:num w:numId="8">
    <w:abstractNumId w:val="17"/>
  </w:num>
  <w:num w:numId="9">
    <w:abstractNumId w:val="11"/>
  </w:num>
  <w:num w:numId="10">
    <w:abstractNumId w:val="19"/>
  </w:num>
  <w:num w:numId="11">
    <w:abstractNumId w:val="1"/>
  </w:num>
  <w:num w:numId="12">
    <w:abstractNumId w:val="20"/>
  </w:num>
  <w:num w:numId="13">
    <w:abstractNumId w:val="15"/>
  </w:num>
  <w:num w:numId="14">
    <w:abstractNumId w:val="6"/>
  </w:num>
  <w:num w:numId="15">
    <w:abstractNumId w:val="9"/>
  </w:num>
  <w:num w:numId="16">
    <w:abstractNumId w:val="13"/>
  </w:num>
  <w:num w:numId="17">
    <w:abstractNumId w:val="12"/>
  </w:num>
  <w:num w:numId="18">
    <w:abstractNumId w:val="0"/>
  </w:num>
  <w:num w:numId="19">
    <w:abstractNumId w:val="10"/>
  </w:num>
  <w:num w:numId="20">
    <w:abstractNumId w:val="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1845F6"/>
    <w:rsid w:val="00003111"/>
    <w:rsid w:val="00026EF0"/>
    <w:rsid w:val="00046777"/>
    <w:rsid w:val="00052583"/>
    <w:rsid w:val="001077D1"/>
    <w:rsid w:val="001578FB"/>
    <w:rsid w:val="00160872"/>
    <w:rsid w:val="00164F72"/>
    <w:rsid w:val="001845F6"/>
    <w:rsid w:val="001B4C1B"/>
    <w:rsid w:val="00232C88"/>
    <w:rsid w:val="00275B88"/>
    <w:rsid w:val="002D3D58"/>
    <w:rsid w:val="002D55B8"/>
    <w:rsid w:val="00312D5E"/>
    <w:rsid w:val="00323B7F"/>
    <w:rsid w:val="00344331"/>
    <w:rsid w:val="003733A9"/>
    <w:rsid w:val="0038166A"/>
    <w:rsid w:val="003C7F6D"/>
    <w:rsid w:val="003E72F9"/>
    <w:rsid w:val="00412691"/>
    <w:rsid w:val="004505CE"/>
    <w:rsid w:val="00456EC4"/>
    <w:rsid w:val="00522099"/>
    <w:rsid w:val="005C42DC"/>
    <w:rsid w:val="005D7C0E"/>
    <w:rsid w:val="00612666"/>
    <w:rsid w:val="00636406"/>
    <w:rsid w:val="006460C3"/>
    <w:rsid w:val="00680D44"/>
    <w:rsid w:val="006B5B99"/>
    <w:rsid w:val="00736E90"/>
    <w:rsid w:val="0074069C"/>
    <w:rsid w:val="007844EE"/>
    <w:rsid w:val="00794471"/>
    <w:rsid w:val="007D0D08"/>
    <w:rsid w:val="0081268B"/>
    <w:rsid w:val="0083264D"/>
    <w:rsid w:val="00836836"/>
    <w:rsid w:val="00866402"/>
    <w:rsid w:val="008A41CA"/>
    <w:rsid w:val="008F15F9"/>
    <w:rsid w:val="008F381E"/>
    <w:rsid w:val="009000D8"/>
    <w:rsid w:val="009159EE"/>
    <w:rsid w:val="009524C3"/>
    <w:rsid w:val="00987FA8"/>
    <w:rsid w:val="009E740A"/>
    <w:rsid w:val="009F4866"/>
    <w:rsid w:val="00A56505"/>
    <w:rsid w:val="00A65D3C"/>
    <w:rsid w:val="00A75EDC"/>
    <w:rsid w:val="00A84A15"/>
    <w:rsid w:val="00A9724D"/>
    <w:rsid w:val="00AB08E2"/>
    <w:rsid w:val="00AF175F"/>
    <w:rsid w:val="00B2609D"/>
    <w:rsid w:val="00B32048"/>
    <w:rsid w:val="00B6645A"/>
    <w:rsid w:val="00C00965"/>
    <w:rsid w:val="00C23D7E"/>
    <w:rsid w:val="00C36117"/>
    <w:rsid w:val="00C8562F"/>
    <w:rsid w:val="00C87BEE"/>
    <w:rsid w:val="00CA07F9"/>
    <w:rsid w:val="00CC17A1"/>
    <w:rsid w:val="00CD6973"/>
    <w:rsid w:val="00D92530"/>
    <w:rsid w:val="00DB7981"/>
    <w:rsid w:val="00E071D2"/>
    <w:rsid w:val="00EA4533"/>
    <w:rsid w:val="00EB258B"/>
    <w:rsid w:val="00F31124"/>
    <w:rsid w:val="00FB3189"/>
    <w:rsid w:val="00FE6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6A"/>
  </w:style>
  <w:style w:type="paragraph" w:styleId="Heading1">
    <w:name w:val="heading 1"/>
    <w:basedOn w:val="Normal"/>
    <w:next w:val="Normal"/>
    <w:link w:val="Heading1Char"/>
    <w:uiPriority w:val="9"/>
    <w:qFormat/>
    <w:rsid w:val="00952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4C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8166A"/>
    <w:pPr>
      <w:ind w:left="720"/>
      <w:contextualSpacing/>
    </w:pPr>
  </w:style>
  <w:style w:type="paragraph" w:styleId="Header">
    <w:name w:val="header"/>
    <w:basedOn w:val="Normal"/>
    <w:link w:val="HeaderChar"/>
    <w:uiPriority w:val="99"/>
    <w:semiHidden/>
    <w:unhideWhenUsed/>
    <w:rsid w:val="00EB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58B"/>
  </w:style>
  <w:style w:type="paragraph" w:styleId="Footer">
    <w:name w:val="footer"/>
    <w:basedOn w:val="Normal"/>
    <w:link w:val="FooterChar"/>
    <w:uiPriority w:val="99"/>
    <w:semiHidden/>
    <w:unhideWhenUsed/>
    <w:rsid w:val="00EB25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58B"/>
  </w:style>
  <w:style w:type="paragraph" w:styleId="NormalWeb">
    <w:name w:val="Normal (Web)"/>
    <w:basedOn w:val="Normal"/>
    <w:uiPriority w:val="99"/>
    <w:semiHidden/>
    <w:unhideWhenUsed/>
    <w:rsid w:val="00C23D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3D7E"/>
    <w:rPr>
      <w:color w:val="0000FF"/>
      <w:u w:val="single"/>
    </w:rPr>
  </w:style>
  <w:style w:type="paragraph" w:styleId="BalloonText">
    <w:name w:val="Balloon Text"/>
    <w:basedOn w:val="Normal"/>
    <w:link w:val="BalloonTextChar"/>
    <w:uiPriority w:val="99"/>
    <w:semiHidden/>
    <w:unhideWhenUsed/>
    <w:rsid w:val="00C2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5876042">
      <w:bodyDiv w:val="1"/>
      <w:marLeft w:val="0"/>
      <w:marRight w:val="0"/>
      <w:marTop w:val="0"/>
      <w:marBottom w:val="0"/>
      <w:divBdr>
        <w:top w:val="none" w:sz="0" w:space="0" w:color="auto"/>
        <w:left w:val="none" w:sz="0" w:space="0" w:color="auto"/>
        <w:bottom w:val="none" w:sz="0" w:space="0" w:color="auto"/>
        <w:right w:val="none" w:sz="0" w:space="0" w:color="auto"/>
      </w:divBdr>
    </w:div>
    <w:div w:id="1201162971">
      <w:bodyDiv w:val="1"/>
      <w:marLeft w:val="0"/>
      <w:marRight w:val="0"/>
      <w:marTop w:val="0"/>
      <w:marBottom w:val="0"/>
      <w:divBdr>
        <w:top w:val="none" w:sz="0" w:space="0" w:color="auto"/>
        <w:left w:val="none" w:sz="0" w:space="0" w:color="auto"/>
        <w:bottom w:val="none" w:sz="0" w:space="0" w:color="auto"/>
        <w:right w:val="none" w:sz="0" w:space="0" w:color="auto"/>
      </w:divBdr>
    </w:div>
    <w:div w:id="20713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reliableplant.com/root-cause-analysis-315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9</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dc:creator>
  <cp:lastModifiedBy>SREE</cp:lastModifiedBy>
  <cp:revision>15</cp:revision>
  <dcterms:created xsi:type="dcterms:W3CDTF">2022-07-20T13:48:00Z</dcterms:created>
  <dcterms:modified xsi:type="dcterms:W3CDTF">2022-07-24T06:24:00Z</dcterms:modified>
</cp:coreProperties>
</file>