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41006">
        <w:rPr>
          <w:rFonts w:ascii="Times New Roman" w:hAnsi="Times New Roman" w:cs="Times New Roman"/>
          <w:b/>
          <w:sz w:val="40"/>
          <w:szCs w:val="40"/>
          <w:vertAlign w:val="superscript"/>
        </w:rPr>
        <w:t>MB106C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March</w:t>
      </w:r>
      <w:r w:rsidR="00741006">
        <w:rPr>
          <w:rFonts w:ascii="Times New Roman" w:hAnsi="Times New Roman" w:cs="Times New Roman"/>
          <w:b/>
          <w:sz w:val="36"/>
          <w:szCs w:val="36"/>
          <w:vertAlign w:val="superscript"/>
        </w:rPr>
        <w:t>/April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B35B7E">
        <w:rPr>
          <w:rFonts w:ascii="Times New Roman" w:hAnsi="Times New Roman" w:cs="Times New Roman"/>
          <w:b/>
          <w:sz w:val="44"/>
          <w:szCs w:val="44"/>
          <w:vertAlign w:val="superscript"/>
        </w:rPr>
        <w:t>IT APPLICATIONS FOR MANAGEMENT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561"/>
        <w:gridCol w:w="981"/>
        <w:gridCol w:w="530"/>
        <w:gridCol w:w="1559"/>
      </w:tblGrid>
      <w:tr w:rsidR="001F4C5F" w:rsidRPr="00A81A44" w:rsidTr="00365C8A">
        <w:trPr>
          <w:trHeight w:val="462"/>
        </w:trPr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475"/>
        </w:trPr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61" w:type="dxa"/>
          </w:tcPr>
          <w:p w:rsidR="001F4C5F" w:rsidRPr="00CC2D3D" w:rsidRDefault="00716DF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Outline the components of computers.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475"/>
        </w:trPr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61" w:type="dxa"/>
          </w:tcPr>
          <w:p w:rsidR="001F4C5F" w:rsidRPr="00CC2D3D" w:rsidRDefault="00716DF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Define Artificial Intelligence. What are its uses?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475"/>
        </w:trPr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61" w:type="dxa"/>
          </w:tcPr>
          <w:p w:rsidR="001F4C5F" w:rsidRPr="00CC2D3D" w:rsidRDefault="00716DFE" w:rsidP="00716DF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What is Virtual Reality? Give an Example. 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475"/>
        </w:trPr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61" w:type="dxa"/>
          </w:tcPr>
          <w:p w:rsidR="001F4C5F" w:rsidRPr="00A81A44" w:rsidRDefault="00716DF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Enumerate the concept of Electronic Fund Transfer (EFT).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462"/>
        </w:trPr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61" w:type="dxa"/>
          </w:tcPr>
          <w:p w:rsidR="001F4C5F" w:rsidRPr="00A81A44" w:rsidRDefault="00716DF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Firewall? How do you identify a firewall?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244"/>
        </w:trPr>
        <w:tc>
          <w:tcPr>
            <w:tcW w:w="817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231"/>
        </w:trPr>
        <w:tc>
          <w:tcPr>
            <w:tcW w:w="817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244"/>
        </w:trPr>
        <w:tc>
          <w:tcPr>
            <w:tcW w:w="817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231"/>
        </w:trPr>
        <w:tc>
          <w:tcPr>
            <w:tcW w:w="817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65C8A">
        <w:trPr>
          <w:trHeight w:val="231"/>
        </w:trPr>
        <w:tc>
          <w:tcPr>
            <w:tcW w:w="817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53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283"/>
        <w:gridCol w:w="1560"/>
      </w:tblGrid>
      <w:tr w:rsidR="00386FFC" w:rsidRPr="00A81A44" w:rsidTr="00365C8A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8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16D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importance of IT in business.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16D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how </w:t>
            </w:r>
            <w:r w:rsidR="00A31CB5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classify programming languages.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16D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Decision Support Systems. Explain its types.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16D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need of Management Information system in IT.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16D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ERP applications in </w:t>
            </w:r>
            <w:r w:rsidR="00AA2E18">
              <w:rPr>
                <w:rFonts w:ascii="Times New Roman" w:hAnsi="Times New Roman" w:cs="Times New Roman"/>
                <w:b/>
                <w:sz w:val="24"/>
                <w:szCs w:val="24"/>
              </w:rPr>
              <w:t>Finance.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A2E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architecture and functioning of Internet.</w:t>
            </w: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006" w:rsidRDefault="0074100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006" w:rsidRDefault="0074100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006" w:rsidRPr="00A81A44" w:rsidRDefault="0074100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31CB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st</w:t>
            </w:r>
            <w:r w:rsidR="00B346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 in System </w:t>
            </w:r>
            <w:r w:rsidR="00B34691">
              <w:rPr>
                <w:rFonts w:ascii="Times New Roman" w:hAnsi="Times New Roman" w:cs="Times New Roman"/>
                <w:b/>
                <w:sz w:val="24"/>
                <w:szCs w:val="24"/>
              </w:rPr>
              <w:t>Development Life Cycle.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34691" w:rsidP="00B3469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Importance of functional systems in an organization.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3469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Cyber Law. Explain its need and Importance.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3469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Summarize the merits of web conferencing platforms.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3469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applications of Internet of Things with suitable examples.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3469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Distinguish Data warehousing and Data Mining.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34691" w:rsidP="00B50C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the </w:t>
            </w:r>
            <w:r w:rsidR="00B5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advantages of web conferencing.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50C2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emerging trends in IT Sector.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5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242" w:type="dxa"/>
          </w:tcPr>
          <w:p w:rsidR="00875BA8" w:rsidRPr="00A81A44" w:rsidRDefault="00B50C2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advantages of Biometric Technique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65C8A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50C2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5G? Discuss its importance.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69" w:rsidRDefault="00FC0469" w:rsidP="005047CC">
      <w:pPr>
        <w:spacing w:line="240" w:lineRule="auto"/>
      </w:pPr>
      <w:r>
        <w:separator/>
      </w:r>
    </w:p>
  </w:endnote>
  <w:endnote w:type="continuationSeparator" w:id="1">
    <w:p w:rsidR="00FC0469" w:rsidRDefault="00FC0469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B34691" w:rsidRDefault="006437EF">
        <w:pPr>
          <w:pStyle w:val="Footer"/>
        </w:pPr>
        <w:fldSimple w:instr=" PAGE   \* MERGEFORMAT ">
          <w:r w:rsidR="00B3128E">
            <w:rPr>
              <w:noProof/>
            </w:rPr>
            <w:t>1</w:t>
          </w:r>
        </w:fldSimple>
      </w:p>
    </w:sdtContent>
  </w:sdt>
  <w:p w:rsidR="00B34691" w:rsidRDefault="00B34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69" w:rsidRDefault="00FC0469" w:rsidP="005047CC">
      <w:pPr>
        <w:spacing w:line="240" w:lineRule="auto"/>
      </w:pPr>
      <w:r>
        <w:separator/>
      </w:r>
    </w:p>
  </w:footnote>
  <w:footnote w:type="continuationSeparator" w:id="1">
    <w:p w:rsidR="00FC0469" w:rsidRDefault="00FC0469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91" w:rsidRDefault="006437EF">
    <w:pPr>
      <w:pStyle w:val="Header"/>
    </w:pPr>
    <w:r w:rsidRPr="006437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91" w:rsidRDefault="006437EF">
    <w:pPr>
      <w:pStyle w:val="Header"/>
    </w:pPr>
    <w:r w:rsidRPr="006437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91" w:rsidRDefault="006437EF">
    <w:pPr>
      <w:pStyle w:val="Header"/>
    </w:pPr>
    <w:r w:rsidRPr="006437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450E1"/>
    <w:rsid w:val="00170F68"/>
    <w:rsid w:val="00182CDF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A25BE"/>
    <w:rsid w:val="002D2490"/>
    <w:rsid w:val="002E532E"/>
    <w:rsid w:val="00304C7C"/>
    <w:rsid w:val="00322395"/>
    <w:rsid w:val="00326C2E"/>
    <w:rsid w:val="003409B5"/>
    <w:rsid w:val="00365C8A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440F43"/>
    <w:rsid w:val="005047CC"/>
    <w:rsid w:val="00521378"/>
    <w:rsid w:val="005309A8"/>
    <w:rsid w:val="00544566"/>
    <w:rsid w:val="00567BD8"/>
    <w:rsid w:val="00572A2F"/>
    <w:rsid w:val="00575708"/>
    <w:rsid w:val="005D33D2"/>
    <w:rsid w:val="005F779F"/>
    <w:rsid w:val="00612703"/>
    <w:rsid w:val="0061712E"/>
    <w:rsid w:val="00634C34"/>
    <w:rsid w:val="006437EF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16DFE"/>
    <w:rsid w:val="00732D8E"/>
    <w:rsid w:val="0073701A"/>
    <w:rsid w:val="00741006"/>
    <w:rsid w:val="007557F7"/>
    <w:rsid w:val="00755939"/>
    <w:rsid w:val="00781C77"/>
    <w:rsid w:val="007B126B"/>
    <w:rsid w:val="007B316A"/>
    <w:rsid w:val="007B6B79"/>
    <w:rsid w:val="007F137C"/>
    <w:rsid w:val="008000A1"/>
    <w:rsid w:val="00804E8E"/>
    <w:rsid w:val="00810D77"/>
    <w:rsid w:val="00875BA8"/>
    <w:rsid w:val="008C49E7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C676C"/>
    <w:rsid w:val="009D5548"/>
    <w:rsid w:val="009F175F"/>
    <w:rsid w:val="00A0430F"/>
    <w:rsid w:val="00A31CB5"/>
    <w:rsid w:val="00A420AA"/>
    <w:rsid w:val="00A50612"/>
    <w:rsid w:val="00A544FC"/>
    <w:rsid w:val="00A54660"/>
    <w:rsid w:val="00A74A83"/>
    <w:rsid w:val="00A74EC7"/>
    <w:rsid w:val="00A77305"/>
    <w:rsid w:val="00A82091"/>
    <w:rsid w:val="00AA2E18"/>
    <w:rsid w:val="00AC0DC8"/>
    <w:rsid w:val="00AD0F97"/>
    <w:rsid w:val="00AD1FD1"/>
    <w:rsid w:val="00AE7389"/>
    <w:rsid w:val="00B126C7"/>
    <w:rsid w:val="00B27774"/>
    <w:rsid w:val="00B3128E"/>
    <w:rsid w:val="00B34691"/>
    <w:rsid w:val="00B35B7E"/>
    <w:rsid w:val="00B50C2F"/>
    <w:rsid w:val="00B728F0"/>
    <w:rsid w:val="00B814ED"/>
    <w:rsid w:val="00B84EE9"/>
    <w:rsid w:val="00BC2493"/>
    <w:rsid w:val="00BC2F6A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71604"/>
    <w:rsid w:val="00E92F73"/>
    <w:rsid w:val="00EB1C88"/>
    <w:rsid w:val="00EC3024"/>
    <w:rsid w:val="00F15937"/>
    <w:rsid w:val="00F370D5"/>
    <w:rsid w:val="00F60594"/>
    <w:rsid w:val="00F6287A"/>
    <w:rsid w:val="00FC046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2023-04-12T03:36:00Z</cp:lastPrinted>
  <dcterms:created xsi:type="dcterms:W3CDTF">2023-04-12T03:36:00Z</dcterms:created>
  <dcterms:modified xsi:type="dcterms:W3CDTF">2023-04-12T03:36:00Z</dcterms:modified>
</cp:coreProperties>
</file>