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7C0FA4" w:rsidRPr="007C0FA4">
        <w:t xml:space="preserve"> </w:t>
      </w:r>
      <w:r w:rsidR="007C0FA4" w:rsidRPr="007C0FA4">
        <w:rPr>
          <w:rFonts w:ascii="Times New Roman" w:hAnsi="Times New Roman" w:cs="Times New Roman"/>
          <w:b/>
          <w:sz w:val="40"/>
          <w:szCs w:val="40"/>
          <w:vertAlign w:val="superscript"/>
        </w:rPr>
        <w:t>6OE5204EE</w:t>
      </w:r>
      <w:bookmarkStart w:id="0" w:name="_GoBack"/>
      <w:bookmarkEnd w:id="0"/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A414A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EA0878">
        <w:rPr>
          <w:rFonts w:ascii="Times New Roman" w:hAnsi="Times New Roman" w:cs="Times New Roman"/>
          <w:b/>
          <w:sz w:val="44"/>
          <w:szCs w:val="44"/>
          <w:vertAlign w:val="superscript"/>
        </w:rPr>
        <w:t>WASTE TO ENERGY</w:t>
      </w: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700"/>
        <w:gridCol w:w="1019"/>
      </w:tblGrid>
      <w:tr w:rsidR="001F4C5F" w:rsidRPr="005366DB" w:rsidTr="00A64C61">
        <w:trPr>
          <w:trHeight w:val="459"/>
        </w:trPr>
        <w:tc>
          <w:tcPr>
            <w:tcW w:w="793" w:type="dxa"/>
            <w:vAlign w:val="center"/>
          </w:tcPr>
          <w:p w:rsidR="001F4C5F" w:rsidRPr="005366DB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5366DB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5366DB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0" w:type="dxa"/>
            <w:vAlign w:val="center"/>
          </w:tcPr>
          <w:p w:rsidR="001F4C5F" w:rsidRPr="005366DB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19" w:type="dxa"/>
            <w:vAlign w:val="center"/>
          </w:tcPr>
          <w:p w:rsidR="001F4C5F" w:rsidRPr="005366DB" w:rsidRDefault="001F4C5F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1F4C5F" w:rsidRPr="005366DB" w:rsidTr="00A64C61">
        <w:trPr>
          <w:trHeight w:val="309"/>
        </w:trPr>
        <w:tc>
          <w:tcPr>
            <w:tcW w:w="793" w:type="dxa"/>
            <w:vAlign w:val="center"/>
          </w:tcPr>
          <w:p w:rsidR="001F4C5F" w:rsidRPr="005366DB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5366DB" w:rsidRDefault="003F102C" w:rsidP="003F102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Define the </w:t>
            </w:r>
            <w:r w:rsidR="00D16F7B" w:rsidRPr="005366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forest residue and explain the methods to use forest residue?</w:t>
            </w:r>
          </w:p>
        </w:tc>
        <w:tc>
          <w:tcPr>
            <w:tcW w:w="963" w:type="dxa"/>
            <w:vAlign w:val="center"/>
          </w:tcPr>
          <w:p w:rsidR="001F4C5F" w:rsidRPr="005366DB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1F4C5F" w:rsidRPr="005366DB" w:rsidRDefault="00E763B0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1019" w:type="dxa"/>
            <w:vAlign w:val="center"/>
          </w:tcPr>
          <w:p w:rsidR="001F4C5F" w:rsidRPr="005366DB" w:rsidRDefault="003F102C" w:rsidP="003F102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1F4C5F" w:rsidRPr="005366DB" w:rsidTr="00A64C61">
        <w:trPr>
          <w:trHeight w:val="309"/>
        </w:trPr>
        <w:tc>
          <w:tcPr>
            <w:tcW w:w="793" w:type="dxa"/>
            <w:vAlign w:val="center"/>
          </w:tcPr>
          <w:p w:rsidR="001F4C5F" w:rsidRPr="005366DB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5366DB" w:rsidRDefault="00D16F7B" w:rsidP="003F102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What is the working principle of gasifier?</w:t>
            </w:r>
          </w:p>
        </w:tc>
        <w:tc>
          <w:tcPr>
            <w:tcW w:w="963" w:type="dxa"/>
            <w:vAlign w:val="center"/>
          </w:tcPr>
          <w:p w:rsidR="001F4C5F" w:rsidRPr="005366DB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1F4C5F" w:rsidRPr="005366DB" w:rsidRDefault="00E763B0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1019" w:type="dxa"/>
            <w:vAlign w:val="center"/>
          </w:tcPr>
          <w:p w:rsidR="001F4C5F" w:rsidRPr="005366DB" w:rsidRDefault="003F102C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1F4C5F" w:rsidRPr="005366DB" w:rsidTr="00A64C61">
        <w:trPr>
          <w:trHeight w:val="309"/>
        </w:trPr>
        <w:tc>
          <w:tcPr>
            <w:tcW w:w="793" w:type="dxa"/>
            <w:vAlign w:val="center"/>
          </w:tcPr>
          <w:p w:rsidR="001F4C5F" w:rsidRPr="005366DB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5366DB" w:rsidRDefault="003F102C" w:rsidP="003F102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List out the </w:t>
            </w:r>
            <w:r w:rsidR="00E763B0" w:rsidRPr="005366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disadvantages of biomass stove?</w:t>
            </w:r>
          </w:p>
        </w:tc>
        <w:tc>
          <w:tcPr>
            <w:tcW w:w="963" w:type="dxa"/>
            <w:vAlign w:val="center"/>
          </w:tcPr>
          <w:p w:rsidR="001F4C5F" w:rsidRPr="005366DB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1F4C5F" w:rsidRPr="005366DB" w:rsidRDefault="00E763B0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1019" w:type="dxa"/>
            <w:vAlign w:val="center"/>
          </w:tcPr>
          <w:p w:rsidR="001F4C5F" w:rsidRPr="005366DB" w:rsidRDefault="003F102C" w:rsidP="003F102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</w:tc>
      </w:tr>
      <w:tr w:rsidR="001F4C5F" w:rsidRPr="005366DB" w:rsidTr="00A64C61">
        <w:trPr>
          <w:trHeight w:val="300"/>
        </w:trPr>
        <w:tc>
          <w:tcPr>
            <w:tcW w:w="793" w:type="dxa"/>
            <w:vAlign w:val="center"/>
          </w:tcPr>
          <w:p w:rsidR="001F4C5F" w:rsidRPr="005366DB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5366DB" w:rsidRDefault="00E763B0" w:rsidP="003F102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What </w:t>
            </w:r>
            <w:r w:rsidR="005366DB" w:rsidRPr="005366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are the classifications</w:t>
            </w:r>
            <w:r w:rsidRPr="005366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of biomass waste?</w:t>
            </w:r>
          </w:p>
        </w:tc>
        <w:tc>
          <w:tcPr>
            <w:tcW w:w="963" w:type="dxa"/>
            <w:vAlign w:val="center"/>
          </w:tcPr>
          <w:p w:rsidR="001F4C5F" w:rsidRPr="005366DB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1F4C5F" w:rsidRPr="005366DB" w:rsidRDefault="00E763B0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1019" w:type="dxa"/>
            <w:vAlign w:val="center"/>
          </w:tcPr>
          <w:p w:rsidR="001F4C5F" w:rsidRPr="005366DB" w:rsidRDefault="003F102C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1F4C5F" w:rsidRPr="005366DB" w:rsidTr="00A64C61">
        <w:trPr>
          <w:trHeight w:val="309"/>
        </w:trPr>
        <w:tc>
          <w:tcPr>
            <w:tcW w:w="793" w:type="dxa"/>
            <w:vAlign w:val="center"/>
          </w:tcPr>
          <w:p w:rsidR="001F4C5F" w:rsidRPr="005366DB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5366DB" w:rsidRDefault="00E763B0" w:rsidP="003F102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How is urban waste converted into energy?</w:t>
            </w:r>
          </w:p>
        </w:tc>
        <w:tc>
          <w:tcPr>
            <w:tcW w:w="963" w:type="dxa"/>
            <w:vAlign w:val="center"/>
          </w:tcPr>
          <w:p w:rsidR="001F4C5F" w:rsidRPr="005366DB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1F4C5F" w:rsidRPr="005366DB" w:rsidRDefault="00E763B0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1019" w:type="dxa"/>
            <w:vAlign w:val="center"/>
          </w:tcPr>
          <w:p w:rsidR="001F4C5F" w:rsidRPr="005366DB" w:rsidRDefault="003F102C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5366DB" w:rsidTr="002E1792">
        <w:trPr>
          <w:trHeight w:val="284"/>
        </w:trPr>
        <w:tc>
          <w:tcPr>
            <w:tcW w:w="817" w:type="dxa"/>
            <w:vAlign w:val="center"/>
          </w:tcPr>
          <w:p w:rsidR="00386FFC" w:rsidRPr="005366DB" w:rsidRDefault="00386FFC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  <w:vAlign w:val="center"/>
          </w:tcPr>
          <w:p w:rsidR="00386FFC" w:rsidRPr="005366DB" w:rsidRDefault="00386FFC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386FFC" w:rsidRPr="005366DB" w:rsidRDefault="00386FFC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29224F" w:rsidRPr="005366DB" w:rsidRDefault="0029224F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5366DB" w:rsidRDefault="00386FFC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3836F4" w:rsidRPr="005366DB" w:rsidRDefault="003836F4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5366DB" w:rsidRDefault="00386FFC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386FFC" w:rsidRPr="005366DB" w:rsidRDefault="00386FFC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5366DB" w:rsidRDefault="00386FFC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875BA8" w:rsidRPr="005366DB" w:rsidTr="002E1792">
        <w:trPr>
          <w:trHeight w:val="340"/>
        </w:trPr>
        <w:tc>
          <w:tcPr>
            <w:tcW w:w="817" w:type="dxa"/>
            <w:vMerge w:val="restart"/>
            <w:vAlign w:val="center"/>
          </w:tcPr>
          <w:p w:rsidR="005366DB" w:rsidRPr="002E1792" w:rsidRDefault="00201B0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75BA8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875BA8" w:rsidRPr="005366DB" w:rsidRDefault="008F1C64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is pyrolysis mechanism of biomass materials?</w:t>
            </w:r>
            <w:r w:rsidR="00862BFC" w:rsidRPr="0053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What are the different types of biomass pyrolysis?</w:t>
            </w:r>
          </w:p>
        </w:tc>
        <w:tc>
          <w:tcPr>
            <w:tcW w:w="992" w:type="dxa"/>
            <w:vAlign w:val="center"/>
          </w:tcPr>
          <w:p w:rsidR="00875BA8" w:rsidRPr="005366DB" w:rsidRDefault="006F62B7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75BA8" w:rsidRPr="005366DB" w:rsidRDefault="009F4916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  <w:vAlign w:val="center"/>
          </w:tcPr>
          <w:p w:rsidR="00875BA8" w:rsidRPr="005366DB" w:rsidRDefault="00167AC4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/>
            <w:vAlign w:val="center"/>
          </w:tcPr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2E1792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2E1792" w:rsidRPr="002E1792" w:rsidRDefault="002E1792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6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IN" w:eastAsia="en-IN"/>
              </w:rPr>
              <w:t>Explain the Challenges and Potentials to Sustainable Charcoal Production?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66DB" w:rsidRPr="005366DB" w:rsidRDefault="005366DB" w:rsidP="00E77E7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E77E7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BL2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 w:val="restart"/>
            <w:vAlign w:val="center"/>
          </w:tcPr>
          <w:p w:rsid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1792" w:rsidRPr="002E1792" w:rsidRDefault="002E1792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Explain Biomass Conversion Technologies?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BL5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/>
            <w:vAlign w:val="center"/>
          </w:tcPr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is the process of thermal heating for gasification?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  <w:vAlign w:val="center"/>
          </w:tcPr>
          <w:p w:rsidR="005366DB" w:rsidRPr="005366DB" w:rsidRDefault="002E1792" w:rsidP="002E179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 w:val="restart"/>
            <w:vAlign w:val="center"/>
          </w:tcPr>
          <w:p w:rsid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1792" w:rsidRPr="002E1792" w:rsidRDefault="002E1792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are the steps involved in the design of a fluidized bed reactor?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/>
            <w:vAlign w:val="center"/>
          </w:tcPr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sz w:val="24"/>
                <w:szCs w:val="24"/>
              </w:rPr>
              <w:t>Explain the Equilibrium modelling of gasification?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BL2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 w:val="restart"/>
            <w:vAlign w:val="center"/>
          </w:tcPr>
          <w:p w:rsid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1792" w:rsidRPr="002E1792" w:rsidRDefault="002E1792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sz w:val="24"/>
                <w:szCs w:val="24"/>
              </w:rPr>
              <w:t>Explain Direct Combustion processes?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BL2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/>
            <w:vAlign w:val="center"/>
          </w:tcPr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are the properties and application of biogas?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 w:val="restart"/>
            <w:vAlign w:val="center"/>
          </w:tcPr>
          <w:p w:rsid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1792" w:rsidRPr="002E1792" w:rsidRDefault="002E1792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E1792" w:rsidRPr="002E1792" w:rsidRDefault="002E1792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are 2 sources of biomass for the production of ethanol?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/>
            <w:vAlign w:val="center"/>
          </w:tcPr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2E1792">
            <w:pPr>
              <w:pStyle w:val="Heading2"/>
              <w:shd w:val="clear" w:color="auto" w:fill="FFFFFF"/>
              <w:spacing w:before="0"/>
              <w:jc w:val="left"/>
              <w:textAlignment w:val="baseline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66DB"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Explain Government incentives and Subsidies for Biomass Energy Production?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BL5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 w:val="restart"/>
            <w:vAlign w:val="center"/>
          </w:tcPr>
          <w:p w:rsid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1792" w:rsidRDefault="002E1792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792" w:rsidRPr="002E1792" w:rsidRDefault="002E1792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Default="002E1792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2E1792" w:rsidRPr="002E1792" w:rsidRDefault="002E1792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5366DB" w:rsidRPr="002E1792" w:rsidRDefault="005366DB" w:rsidP="002E1792">
            <w:pPr>
              <w:pStyle w:val="Heading2"/>
              <w:shd w:val="clear" w:color="auto" w:fill="FFFFFF"/>
              <w:spacing w:before="0" w:after="120"/>
              <w:jc w:val="left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Define the term Industrial Waste? Explain the Effects of Industrial </w:t>
            </w:r>
            <w:r w:rsidR="002E1792" w:rsidRPr="002E1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Waste?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BL2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/>
            <w:vAlign w:val="center"/>
          </w:tcPr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9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Explain the Advantages of downdraft over updraft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BL2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 w:val="restart"/>
            <w:vAlign w:val="center"/>
          </w:tcPr>
          <w:p w:rsid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E1792" w:rsidRPr="002E1792" w:rsidRDefault="002E1792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sz w:val="24"/>
                <w:szCs w:val="24"/>
              </w:rPr>
              <w:t xml:space="preserve">Explain the advantages biomass </w:t>
            </w:r>
            <w:r w:rsidR="002E1792" w:rsidRPr="005366DB">
              <w:rPr>
                <w:rFonts w:ascii="Times New Roman" w:hAnsi="Times New Roman" w:cs="Times New Roman"/>
                <w:sz w:val="24"/>
                <w:szCs w:val="24"/>
              </w:rPr>
              <w:t>fuel?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BL2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/>
            <w:vAlign w:val="center"/>
          </w:tcPr>
          <w:p w:rsidR="005366DB" w:rsidRPr="002E1792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2E1792">
            <w:pPr>
              <w:pStyle w:val="Heading4"/>
              <w:shd w:val="clear" w:color="auto" w:fill="FFFFFF"/>
              <w:jc w:val="left"/>
              <w:outlineLvl w:val="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66DB">
              <w:rPr>
                <w:rStyle w:val="Strong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How does a biogas system really work?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 w:val="restart"/>
            <w:vAlign w:val="center"/>
          </w:tcPr>
          <w:p w:rsid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E1792" w:rsidRPr="002E1792" w:rsidRDefault="002E1792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2E1792">
            <w:pPr>
              <w:pStyle w:val="Heading2"/>
              <w:shd w:val="clear" w:color="auto" w:fill="FFFFFF"/>
              <w:spacing w:before="0"/>
              <w:jc w:val="left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How are the products of AD(Anaerobic</w:t>
            </w:r>
            <w:r w:rsidRPr="005366DB">
              <w:rPr>
                <w:rFonts w:ascii="Times New Roman" w:hAnsi="Times New Roman" w:cs="Times New Roman"/>
                <w:color w:val="auto"/>
                <w:spacing w:val="7"/>
                <w:sz w:val="24"/>
                <w:szCs w:val="24"/>
              </w:rPr>
              <w:t xml:space="preserve"> </w:t>
            </w:r>
            <w:r w:rsidRPr="00536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digestion) used?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5366DB" w:rsidRPr="005366DB" w:rsidTr="002E1792">
        <w:trPr>
          <w:trHeight w:val="340"/>
        </w:trPr>
        <w:tc>
          <w:tcPr>
            <w:tcW w:w="817" w:type="dxa"/>
            <w:vMerge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366DB" w:rsidRPr="002E1792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5366DB" w:rsidRPr="005366DB" w:rsidRDefault="005366DB" w:rsidP="002E1792">
            <w:pPr>
              <w:pStyle w:val="Heading1"/>
              <w:shd w:val="clear" w:color="auto" w:fill="FFFFFF"/>
              <w:spacing w:before="0" w:beforeAutospacing="0" w:after="0" w:afterAutospacing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5366DB">
              <w:rPr>
                <w:b w:val="0"/>
                <w:bCs w:val="0"/>
                <w:sz w:val="24"/>
                <w:szCs w:val="24"/>
              </w:rPr>
              <w:t>Explain the Schematic of inclined grate combustion chamber</w:t>
            </w:r>
          </w:p>
        </w:tc>
        <w:tc>
          <w:tcPr>
            <w:tcW w:w="992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66DB" w:rsidRPr="005366DB" w:rsidRDefault="005366DB" w:rsidP="005366D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  <w:vAlign w:val="center"/>
          </w:tcPr>
          <w:p w:rsidR="005366DB" w:rsidRPr="005366DB" w:rsidRDefault="005366DB" w:rsidP="002E179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</w:rPr>
              <w:t>BL2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1E8" w:rsidRDefault="001251E8" w:rsidP="005047CC">
      <w:pPr>
        <w:spacing w:after="0" w:line="240" w:lineRule="auto"/>
      </w:pPr>
      <w:r>
        <w:separator/>
      </w:r>
    </w:p>
  </w:endnote>
  <w:endnote w:type="continuationSeparator" w:id="1">
    <w:p w:rsidR="001251E8" w:rsidRDefault="001251E8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5E6079">
        <w:pPr>
          <w:pStyle w:val="Footer"/>
          <w:jc w:val="center"/>
        </w:pPr>
        <w:r>
          <w:rPr>
            <w:noProof/>
          </w:rPr>
          <w:fldChar w:fldCharType="begin"/>
        </w:r>
        <w:r w:rsidR="00483EE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0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1E8" w:rsidRDefault="001251E8" w:rsidP="005047CC">
      <w:pPr>
        <w:spacing w:after="0" w:line="240" w:lineRule="auto"/>
      </w:pPr>
      <w:r>
        <w:separator/>
      </w:r>
    </w:p>
  </w:footnote>
  <w:footnote w:type="continuationSeparator" w:id="1">
    <w:p w:rsidR="001251E8" w:rsidRDefault="001251E8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E6079">
    <w:pPr>
      <w:pStyle w:val="Header"/>
    </w:pPr>
    <w:r w:rsidRPr="005E60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E6079">
    <w:pPr>
      <w:pStyle w:val="Header"/>
    </w:pPr>
    <w:r w:rsidRPr="005E60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E6079">
    <w:pPr>
      <w:pStyle w:val="Header"/>
    </w:pPr>
    <w:r w:rsidRPr="005E60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C40AB"/>
    <w:rsid w:val="000D373A"/>
    <w:rsid w:val="000E695E"/>
    <w:rsid w:val="000F1243"/>
    <w:rsid w:val="001251E8"/>
    <w:rsid w:val="001322D8"/>
    <w:rsid w:val="00141978"/>
    <w:rsid w:val="001623E1"/>
    <w:rsid w:val="00167AC4"/>
    <w:rsid w:val="00191C6C"/>
    <w:rsid w:val="001C16AA"/>
    <w:rsid w:val="001F4C5F"/>
    <w:rsid w:val="00201B0B"/>
    <w:rsid w:val="00201EB2"/>
    <w:rsid w:val="00205DA4"/>
    <w:rsid w:val="00274320"/>
    <w:rsid w:val="0029224F"/>
    <w:rsid w:val="002D2490"/>
    <w:rsid w:val="002E1792"/>
    <w:rsid w:val="00322395"/>
    <w:rsid w:val="00326C2E"/>
    <w:rsid w:val="00356C5E"/>
    <w:rsid w:val="003611ED"/>
    <w:rsid w:val="003836F4"/>
    <w:rsid w:val="00386FFC"/>
    <w:rsid w:val="00393C23"/>
    <w:rsid w:val="003A3315"/>
    <w:rsid w:val="003C30BF"/>
    <w:rsid w:val="003D788B"/>
    <w:rsid w:val="003F102C"/>
    <w:rsid w:val="003F7265"/>
    <w:rsid w:val="00422D50"/>
    <w:rsid w:val="004305CA"/>
    <w:rsid w:val="00483EE9"/>
    <w:rsid w:val="004C768C"/>
    <w:rsid w:val="005047CC"/>
    <w:rsid w:val="005144FD"/>
    <w:rsid w:val="00523572"/>
    <w:rsid w:val="00526F85"/>
    <w:rsid w:val="005309A8"/>
    <w:rsid w:val="005366DB"/>
    <w:rsid w:val="00542CF3"/>
    <w:rsid w:val="00575708"/>
    <w:rsid w:val="00595BB9"/>
    <w:rsid w:val="005C26F7"/>
    <w:rsid w:val="005E6079"/>
    <w:rsid w:val="005E715F"/>
    <w:rsid w:val="005F779F"/>
    <w:rsid w:val="00612703"/>
    <w:rsid w:val="006151C0"/>
    <w:rsid w:val="0061712E"/>
    <w:rsid w:val="006B61AD"/>
    <w:rsid w:val="006C03F2"/>
    <w:rsid w:val="006E6B2B"/>
    <w:rsid w:val="006E71F9"/>
    <w:rsid w:val="006F0567"/>
    <w:rsid w:val="006F62B7"/>
    <w:rsid w:val="006F7221"/>
    <w:rsid w:val="00711B2B"/>
    <w:rsid w:val="0073701A"/>
    <w:rsid w:val="00755939"/>
    <w:rsid w:val="00790847"/>
    <w:rsid w:val="007B316A"/>
    <w:rsid w:val="007C0FA4"/>
    <w:rsid w:val="007C2DF4"/>
    <w:rsid w:val="007D5CD3"/>
    <w:rsid w:val="007E78D9"/>
    <w:rsid w:val="007F137C"/>
    <w:rsid w:val="007F1629"/>
    <w:rsid w:val="008000A1"/>
    <w:rsid w:val="00810D77"/>
    <w:rsid w:val="00862BFC"/>
    <w:rsid w:val="00865A12"/>
    <w:rsid w:val="00875BA8"/>
    <w:rsid w:val="008918E8"/>
    <w:rsid w:val="008947CB"/>
    <w:rsid w:val="008E09F8"/>
    <w:rsid w:val="008E3BD2"/>
    <w:rsid w:val="008F1C64"/>
    <w:rsid w:val="00904D3F"/>
    <w:rsid w:val="0091281D"/>
    <w:rsid w:val="0096163C"/>
    <w:rsid w:val="00996BF1"/>
    <w:rsid w:val="009A0842"/>
    <w:rsid w:val="009B20F1"/>
    <w:rsid w:val="009B5DC4"/>
    <w:rsid w:val="009C45D9"/>
    <w:rsid w:val="009E7AC8"/>
    <w:rsid w:val="009F4916"/>
    <w:rsid w:val="00A0430F"/>
    <w:rsid w:val="00A414A2"/>
    <w:rsid w:val="00A420AA"/>
    <w:rsid w:val="00A64C61"/>
    <w:rsid w:val="00AD1FD1"/>
    <w:rsid w:val="00B1094A"/>
    <w:rsid w:val="00B728F0"/>
    <w:rsid w:val="00B84EE9"/>
    <w:rsid w:val="00B96A45"/>
    <w:rsid w:val="00BD56E3"/>
    <w:rsid w:val="00BF2CE7"/>
    <w:rsid w:val="00BF538B"/>
    <w:rsid w:val="00C42B94"/>
    <w:rsid w:val="00C77B14"/>
    <w:rsid w:val="00C904D6"/>
    <w:rsid w:val="00C971E5"/>
    <w:rsid w:val="00CC1C93"/>
    <w:rsid w:val="00CC5578"/>
    <w:rsid w:val="00D05185"/>
    <w:rsid w:val="00D16F7B"/>
    <w:rsid w:val="00D17234"/>
    <w:rsid w:val="00D246D5"/>
    <w:rsid w:val="00D45C24"/>
    <w:rsid w:val="00D47A9A"/>
    <w:rsid w:val="00D817BD"/>
    <w:rsid w:val="00DA1C87"/>
    <w:rsid w:val="00DC6654"/>
    <w:rsid w:val="00E0766D"/>
    <w:rsid w:val="00E45A92"/>
    <w:rsid w:val="00E733D4"/>
    <w:rsid w:val="00E763B0"/>
    <w:rsid w:val="00E92F73"/>
    <w:rsid w:val="00EA0878"/>
    <w:rsid w:val="00EA5FBB"/>
    <w:rsid w:val="00EF3198"/>
    <w:rsid w:val="00F13806"/>
    <w:rsid w:val="00F370D5"/>
    <w:rsid w:val="00F6287A"/>
    <w:rsid w:val="00FA3CD0"/>
    <w:rsid w:val="00FA7D24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paragraph" w:styleId="Heading1">
    <w:name w:val="heading 1"/>
    <w:basedOn w:val="Normal"/>
    <w:link w:val="Heading1Char"/>
    <w:uiPriority w:val="9"/>
    <w:qFormat/>
    <w:rsid w:val="0086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B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2BFC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mw-headline">
    <w:name w:val="mw-headline"/>
    <w:basedOn w:val="DefaultParagraphFont"/>
    <w:rsid w:val="00862BFC"/>
  </w:style>
  <w:style w:type="character" w:customStyle="1" w:styleId="Heading2Char">
    <w:name w:val="Heading 2 Char"/>
    <w:basedOn w:val="DefaultParagraphFont"/>
    <w:link w:val="Heading2"/>
    <w:uiPriority w:val="9"/>
    <w:rsid w:val="00EA5F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A5FB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D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5BB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dcterms:created xsi:type="dcterms:W3CDTF">2023-09-08T10:56:00Z</dcterms:created>
  <dcterms:modified xsi:type="dcterms:W3CDTF">2023-09-08T10:56:00Z</dcterms:modified>
</cp:coreProperties>
</file>