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F2" w:rsidRPr="00CA779A" w:rsidRDefault="00B847F2" w:rsidP="00B847F2">
      <w:pPr>
        <w:spacing w:line="100" w:lineRule="atLeast"/>
        <w:ind w:left="7200" w:firstLine="720"/>
        <w:jc w:val="center"/>
        <w:rPr>
          <w:rFonts w:eastAsiaTheme="minorEastAsia"/>
          <w:b/>
          <w:color w:val="000000" w:themeColor="text1"/>
          <w:sz w:val="40"/>
          <w:szCs w:val="40"/>
          <w:vertAlign w:val="superscript"/>
        </w:rPr>
      </w:pPr>
      <w:r w:rsidRPr="00CA779A">
        <w:rPr>
          <w:rFonts w:eastAsiaTheme="minorEastAsia"/>
          <w:b/>
          <w:color w:val="000000" w:themeColor="text1"/>
          <w:sz w:val="40"/>
          <w:szCs w:val="40"/>
          <w:vertAlign w:val="superscript"/>
        </w:rPr>
        <w:t>Code No.</w:t>
      </w:r>
      <w:r>
        <w:rPr>
          <w:rFonts w:eastAsiaTheme="minorEastAsia"/>
          <w:b/>
          <w:color w:val="000000" w:themeColor="text1"/>
          <w:sz w:val="40"/>
          <w:szCs w:val="40"/>
          <w:vertAlign w:val="superscript"/>
        </w:rPr>
        <w:t>ES301</w:t>
      </w:r>
      <w:r w:rsidRPr="00CA779A">
        <w:rPr>
          <w:rFonts w:eastAsiaTheme="minorEastAsia"/>
          <w:b/>
          <w:color w:val="000000" w:themeColor="text1"/>
          <w:sz w:val="40"/>
          <w:szCs w:val="40"/>
          <w:vertAlign w:val="superscript"/>
        </w:rPr>
        <w:t>CS</w:t>
      </w:r>
    </w:p>
    <w:p w:rsidR="00B847F2" w:rsidRPr="00CA779A" w:rsidRDefault="00B847F2" w:rsidP="00B847F2">
      <w:pPr>
        <w:keepLines/>
        <w:spacing w:line="276" w:lineRule="auto"/>
        <w:contextualSpacing/>
        <w:mirrorIndents/>
        <w:jc w:val="center"/>
        <w:rPr>
          <w:rFonts w:eastAsiaTheme="minorEastAsia"/>
          <w:b/>
          <w:color w:val="000000" w:themeColor="text1"/>
          <w:sz w:val="48"/>
          <w:szCs w:val="48"/>
          <w:vertAlign w:val="subscript"/>
        </w:rPr>
      </w:pPr>
      <w:r w:rsidRPr="00CA779A">
        <w:rPr>
          <w:rFonts w:eastAsiaTheme="minorEastAsia"/>
          <w:b/>
          <w:color w:val="000000" w:themeColor="text1"/>
          <w:sz w:val="48"/>
          <w:szCs w:val="48"/>
          <w:vertAlign w:val="subscript"/>
        </w:rPr>
        <w:t>METHODIST COLLEGE OF ENGINEERING &amp; TECHNOLOGY                          (An Autonomous Institution)</w:t>
      </w:r>
    </w:p>
    <w:p w:rsidR="00B847F2" w:rsidRPr="00CA779A" w:rsidRDefault="00B847F2" w:rsidP="00B847F2">
      <w:pPr>
        <w:spacing w:line="276" w:lineRule="auto"/>
        <w:contextualSpacing/>
        <w:jc w:val="center"/>
        <w:rPr>
          <w:rFonts w:eastAsiaTheme="minorEastAsia"/>
          <w:b/>
          <w:color w:val="000000" w:themeColor="text1"/>
          <w:sz w:val="36"/>
          <w:szCs w:val="36"/>
          <w:vertAlign w:val="superscript"/>
        </w:rPr>
      </w:pPr>
      <w:r w:rsidRPr="00CA779A">
        <w:rPr>
          <w:rFonts w:eastAsiaTheme="minorEastAsia"/>
          <w:b/>
          <w:color w:val="000000" w:themeColor="text1"/>
          <w:sz w:val="36"/>
          <w:szCs w:val="36"/>
          <w:vertAlign w:val="superscript"/>
        </w:rPr>
        <w:t>B.E. (EEE/MECH</w:t>
      </w:r>
      <w:r>
        <w:rPr>
          <w:rFonts w:eastAsiaTheme="minorEastAsia"/>
          <w:b/>
          <w:color w:val="000000" w:themeColor="text1"/>
          <w:sz w:val="36"/>
          <w:szCs w:val="36"/>
          <w:vertAlign w:val="superscript"/>
        </w:rPr>
        <w:t>/CIVIL</w:t>
      </w:r>
      <w:r w:rsidRPr="00CA779A">
        <w:rPr>
          <w:rFonts w:eastAsiaTheme="minorEastAsia"/>
          <w:b/>
          <w:color w:val="000000" w:themeColor="text1"/>
          <w:sz w:val="36"/>
          <w:szCs w:val="36"/>
          <w:vertAlign w:val="superscript"/>
        </w:rPr>
        <w:t xml:space="preserve">) III-Semester (AICTE) (Regular) Examination, </w:t>
      </w:r>
      <w:r>
        <w:rPr>
          <w:rFonts w:eastAsiaTheme="minorEastAsia"/>
          <w:b/>
          <w:color w:val="000000" w:themeColor="text1"/>
          <w:sz w:val="36"/>
          <w:szCs w:val="36"/>
          <w:vertAlign w:val="superscript"/>
        </w:rPr>
        <w:t>Feb</w:t>
      </w:r>
      <w:r w:rsidRPr="00CA779A">
        <w:rPr>
          <w:rFonts w:eastAsiaTheme="minorEastAsia"/>
          <w:b/>
          <w:color w:val="000000" w:themeColor="text1"/>
          <w:sz w:val="36"/>
          <w:szCs w:val="36"/>
          <w:vertAlign w:val="superscript"/>
        </w:rPr>
        <w:t xml:space="preserve"> -2023</w:t>
      </w:r>
    </w:p>
    <w:p w:rsidR="00B847F2" w:rsidRPr="00CA779A" w:rsidRDefault="00B847F2" w:rsidP="00B847F2">
      <w:pPr>
        <w:spacing w:line="0" w:lineRule="atLeast"/>
        <w:contextualSpacing/>
        <w:jc w:val="center"/>
        <w:rPr>
          <w:rFonts w:eastAsiaTheme="minorEastAsia"/>
          <w:b/>
          <w:color w:val="000000" w:themeColor="text1"/>
          <w:sz w:val="40"/>
          <w:szCs w:val="40"/>
          <w:vertAlign w:val="superscript"/>
        </w:rPr>
      </w:pPr>
      <w:r w:rsidRPr="00CA779A">
        <w:rPr>
          <w:rFonts w:eastAsiaTheme="minorEastAsia"/>
          <w:b/>
          <w:color w:val="000000" w:themeColor="text1"/>
          <w:sz w:val="40"/>
          <w:szCs w:val="40"/>
          <w:vertAlign w:val="superscript"/>
        </w:rPr>
        <w:t xml:space="preserve">Subject: </w:t>
      </w:r>
      <w:r w:rsidRPr="00CA779A">
        <w:rPr>
          <w:rFonts w:eastAsiaTheme="minorEastAsia"/>
          <w:b/>
          <w:color w:val="000000" w:themeColor="text1"/>
          <w:sz w:val="44"/>
          <w:szCs w:val="44"/>
          <w:vertAlign w:val="superscript"/>
        </w:rPr>
        <w:t>PROGRAMMING FOR PROBLEM SOLVING</w:t>
      </w:r>
    </w:p>
    <w:p w:rsidR="00B847F2" w:rsidRPr="00CA779A" w:rsidRDefault="00B847F2" w:rsidP="00B847F2">
      <w:pPr>
        <w:spacing w:line="0" w:lineRule="atLeast"/>
        <w:contextualSpacing/>
        <w:jc w:val="both"/>
        <w:rPr>
          <w:rFonts w:eastAsiaTheme="minorEastAsia"/>
          <w:b/>
          <w:color w:val="000000" w:themeColor="text1"/>
          <w:sz w:val="44"/>
          <w:szCs w:val="44"/>
          <w:vertAlign w:val="superscript"/>
        </w:rPr>
      </w:pPr>
      <w:r w:rsidRPr="00CA779A">
        <w:rPr>
          <w:rFonts w:eastAsiaTheme="minorEastAsia"/>
          <w:b/>
          <w:color w:val="000000" w:themeColor="text1"/>
          <w:sz w:val="44"/>
          <w:szCs w:val="44"/>
          <w:vertAlign w:val="superscript"/>
        </w:rPr>
        <w:t xml:space="preserve">Time: 3 hours                                                                                      Max.Marks:60 </w:t>
      </w:r>
    </w:p>
    <w:p w:rsidR="00B847F2" w:rsidRPr="00CA779A" w:rsidRDefault="00B847F2" w:rsidP="00B847F2">
      <w:pPr>
        <w:spacing w:line="0" w:lineRule="atLeast"/>
        <w:contextualSpacing/>
        <w:rPr>
          <w:rFonts w:eastAsiaTheme="minorEastAsia"/>
          <w:b/>
          <w:color w:val="000000" w:themeColor="text1"/>
          <w:sz w:val="44"/>
          <w:szCs w:val="44"/>
          <w:vertAlign w:val="superscript"/>
        </w:rPr>
      </w:pPr>
    </w:p>
    <w:p w:rsidR="00B847F2" w:rsidRPr="00CA779A" w:rsidRDefault="00B847F2" w:rsidP="00B847F2">
      <w:pPr>
        <w:spacing w:line="0" w:lineRule="atLeast"/>
        <w:contextualSpacing/>
        <w:jc w:val="center"/>
        <w:rPr>
          <w:rFonts w:eastAsiaTheme="minorEastAsia"/>
          <w:b/>
          <w:color w:val="000000" w:themeColor="text1"/>
          <w:sz w:val="44"/>
          <w:szCs w:val="44"/>
          <w:vertAlign w:val="superscript"/>
        </w:rPr>
      </w:pPr>
      <w:r w:rsidRPr="00CA779A">
        <w:rPr>
          <w:rFonts w:eastAsiaTheme="minorEastAsia"/>
          <w:b/>
          <w:color w:val="000000" w:themeColor="text1"/>
          <w:sz w:val="44"/>
          <w:szCs w:val="44"/>
          <w:vertAlign w:val="superscript"/>
        </w:rPr>
        <w:t>PART-A</w:t>
      </w:r>
    </w:p>
    <w:p w:rsidR="00B847F2" w:rsidRPr="00CA779A" w:rsidRDefault="00B847F2" w:rsidP="00B847F2">
      <w:pPr>
        <w:spacing w:line="0" w:lineRule="atLeast"/>
        <w:contextualSpacing/>
        <w:jc w:val="center"/>
        <w:rPr>
          <w:rFonts w:eastAsiaTheme="minorEastAsia"/>
          <w:b/>
          <w:color w:val="000000" w:themeColor="text1"/>
          <w:sz w:val="44"/>
          <w:szCs w:val="44"/>
          <w:vertAlign w:val="superscript"/>
        </w:rPr>
      </w:pPr>
      <w:r w:rsidRPr="00CA779A">
        <w:rPr>
          <w:rFonts w:eastAsiaTheme="minorEastAsia"/>
          <w:b/>
          <w:color w:val="000000" w:themeColor="text1"/>
          <w:sz w:val="44"/>
          <w:szCs w:val="44"/>
          <w:vertAlign w:val="superscript"/>
        </w:rPr>
        <w:t>Answer All the questions.</w:t>
      </w:r>
    </w:p>
    <w:tbl>
      <w:tblPr>
        <w:tblStyle w:val="TableGrid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B847F2" w:rsidRPr="00CA779A" w:rsidTr="00EC2A88">
        <w:tc>
          <w:tcPr>
            <w:tcW w:w="817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proofErr w:type="spellStart"/>
            <w:r w:rsidRPr="00CA779A">
              <w:rPr>
                <w:b/>
                <w:color w:val="000000" w:themeColor="text1"/>
              </w:rPr>
              <w:t>Q.No</w:t>
            </w:r>
            <w:proofErr w:type="spellEnd"/>
            <w:r w:rsidRPr="00CA779A">
              <w:rPr>
                <w:b/>
                <w:color w:val="000000" w:themeColor="text1"/>
              </w:rPr>
              <w:t>.</w:t>
            </w:r>
          </w:p>
        </w:tc>
        <w:tc>
          <w:tcPr>
            <w:tcW w:w="7655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Questions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Marks</w:t>
            </w:r>
          </w:p>
        </w:tc>
        <w:tc>
          <w:tcPr>
            <w:tcW w:w="709" w:type="dxa"/>
          </w:tcPr>
          <w:p w:rsidR="00B847F2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CO</w:t>
            </w: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</w:p>
        </w:tc>
      </w:tr>
      <w:tr w:rsidR="00B847F2" w:rsidRPr="00CA779A" w:rsidTr="00EC2A88">
        <w:tc>
          <w:tcPr>
            <w:tcW w:w="817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both"/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1. a</w:t>
            </w:r>
          </w:p>
        </w:tc>
        <w:tc>
          <w:tcPr>
            <w:tcW w:w="7655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List different components of computer hardware ?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</w:tc>
      </w:tr>
      <w:tr w:rsidR="00B847F2" w:rsidRPr="00CA779A" w:rsidTr="00EC2A88">
        <w:tc>
          <w:tcPr>
            <w:tcW w:w="817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b</w:t>
            </w:r>
          </w:p>
        </w:tc>
        <w:tc>
          <w:tcPr>
            <w:tcW w:w="7655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Explain pre-decrement and post-decrement operation on a variable with an</w:t>
            </w: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A779A">
              <w:rPr>
                <w:color w:val="000000" w:themeColor="text1"/>
              </w:rPr>
              <w:t>example.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</w:tc>
      </w:tr>
      <w:tr w:rsidR="00B847F2" w:rsidRPr="00CA779A" w:rsidTr="00EC2A88">
        <w:tc>
          <w:tcPr>
            <w:tcW w:w="817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C</w:t>
            </w:r>
          </w:p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 xml:space="preserve">d                               </w:t>
            </w:r>
          </w:p>
        </w:tc>
        <w:tc>
          <w:tcPr>
            <w:tcW w:w="7655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Cs/>
                <w:color w:val="000000" w:themeColor="text1"/>
              </w:rPr>
            </w:pPr>
            <w:r w:rsidRPr="00CA779A">
              <w:rPr>
                <w:bCs/>
                <w:color w:val="000000" w:themeColor="text1"/>
              </w:rPr>
              <w:t>Write a code to print the following pattern using loops.</w:t>
            </w: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Cs/>
                <w:color w:val="000000" w:themeColor="text1"/>
              </w:rPr>
            </w:pPr>
            <w:r w:rsidRPr="00CA779A">
              <w:rPr>
                <w:bCs/>
                <w:color w:val="000000" w:themeColor="text1"/>
              </w:rPr>
              <w:t>1</w:t>
            </w:r>
            <w:r w:rsidRPr="00CA779A">
              <w:rPr>
                <w:bCs/>
                <w:color w:val="000000" w:themeColor="text1"/>
              </w:rPr>
              <w:br/>
              <w:t>12</w:t>
            </w:r>
            <w:r w:rsidRPr="00CA779A">
              <w:rPr>
                <w:bCs/>
                <w:color w:val="000000" w:themeColor="text1"/>
              </w:rPr>
              <w:br/>
              <w:t>123</w:t>
            </w:r>
            <w:r w:rsidRPr="00CA779A">
              <w:rPr>
                <w:bCs/>
                <w:color w:val="000000" w:themeColor="text1"/>
              </w:rPr>
              <w:br/>
              <w:t>1234</w:t>
            </w:r>
            <w:r w:rsidRPr="00CA779A">
              <w:rPr>
                <w:bCs/>
                <w:color w:val="000000" w:themeColor="text1"/>
              </w:rPr>
              <w:br/>
              <w:t>12345</w:t>
            </w: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 xml:space="preserve">How does the C language handle the values in an array internally? 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</w:tc>
      </w:tr>
      <w:tr w:rsidR="00B847F2" w:rsidRPr="00CA779A" w:rsidTr="00EC2A88">
        <w:tc>
          <w:tcPr>
            <w:tcW w:w="817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7655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</w:tc>
      </w:tr>
      <w:tr w:rsidR="00B847F2" w:rsidRPr="00CA779A" w:rsidTr="00EC2A88">
        <w:tc>
          <w:tcPr>
            <w:tcW w:w="817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e</w:t>
            </w:r>
          </w:p>
        </w:tc>
        <w:tc>
          <w:tcPr>
            <w:tcW w:w="7655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What is the difference between function declaration and function definition in C?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</w:tc>
      </w:tr>
      <w:tr w:rsidR="00B847F2" w:rsidRPr="00CA779A" w:rsidTr="00EC2A88">
        <w:tc>
          <w:tcPr>
            <w:tcW w:w="817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f</w:t>
            </w:r>
          </w:p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</w:p>
        </w:tc>
        <w:tc>
          <w:tcPr>
            <w:tcW w:w="7655" w:type="dxa"/>
          </w:tcPr>
          <w:p w:rsidR="00B847F2" w:rsidRPr="00CA779A" w:rsidRDefault="00B847F2" w:rsidP="00EC2A88">
            <w:pPr>
              <w:jc w:val="both"/>
            </w:pPr>
            <w:r w:rsidRPr="00CA779A">
              <w:rPr>
                <w:color w:val="000000" w:themeColor="text1"/>
              </w:rPr>
              <w:t>What is a command line argument?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rPr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</w:tc>
      </w:tr>
      <w:tr w:rsidR="00B847F2" w:rsidRPr="00CA779A" w:rsidTr="00EC2A88">
        <w:tc>
          <w:tcPr>
            <w:tcW w:w="817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g</w:t>
            </w:r>
          </w:p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</w:p>
        </w:tc>
        <w:tc>
          <w:tcPr>
            <w:tcW w:w="7655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Write the differences between structure and union.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rPr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</w:tc>
      </w:tr>
      <w:tr w:rsidR="00B847F2" w:rsidRPr="00CA779A" w:rsidTr="00EC2A88">
        <w:trPr>
          <w:trHeight w:val="517"/>
        </w:trPr>
        <w:tc>
          <w:tcPr>
            <w:tcW w:w="817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h</w:t>
            </w:r>
          </w:p>
          <w:p w:rsidR="00B847F2" w:rsidRPr="00CA779A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</w:p>
        </w:tc>
        <w:tc>
          <w:tcPr>
            <w:tcW w:w="7655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How does a structure differ from an array?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rPr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A779A">
              <w:rPr>
                <w:b/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</w:tc>
      </w:tr>
      <w:tr w:rsidR="00B847F2" w:rsidRPr="00CA779A" w:rsidTr="00EC2A88">
        <w:tc>
          <w:tcPr>
            <w:tcW w:w="817" w:type="dxa"/>
          </w:tcPr>
          <w:p w:rsidR="00B847F2" w:rsidRPr="00C27CDC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proofErr w:type="spellStart"/>
            <w:r w:rsidRPr="00C27CDC">
              <w:rPr>
                <w:b/>
                <w:color w:val="000000" w:themeColor="text1"/>
              </w:rPr>
              <w:t>i</w:t>
            </w:r>
            <w:proofErr w:type="spellEnd"/>
          </w:p>
          <w:p w:rsidR="00B847F2" w:rsidRPr="00C27CDC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</w:p>
        </w:tc>
        <w:tc>
          <w:tcPr>
            <w:tcW w:w="7655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What are the primary advantages of using data files in C language?</w:t>
            </w:r>
          </w:p>
        </w:tc>
        <w:tc>
          <w:tcPr>
            <w:tcW w:w="992" w:type="dxa"/>
          </w:tcPr>
          <w:p w:rsidR="00B847F2" w:rsidRPr="00C27CDC" w:rsidRDefault="00B847F2" w:rsidP="00EC2A88">
            <w:pPr>
              <w:rPr>
                <w:b/>
                <w:color w:val="000000" w:themeColor="text1"/>
              </w:rPr>
            </w:pPr>
            <w:r w:rsidRPr="00C27CDC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847F2" w:rsidRPr="00C27CDC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27CDC">
              <w:rPr>
                <w:b/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c>
          <w:tcPr>
            <w:tcW w:w="817" w:type="dxa"/>
          </w:tcPr>
          <w:p w:rsidR="00B847F2" w:rsidRPr="00C27CDC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  <w:r w:rsidRPr="00C27CDC">
              <w:rPr>
                <w:b/>
                <w:color w:val="000000" w:themeColor="text1"/>
              </w:rPr>
              <w:t>j</w:t>
            </w:r>
          </w:p>
          <w:p w:rsidR="00B847F2" w:rsidRPr="00C27CDC" w:rsidRDefault="00B847F2" w:rsidP="00EC2A88">
            <w:pPr>
              <w:tabs>
                <w:tab w:val="left" w:pos="1245"/>
              </w:tabs>
              <w:rPr>
                <w:b/>
                <w:color w:val="000000" w:themeColor="text1"/>
              </w:rPr>
            </w:pPr>
          </w:p>
        </w:tc>
        <w:tc>
          <w:tcPr>
            <w:tcW w:w="7655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In what way is a file more flexible than a string in C language?</w:t>
            </w:r>
          </w:p>
        </w:tc>
        <w:tc>
          <w:tcPr>
            <w:tcW w:w="992" w:type="dxa"/>
          </w:tcPr>
          <w:p w:rsidR="00B847F2" w:rsidRPr="00C27CDC" w:rsidRDefault="00B847F2" w:rsidP="00EC2A88">
            <w:pPr>
              <w:rPr>
                <w:b/>
                <w:color w:val="000000" w:themeColor="text1"/>
              </w:rPr>
            </w:pPr>
            <w:r w:rsidRPr="00C27CDC">
              <w:rPr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B847F2" w:rsidRPr="00C27CDC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27CDC">
              <w:rPr>
                <w:b/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</w:tbl>
    <w:p w:rsidR="00B847F2" w:rsidRPr="00543FEA" w:rsidRDefault="00B847F2" w:rsidP="00B847F2">
      <w:pPr>
        <w:spacing w:line="0" w:lineRule="atLeast"/>
        <w:contextualSpacing/>
        <w:jc w:val="center"/>
        <w:rPr>
          <w:rFonts w:eastAsiaTheme="minorEastAsia"/>
          <w:color w:val="000000" w:themeColor="text1"/>
          <w:sz w:val="22"/>
          <w:szCs w:val="22"/>
          <w:vertAlign w:val="superscript"/>
        </w:rPr>
      </w:pPr>
    </w:p>
    <w:p w:rsidR="00B847F2" w:rsidRPr="00543FEA" w:rsidRDefault="00B847F2" w:rsidP="00B847F2">
      <w:pPr>
        <w:spacing w:line="0" w:lineRule="atLeast"/>
        <w:contextualSpacing/>
        <w:jc w:val="center"/>
        <w:rPr>
          <w:rFonts w:eastAsiaTheme="minorEastAsia"/>
          <w:color w:val="000000" w:themeColor="text1"/>
          <w:sz w:val="44"/>
          <w:szCs w:val="44"/>
          <w:vertAlign w:val="superscript"/>
        </w:rPr>
      </w:pPr>
    </w:p>
    <w:p w:rsidR="00B847F2" w:rsidRPr="00543FEA" w:rsidRDefault="00B847F2" w:rsidP="00B847F2">
      <w:pPr>
        <w:spacing w:line="0" w:lineRule="atLeast"/>
        <w:contextualSpacing/>
        <w:jc w:val="center"/>
        <w:rPr>
          <w:rFonts w:eastAsiaTheme="minorEastAsia"/>
          <w:color w:val="000000" w:themeColor="text1"/>
          <w:sz w:val="44"/>
          <w:szCs w:val="44"/>
          <w:vertAlign w:val="superscript"/>
        </w:rPr>
      </w:pPr>
    </w:p>
    <w:p w:rsidR="00B847F2" w:rsidRPr="00543FEA" w:rsidRDefault="00B847F2" w:rsidP="00B847F2">
      <w:pPr>
        <w:spacing w:line="0" w:lineRule="atLeast"/>
        <w:ind w:left="9360"/>
        <w:contextualSpacing/>
        <w:jc w:val="center"/>
        <w:rPr>
          <w:rFonts w:eastAsiaTheme="minorEastAsia"/>
          <w:color w:val="000000" w:themeColor="text1"/>
          <w:sz w:val="44"/>
          <w:szCs w:val="44"/>
          <w:vertAlign w:val="superscript"/>
        </w:rPr>
      </w:pPr>
    </w:p>
    <w:p w:rsidR="00B847F2" w:rsidRPr="00543FEA" w:rsidRDefault="00B847F2" w:rsidP="00B847F2">
      <w:pPr>
        <w:spacing w:line="0" w:lineRule="atLeast"/>
        <w:ind w:left="9360"/>
        <w:contextualSpacing/>
        <w:jc w:val="center"/>
        <w:rPr>
          <w:rFonts w:eastAsiaTheme="minorEastAsia"/>
          <w:color w:val="000000" w:themeColor="text1"/>
          <w:sz w:val="44"/>
          <w:szCs w:val="44"/>
          <w:vertAlign w:val="superscript"/>
        </w:rPr>
      </w:pPr>
    </w:p>
    <w:p w:rsidR="00B847F2" w:rsidRPr="00543FEA" w:rsidRDefault="00B847F2" w:rsidP="00B847F2">
      <w:pPr>
        <w:spacing w:line="0" w:lineRule="atLeast"/>
        <w:ind w:left="9360"/>
        <w:contextualSpacing/>
        <w:jc w:val="center"/>
        <w:rPr>
          <w:rFonts w:eastAsiaTheme="minorEastAsia"/>
          <w:color w:val="000000" w:themeColor="text1"/>
          <w:sz w:val="44"/>
          <w:szCs w:val="44"/>
          <w:vertAlign w:val="superscript"/>
        </w:rPr>
      </w:pPr>
    </w:p>
    <w:p w:rsidR="00B847F2" w:rsidRPr="00543FEA" w:rsidRDefault="00B847F2" w:rsidP="00B847F2">
      <w:pPr>
        <w:spacing w:line="0" w:lineRule="atLeast"/>
        <w:ind w:left="9360"/>
        <w:contextualSpacing/>
        <w:jc w:val="center"/>
        <w:rPr>
          <w:rFonts w:eastAsiaTheme="minorEastAsia"/>
          <w:color w:val="000000" w:themeColor="text1"/>
          <w:sz w:val="44"/>
          <w:szCs w:val="44"/>
          <w:vertAlign w:val="superscript"/>
        </w:rPr>
      </w:pPr>
      <w:r w:rsidRPr="00543FEA">
        <w:rPr>
          <w:rFonts w:eastAsiaTheme="minorEastAsia"/>
          <w:color w:val="000000" w:themeColor="text1"/>
          <w:sz w:val="44"/>
          <w:szCs w:val="44"/>
          <w:vertAlign w:val="superscript"/>
        </w:rPr>
        <w:t>PTO</w:t>
      </w:r>
    </w:p>
    <w:p w:rsidR="00B847F2" w:rsidRDefault="00B847F2" w:rsidP="00B847F2">
      <w:pPr>
        <w:spacing w:line="100" w:lineRule="atLeast"/>
        <w:ind w:left="7200" w:firstLine="720"/>
        <w:jc w:val="center"/>
        <w:rPr>
          <w:rFonts w:eastAsiaTheme="minorEastAsia"/>
          <w:b/>
          <w:color w:val="000000" w:themeColor="text1"/>
          <w:sz w:val="40"/>
          <w:szCs w:val="40"/>
          <w:vertAlign w:val="superscript"/>
        </w:rPr>
      </w:pPr>
    </w:p>
    <w:p w:rsidR="00B847F2" w:rsidRPr="00CA779A" w:rsidRDefault="00B847F2" w:rsidP="00B847F2">
      <w:pPr>
        <w:spacing w:line="100" w:lineRule="atLeast"/>
        <w:ind w:left="7200" w:firstLine="720"/>
        <w:jc w:val="center"/>
        <w:rPr>
          <w:rFonts w:eastAsiaTheme="minorEastAsia"/>
          <w:b/>
          <w:color w:val="000000" w:themeColor="text1"/>
          <w:sz w:val="40"/>
          <w:szCs w:val="40"/>
          <w:vertAlign w:val="superscript"/>
        </w:rPr>
      </w:pPr>
      <w:r w:rsidRPr="00CA779A">
        <w:rPr>
          <w:rFonts w:eastAsiaTheme="minorEastAsia"/>
          <w:b/>
          <w:color w:val="000000" w:themeColor="text1"/>
          <w:sz w:val="40"/>
          <w:szCs w:val="40"/>
          <w:vertAlign w:val="superscript"/>
        </w:rPr>
        <w:t>Code No.</w:t>
      </w:r>
      <w:r>
        <w:rPr>
          <w:rFonts w:eastAsiaTheme="minorEastAsia"/>
          <w:b/>
          <w:color w:val="000000" w:themeColor="text1"/>
          <w:sz w:val="40"/>
          <w:szCs w:val="40"/>
          <w:vertAlign w:val="superscript"/>
        </w:rPr>
        <w:t>ES301</w:t>
      </w:r>
      <w:r w:rsidRPr="00CA779A">
        <w:rPr>
          <w:rFonts w:eastAsiaTheme="minorEastAsia"/>
          <w:b/>
          <w:color w:val="000000" w:themeColor="text1"/>
          <w:sz w:val="40"/>
          <w:szCs w:val="40"/>
          <w:vertAlign w:val="superscript"/>
        </w:rPr>
        <w:t>CS</w:t>
      </w:r>
    </w:p>
    <w:p w:rsidR="00B847F2" w:rsidRPr="00C27CDC" w:rsidRDefault="00B847F2" w:rsidP="00B847F2">
      <w:pPr>
        <w:spacing w:line="0" w:lineRule="atLeast"/>
        <w:contextualSpacing/>
        <w:jc w:val="center"/>
        <w:rPr>
          <w:rFonts w:eastAsiaTheme="minorEastAsia"/>
          <w:b/>
          <w:color w:val="000000" w:themeColor="text1"/>
          <w:sz w:val="44"/>
          <w:szCs w:val="44"/>
          <w:vertAlign w:val="superscript"/>
        </w:rPr>
      </w:pPr>
      <w:r w:rsidRPr="00C27CDC">
        <w:rPr>
          <w:rFonts w:eastAsiaTheme="minorEastAsia"/>
          <w:b/>
          <w:color w:val="000000" w:themeColor="text1"/>
          <w:sz w:val="44"/>
          <w:szCs w:val="44"/>
          <w:vertAlign w:val="superscript"/>
        </w:rPr>
        <w:t>PART-B</w:t>
      </w:r>
    </w:p>
    <w:p w:rsidR="00B847F2" w:rsidRPr="00C27CDC" w:rsidRDefault="00B847F2" w:rsidP="00B847F2">
      <w:pPr>
        <w:spacing w:line="0" w:lineRule="atLeast"/>
        <w:contextualSpacing/>
        <w:jc w:val="center"/>
        <w:rPr>
          <w:rFonts w:eastAsiaTheme="minorEastAsia"/>
          <w:b/>
          <w:color w:val="000000" w:themeColor="text1"/>
          <w:sz w:val="40"/>
          <w:szCs w:val="40"/>
          <w:vertAlign w:val="superscript"/>
        </w:rPr>
      </w:pPr>
      <w:r w:rsidRPr="00C27CDC">
        <w:rPr>
          <w:rFonts w:eastAsiaTheme="minorEastAsia"/>
          <w:b/>
          <w:color w:val="000000" w:themeColor="text1"/>
          <w:sz w:val="44"/>
          <w:szCs w:val="44"/>
          <w:vertAlign w:val="superscript"/>
        </w:rPr>
        <w:t>Answer Any Five questions</w:t>
      </w:r>
      <w:r w:rsidRPr="00C27CDC">
        <w:rPr>
          <w:rFonts w:eastAsiaTheme="minorEastAsia"/>
          <w:b/>
          <w:color w:val="000000" w:themeColor="text1"/>
          <w:sz w:val="40"/>
          <w:szCs w:val="40"/>
          <w:vertAlign w:val="superscript"/>
        </w:rPr>
        <w:t>.</w:t>
      </w:r>
      <w:r w:rsidRPr="00C27CDC">
        <w:rPr>
          <w:rFonts w:eastAsiaTheme="minorEastAsia"/>
          <w:b/>
          <w:color w:val="000000" w:themeColor="text1"/>
          <w:sz w:val="40"/>
          <w:szCs w:val="40"/>
          <w:vertAlign w:val="superscript"/>
        </w:rPr>
        <w:tab/>
      </w:r>
    </w:p>
    <w:tbl>
      <w:tblPr>
        <w:tblStyle w:val="TableGrid0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B847F2" w:rsidTr="00EC2A88">
        <w:trPr>
          <w:trHeight w:val="831"/>
        </w:trPr>
        <w:tc>
          <w:tcPr>
            <w:tcW w:w="817" w:type="dxa"/>
          </w:tcPr>
          <w:p w:rsidR="00B847F2" w:rsidRPr="00C27CDC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proofErr w:type="spellStart"/>
            <w:r w:rsidRPr="00C27CDC">
              <w:rPr>
                <w:b/>
                <w:color w:val="000000" w:themeColor="text1"/>
              </w:rPr>
              <w:t>Q.No</w:t>
            </w:r>
            <w:proofErr w:type="spellEnd"/>
            <w:r w:rsidRPr="00C27CDC">
              <w:rPr>
                <w:b/>
                <w:color w:val="000000" w:themeColor="text1"/>
              </w:rPr>
              <w:t>.</w:t>
            </w:r>
          </w:p>
        </w:tc>
        <w:tc>
          <w:tcPr>
            <w:tcW w:w="413" w:type="dxa"/>
          </w:tcPr>
          <w:p w:rsidR="00B847F2" w:rsidRPr="00C27CDC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</w:p>
        </w:tc>
        <w:tc>
          <w:tcPr>
            <w:tcW w:w="7242" w:type="dxa"/>
          </w:tcPr>
          <w:p w:rsidR="00B847F2" w:rsidRPr="00C27CDC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27CDC">
              <w:rPr>
                <w:b/>
                <w:color w:val="000000" w:themeColor="text1"/>
              </w:rPr>
              <w:t xml:space="preserve">                                                             Questions</w:t>
            </w:r>
          </w:p>
        </w:tc>
        <w:tc>
          <w:tcPr>
            <w:tcW w:w="992" w:type="dxa"/>
          </w:tcPr>
          <w:p w:rsidR="00B847F2" w:rsidRPr="00C27CDC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27CDC">
              <w:rPr>
                <w:b/>
                <w:color w:val="000000" w:themeColor="text1"/>
              </w:rPr>
              <w:t>Marks</w:t>
            </w:r>
          </w:p>
        </w:tc>
        <w:tc>
          <w:tcPr>
            <w:tcW w:w="709" w:type="dxa"/>
          </w:tcPr>
          <w:p w:rsidR="00B847F2" w:rsidRPr="00C27CDC" w:rsidRDefault="00B847F2" w:rsidP="00EC2A88">
            <w:pPr>
              <w:tabs>
                <w:tab w:val="left" w:pos="1245"/>
              </w:tabs>
              <w:jc w:val="left"/>
              <w:rPr>
                <w:b/>
                <w:color w:val="000000" w:themeColor="text1"/>
              </w:rPr>
            </w:pPr>
            <w:r w:rsidRPr="00C27CDC">
              <w:rPr>
                <w:b/>
                <w:color w:val="000000" w:themeColor="text1"/>
              </w:rPr>
              <w:t>CO</w:t>
            </w:r>
          </w:p>
        </w:tc>
        <w:tc>
          <w:tcPr>
            <w:tcW w:w="708" w:type="dxa"/>
          </w:tcPr>
          <w:p w:rsidR="00B847F2" w:rsidRPr="00543FE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  <w:p w:rsidR="00B847F2" w:rsidRPr="00543FE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54"/>
        </w:trPr>
        <w:tc>
          <w:tcPr>
            <w:tcW w:w="817" w:type="dxa"/>
            <w:vMerge w:val="restart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2.</w:t>
            </w: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a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Write short notes on:</w:t>
            </w: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proofErr w:type="spellStart"/>
            <w:r w:rsidRPr="00CA779A">
              <w:rPr>
                <w:color w:val="000000" w:themeColor="text1"/>
              </w:rPr>
              <w:t>a.Compiler</w:t>
            </w:r>
            <w:proofErr w:type="spellEnd"/>
            <w:r w:rsidRPr="00CA779A">
              <w:rPr>
                <w:color w:val="000000" w:themeColor="text1"/>
              </w:rPr>
              <w:t xml:space="preserve"> </w:t>
            </w: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proofErr w:type="spellStart"/>
            <w:r w:rsidRPr="00CA779A">
              <w:rPr>
                <w:color w:val="000000" w:themeColor="text1"/>
              </w:rPr>
              <w:t>b.interpreter</w:t>
            </w:r>
            <w:proofErr w:type="spellEnd"/>
            <w:r w:rsidRPr="00CA779A">
              <w:rPr>
                <w:color w:val="000000" w:themeColor="text1"/>
              </w:rPr>
              <w:t xml:space="preserve"> </w:t>
            </w: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proofErr w:type="spellStart"/>
            <w:r w:rsidRPr="00CA779A">
              <w:rPr>
                <w:color w:val="000000" w:themeColor="text1"/>
              </w:rPr>
              <w:t>c.Linker</w:t>
            </w:r>
            <w:proofErr w:type="spellEnd"/>
            <w:r w:rsidRPr="00CA779A">
              <w:rPr>
                <w:color w:val="000000" w:themeColor="text1"/>
              </w:rPr>
              <w:t xml:space="preserve"> &amp; loader</w:t>
            </w: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proofErr w:type="spellStart"/>
            <w:r w:rsidRPr="00CA779A">
              <w:rPr>
                <w:color w:val="000000" w:themeColor="text1"/>
              </w:rPr>
              <w:t>d.Source</w:t>
            </w:r>
            <w:proofErr w:type="spellEnd"/>
            <w:r w:rsidRPr="00CA779A">
              <w:rPr>
                <w:color w:val="000000" w:themeColor="text1"/>
              </w:rPr>
              <w:t xml:space="preserve"> code and executable code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54"/>
        </w:trPr>
        <w:tc>
          <w:tcPr>
            <w:tcW w:w="817" w:type="dxa"/>
            <w:vMerge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b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 xml:space="preserve">List out the </w:t>
            </w:r>
            <w:proofErr w:type="spellStart"/>
            <w:r w:rsidRPr="00CA779A">
              <w:rPr>
                <w:color w:val="000000" w:themeColor="text1"/>
              </w:rPr>
              <w:t>datatypes</w:t>
            </w:r>
            <w:proofErr w:type="spellEnd"/>
            <w:r w:rsidRPr="00CA779A">
              <w:rPr>
                <w:color w:val="000000" w:themeColor="text1"/>
              </w:rPr>
              <w:t xml:space="preserve"> and operators in C </w:t>
            </w:r>
            <w:proofErr w:type="spellStart"/>
            <w:r w:rsidRPr="00CA779A">
              <w:rPr>
                <w:color w:val="000000" w:themeColor="text1"/>
              </w:rPr>
              <w:t>language.Explain</w:t>
            </w:r>
            <w:proofErr w:type="spellEnd"/>
            <w:r w:rsidRPr="00CA779A">
              <w:rPr>
                <w:color w:val="000000" w:themeColor="text1"/>
              </w:rPr>
              <w:t xml:space="preserve"> with syntax and example.</w:t>
            </w: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69"/>
        </w:trPr>
        <w:tc>
          <w:tcPr>
            <w:tcW w:w="817" w:type="dxa"/>
            <w:vMerge w:val="restart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3.</w:t>
            </w: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a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Explain various selection statements available in C language with examples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54"/>
        </w:trPr>
        <w:tc>
          <w:tcPr>
            <w:tcW w:w="817" w:type="dxa"/>
            <w:vMerge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b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Write a c program to declare and initialize a 1-D array with N elements and print the size of array.</w:t>
            </w: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54"/>
        </w:trPr>
        <w:tc>
          <w:tcPr>
            <w:tcW w:w="817" w:type="dxa"/>
            <w:vMerge w:val="restart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4.</w:t>
            </w: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a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proofErr w:type="spellStart"/>
            <w:r w:rsidRPr="00CA779A">
              <w:rPr>
                <w:color w:val="000000" w:themeColor="text1"/>
              </w:rPr>
              <w:t>Mr.Raju</w:t>
            </w:r>
            <w:proofErr w:type="spellEnd"/>
            <w:r w:rsidRPr="00CA779A">
              <w:rPr>
                <w:color w:val="000000" w:themeColor="text1"/>
              </w:rPr>
              <w:t xml:space="preserve"> has an array of numbers {8,2,5,1,7,3}.He wants a nice code that could sort the numbers. </w:t>
            </w:r>
            <w:proofErr w:type="spellStart"/>
            <w:r w:rsidRPr="00CA779A">
              <w:rPr>
                <w:color w:val="000000" w:themeColor="text1"/>
              </w:rPr>
              <w:t>ApplyBubble</w:t>
            </w:r>
            <w:proofErr w:type="spellEnd"/>
            <w:r w:rsidRPr="00CA779A">
              <w:rPr>
                <w:color w:val="000000" w:themeColor="text1"/>
              </w:rPr>
              <w:t xml:space="preserve"> sorting technique and write a c program to sort the given elements in ascending order.</w:t>
            </w: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85"/>
        </w:trPr>
        <w:tc>
          <w:tcPr>
            <w:tcW w:w="817" w:type="dxa"/>
            <w:vMerge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b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Define function. Explain the way to create and access functions in C with example.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85"/>
        </w:trPr>
        <w:tc>
          <w:tcPr>
            <w:tcW w:w="817" w:type="dxa"/>
            <w:vMerge w:val="restart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5.</w:t>
            </w: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a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 xml:space="preserve">Define </w:t>
            </w:r>
            <w:proofErr w:type="spellStart"/>
            <w:r w:rsidRPr="00CA779A">
              <w:rPr>
                <w:color w:val="000000" w:themeColor="text1"/>
              </w:rPr>
              <w:t>pointer.How</w:t>
            </w:r>
            <w:proofErr w:type="spellEnd"/>
            <w:r w:rsidRPr="00CA779A">
              <w:rPr>
                <w:color w:val="000000" w:themeColor="text1"/>
              </w:rPr>
              <w:t xml:space="preserve"> to create a pointer in </w:t>
            </w:r>
            <w:proofErr w:type="spellStart"/>
            <w:r w:rsidRPr="00CA779A">
              <w:rPr>
                <w:color w:val="000000" w:themeColor="text1"/>
              </w:rPr>
              <w:t>C?Write</w:t>
            </w:r>
            <w:proofErr w:type="spellEnd"/>
            <w:r w:rsidRPr="00CA779A">
              <w:rPr>
                <w:color w:val="000000" w:themeColor="text1"/>
              </w:rPr>
              <w:t xml:space="preserve"> a program to demonstrate it.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85"/>
        </w:trPr>
        <w:tc>
          <w:tcPr>
            <w:tcW w:w="817" w:type="dxa"/>
            <w:vMerge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b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 xml:space="preserve">Consider an “Employee” structure with fields </w:t>
            </w:r>
            <w:proofErr w:type="spellStart"/>
            <w:r w:rsidRPr="00CA779A">
              <w:rPr>
                <w:color w:val="000000" w:themeColor="text1"/>
              </w:rPr>
              <w:t>empName</w:t>
            </w:r>
            <w:proofErr w:type="spellEnd"/>
            <w:r w:rsidRPr="00CA779A">
              <w:rPr>
                <w:color w:val="000000" w:themeColor="text1"/>
              </w:rPr>
              <w:t xml:space="preserve">, </w:t>
            </w:r>
            <w:proofErr w:type="spellStart"/>
            <w:r w:rsidRPr="00CA779A">
              <w:rPr>
                <w:color w:val="000000" w:themeColor="text1"/>
              </w:rPr>
              <w:t>empDesignation</w:t>
            </w:r>
            <w:proofErr w:type="spellEnd"/>
            <w:r w:rsidRPr="00CA779A">
              <w:rPr>
                <w:color w:val="000000" w:themeColor="text1"/>
              </w:rPr>
              <w:t xml:space="preserve">, </w:t>
            </w:r>
            <w:proofErr w:type="spellStart"/>
            <w:r w:rsidRPr="00CA779A">
              <w:rPr>
                <w:color w:val="000000" w:themeColor="text1"/>
              </w:rPr>
              <w:t>empAge</w:t>
            </w:r>
            <w:proofErr w:type="spellEnd"/>
            <w:r w:rsidRPr="00CA779A">
              <w:rPr>
                <w:color w:val="000000" w:themeColor="text1"/>
              </w:rPr>
              <w:t xml:space="preserve">, </w:t>
            </w:r>
            <w:proofErr w:type="spellStart"/>
            <w:r w:rsidRPr="00CA779A">
              <w:rPr>
                <w:color w:val="000000" w:themeColor="text1"/>
              </w:rPr>
              <w:t>empSalary</w:t>
            </w:r>
            <w:proofErr w:type="spellEnd"/>
            <w:r w:rsidRPr="00CA779A">
              <w:rPr>
                <w:color w:val="000000" w:themeColor="text1"/>
              </w:rPr>
              <w:t>. Write a C program to read and display N employees records according to sorted age using array of structure.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85"/>
        </w:trPr>
        <w:tc>
          <w:tcPr>
            <w:tcW w:w="817" w:type="dxa"/>
            <w:vMerge w:val="restart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6.</w:t>
            </w: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a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 xml:space="preserve">How to create a File in </w:t>
            </w:r>
            <w:proofErr w:type="spellStart"/>
            <w:r w:rsidRPr="00CA779A">
              <w:rPr>
                <w:color w:val="000000" w:themeColor="text1"/>
              </w:rPr>
              <w:t>C?What</w:t>
            </w:r>
            <w:proofErr w:type="spellEnd"/>
            <w:r w:rsidRPr="00CA779A">
              <w:rPr>
                <w:color w:val="000000" w:themeColor="text1"/>
              </w:rPr>
              <w:t xml:space="preserve"> are different file modes available in </w:t>
            </w:r>
            <w:proofErr w:type="spellStart"/>
            <w:r w:rsidRPr="00CA779A">
              <w:rPr>
                <w:color w:val="000000" w:themeColor="text1"/>
              </w:rPr>
              <w:t>C?Explain</w:t>
            </w:r>
            <w:proofErr w:type="spellEnd"/>
            <w:r w:rsidRPr="00CA779A">
              <w:rPr>
                <w:color w:val="000000" w:themeColor="text1"/>
              </w:rPr>
              <w:t>.</w:t>
            </w:r>
          </w:p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85"/>
        </w:trPr>
        <w:tc>
          <w:tcPr>
            <w:tcW w:w="817" w:type="dxa"/>
            <w:vMerge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b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 xml:space="preserve">Write a C program to read an existing file and count number of words, </w:t>
            </w:r>
            <w:proofErr w:type="spellStart"/>
            <w:r w:rsidRPr="00CA779A">
              <w:rPr>
                <w:color w:val="000000" w:themeColor="text1"/>
              </w:rPr>
              <w:t>lines,characters</w:t>
            </w:r>
            <w:proofErr w:type="spellEnd"/>
            <w:r w:rsidRPr="00CA779A">
              <w:rPr>
                <w:color w:val="000000" w:themeColor="text1"/>
              </w:rPr>
              <w:t xml:space="preserve"> in that file and display the count.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85"/>
        </w:trPr>
        <w:tc>
          <w:tcPr>
            <w:tcW w:w="817" w:type="dxa"/>
            <w:vMerge w:val="restart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7.</w:t>
            </w: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a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Distinguish between machine, assembly, low-level and high-level languages.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1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85"/>
        </w:trPr>
        <w:tc>
          <w:tcPr>
            <w:tcW w:w="817" w:type="dxa"/>
            <w:vMerge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b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What is an array? What are the disadvantages in implementing arrays in C language?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2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85"/>
        </w:trPr>
        <w:tc>
          <w:tcPr>
            <w:tcW w:w="817" w:type="dxa"/>
            <w:vMerge w:val="restart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8.</w:t>
            </w: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a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Define recursion. Differentiate between iteration and recursion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3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85"/>
        </w:trPr>
        <w:tc>
          <w:tcPr>
            <w:tcW w:w="817" w:type="dxa"/>
            <w:vMerge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b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 xml:space="preserve">Define structure. How to create and access structure in </w:t>
            </w:r>
            <w:proofErr w:type="spellStart"/>
            <w:r w:rsidRPr="00CA779A">
              <w:rPr>
                <w:color w:val="000000" w:themeColor="text1"/>
              </w:rPr>
              <w:t>C?Explain</w:t>
            </w:r>
            <w:proofErr w:type="spellEnd"/>
            <w:r w:rsidRPr="00CA779A">
              <w:rPr>
                <w:color w:val="000000" w:themeColor="text1"/>
              </w:rPr>
              <w:t xml:space="preserve"> with example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85"/>
        </w:trPr>
        <w:tc>
          <w:tcPr>
            <w:tcW w:w="817" w:type="dxa"/>
            <w:vMerge w:val="restart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9.</w:t>
            </w: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a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What are various storage classes in C? Discuss their uses and scope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5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  <w:tr w:rsidR="00B847F2" w:rsidRPr="00CA779A" w:rsidTr="00EC2A88">
        <w:trPr>
          <w:trHeight w:val="585"/>
        </w:trPr>
        <w:tc>
          <w:tcPr>
            <w:tcW w:w="817" w:type="dxa"/>
            <w:vMerge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  <w:tc>
          <w:tcPr>
            <w:tcW w:w="413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b</w:t>
            </w:r>
          </w:p>
        </w:tc>
        <w:tc>
          <w:tcPr>
            <w:tcW w:w="7242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Write a C program to find sum of array elements using pointers and functions.</w:t>
            </w:r>
          </w:p>
        </w:tc>
        <w:tc>
          <w:tcPr>
            <w:tcW w:w="992" w:type="dxa"/>
          </w:tcPr>
          <w:p w:rsidR="00B847F2" w:rsidRPr="00CA779A" w:rsidRDefault="00B847F2" w:rsidP="00EC2A88">
            <w:pPr>
              <w:tabs>
                <w:tab w:val="left" w:pos="124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09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  <w:r w:rsidRPr="00CA779A">
              <w:rPr>
                <w:color w:val="000000" w:themeColor="text1"/>
              </w:rPr>
              <w:t>4</w:t>
            </w:r>
          </w:p>
        </w:tc>
        <w:tc>
          <w:tcPr>
            <w:tcW w:w="708" w:type="dxa"/>
          </w:tcPr>
          <w:p w:rsidR="00B847F2" w:rsidRPr="00CA779A" w:rsidRDefault="00B847F2" w:rsidP="00EC2A88">
            <w:pPr>
              <w:tabs>
                <w:tab w:val="left" w:pos="1245"/>
              </w:tabs>
              <w:jc w:val="left"/>
              <w:rPr>
                <w:color w:val="000000" w:themeColor="text1"/>
              </w:rPr>
            </w:pPr>
          </w:p>
        </w:tc>
      </w:tr>
    </w:tbl>
    <w:p w:rsidR="00B847F2" w:rsidRPr="00CA779A" w:rsidRDefault="00B847F2" w:rsidP="00B847F2">
      <w:pPr>
        <w:spacing w:line="0" w:lineRule="atLeast"/>
        <w:contextualSpacing/>
        <w:jc w:val="center"/>
        <w:rPr>
          <w:rFonts w:eastAsiaTheme="minorEastAsia"/>
          <w:color w:val="000000" w:themeColor="text1"/>
          <w:sz w:val="40"/>
          <w:szCs w:val="40"/>
          <w:vertAlign w:val="superscript"/>
        </w:rPr>
      </w:pPr>
    </w:p>
    <w:p w:rsidR="00EC5718" w:rsidRDefault="00B847F2" w:rsidP="00B847F2">
      <w:pPr>
        <w:spacing w:line="0" w:lineRule="atLeast"/>
        <w:contextualSpacing/>
        <w:jc w:val="center"/>
      </w:pPr>
      <w:r w:rsidRPr="00543FEA">
        <w:rPr>
          <w:rFonts w:eastAsiaTheme="minorEastAsia"/>
          <w:color w:val="000000" w:themeColor="text1"/>
          <w:sz w:val="40"/>
          <w:szCs w:val="40"/>
          <w:vertAlign w:val="superscript"/>
        </w:rPr>
        <w:t>*****</w:t>
      </w:r>
    </w:p>
    <w:sectPr w:rsidR="00EC5718" w:rsidSect="00953643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847F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847F2">
    <w:pPr>
      <w:pStyle w:val="Header"/>
    </w:pPr>
    <w:r w:rsidRPr="009A038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847F2">
    <w:pPr>
      <w:pStyle w:val="Header"/>
    </w:pPr>
    <w:r w:rsidRPr="009A038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B847F2">
    <w:pPr>
      <w:pStyle w:val="Header"/>
    </w:pPr>
    <w:r w:rsidRPr="009A038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847F2"/>
    <w:rsid w:val="00B847F2"/>
    <w:rsid w:val="00EC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47F2"/>
    <w:pPr>
      <w:tabs>
        <w:tab w:val="center" w:pos="4680"/>
        <w:tab w:val="right" w:pos="9360"/>
      </w:tabs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47F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47F2"/>
    <w:pPr>
      <w:tabs>
        <w:tab w:val="center" w:pos="4680"/>
        <w:tab w:val="right" w:pos="9360"/>
      </w:tabs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847F2"/>
    <w:rPr>
      <w:rFonts w:eastAsiaTheme="minorEastAsia"/>
      <w:lang w:val="en-US"/>
    </w:rPr>
  </w:style>
  <w:style w:type="table" w:customStyle="1" w:styleId="TableGrid0">
    <w:name w:val="Table Grid_0"/>
    <w:basedOn w:val="TableNormal"/>
    <w:uiPriority w:val="59"/>
    <w:rsid w:val="00B847F2"/>
    <w:pPr>
      <w:spacing w:after="0" w:line="240" w:lineRule="auto"/>
      <w:jc w:val="center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1</cp:revision>
  <dcterms:created xsi:type="dcterms:W3CDTF">2023-02-08T07:27:00Z</dcterms:created>
  <dcterms:modified xsi:type="dcterms:W3CDTF">2023-02-08T07:28:00Z</dcterms:modified>
</cp:coreProperties>
</file>