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0063D8" w:rsidP="00D56108">
      <w:pPr>
        <w:spacing w:line="100" w:lineRule="atLeas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7D6256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87B2C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403</w:t>
      </w:r>
      <w:r w:rsidR="00087B2C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</w:p>
    <w:p w:rsidR="007D6256" w:rsidRDefault="007D6256" w:rsidP="003E3483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3E3483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3E34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0063D8">
        <w:rPr>
          <w:rFonts w:ascii="Times New Roman" w:hAnsi="Times New Roman" w:cs="Times New Roman"/>
          <w:b/>
          <w:sz w:val="36"/>
          <w:szCs w:val="36"/>
          <w:vertAlign w:val="superscript"/>
        </w:rPr>
        <w:t>CIVIL/ECE</w:t>
      </w:r>
      <w:r w:rsidR="007A2090">
        <w:rPr>
          <w:rFonts w:ascii="Times New Roman" w:hAnsi="Times New Roman" w:cs="Times New Roman"/>
          <w:b/>
          <w:sz w:val="36"/>
          <w:szCs w:val="36"/>
          <w:vertAlign w:val="superscript"/>
        </w:rPr>
        <w:t>/CSE/AI &amp;DS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0063D8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087B2C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HUMAN VALUES AND PROFESSIONAL ETHICS</w:t>
      </w:r>
    </w:p>
    <w:p w:rsidR="007D6256" w:rsidRDefault="007D6256" w:rsidP="003E3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5610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3E3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0" w:type="auto"/>
        <w:jc w:val="center"/>
        <w:tblLook w:val="04A0"/>
      </w:tblPr>
      <w:tblGrid>
        <w:gridCol w:w="816"/>
        <w:gridCol w:w="5987"/>
        <w:gridCol w:w="896"/>
        <w:gridCol w:w="576"/>
        <w:gridCol w:w="697"/>
      </w:tblGrid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5987" w:type="dxa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896" w:type="dxa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Pr="00B91DD9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a</w:t>
            </w:r>
          </w:p>
        </w:tc>
        <w:tc>
          <w:tcPr>
            <w:tcW w:w="5987" w:type="dxa"/>
          </w:tcPr>
          <w:p w:rsidR="00B91DD9" w:rsidRPr="0066527E" w:rsidRDefault="00B91DD9" w:rsidP="003E3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Why there is a need </w:t>
            </w:r>
            <w:r w:rsid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value education in academics?</w:t>
            </w:r>
          </w:p>
          <w:p w:rsidR="00BA3DBD" w:rsidRPr="0066527E" w:rsidRDefault="00BA3DBD" w:rsidP="003E3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b</w:t>
            </w:r>
          </w:p>
        </w:tc>
        <w:tc>
          <w:tcPr>
            <w:tcW w:w="5987" w:type="dxa"/>
          </w:tcPr>
          <w:p w:rsidR="00BA3DBD" w:rsidRPr="00B03AB0" w:rsidRDefault="00B91DD9" w:rsidP="003E3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How can understanding human values fulfil our aspirations in </w:t>
            </w:r>
            <w:r w:rsid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life</w:t>
            </w:r>
            <w:r w:rsidRPr="0066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</w:t>
            </w:r>
          </w:p>
        </w:tc>
        <w:tc>
          <w:tcPr>
            <w:tcW w:w="5987" w:type="dxa"/>
          </w:tcPr>
          <w:p w:rsidR="00BA3DBD" w:rsidRPr="00B03AB0" w:rsidRDefault="00FE672B" w:rsidP="00B03AB0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3">
              <w:rPr>
                <w:rFonts w:ascii="Times New Roman" w:hAnsi="Times New Roman" w:cs="Times New Roman"/>
                <w:b/>
                <w:sz w:val="24"/>
                <w:szCs w:val="24"/>
              </w:rPr>
              <w:t>What does proper upkeep of the body entail?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D63FE3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d</w:t>
            </w:r>
          </w:p>
        </w:tc>
        <w:tc>
          <w:tcPr>
            <w:tcW w:w="5987" w:type="dxa"/>
          </w:tcPr>
          <w:p w:rsidR="00BA3DBD" w:rsidRPr="00B03AB0" w:rsidRDefault="003227FC" w:rsidP="00B03A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Differentiate between the needs of self and the needs of body.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3227FC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3227FC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e</w:t>
            </w:r>
          </w:p>
        </w:tc>
        <w:tc>
          <w:tcPr>
            <w:tcW w:w="5987" w:type="dxa"/>
          </w:tcPr>
          <w:p w:rsidR="00BF7A1F" w:rsidRPr="00BF7A1F" w:rsidRDefault="00BF7A1F" w:rsidP="003E3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Differentiate between Affection and Care.</w:t>
            </w:r>
          </w:p>
        </w:tc>
        <w:tc>
          <w:tcPr>
            <w:tcW w:w="896" w:type="dxa"/>
          </w:tcPr>
          <w:p w:rsidR="00BA3DBD" w:rsidRPr="00BF7A1F" w:rsidRDefault="00B91DD9" w:rsidP="003E3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7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f</w:t>
            </w:r>
          </w:p>
        </w:tc>
        <w:tc>
          <w:tcPr>
            <w:tcW w:w="5987" w:type="dxa"/>
          </w:tcPr>
          <w:p w:rsidR="00BA3DBD" w:rsidRPr="00B03AB0" w:rsidRDefault="00BF7A1F" w:rsidP="003E3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Relate family as a microcosmic representation of </w:t>
            </w:r>
            <w:r w:rsid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society.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A3DBD" w:rsidRDefault="00BF7A1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g</w:t>
            </w:r>
          </w:p>
        </w:tc>
        <w:tc>
          <w:tcPr>
            <w:tcW w:w="5987" w:type="dxa"/>
          </w:tcPr>
          <w:p w:rsidR="00BA3DBD" w:rsidRPr="00B03AB0" w:rsidRDefault="00EF6D7A" w:rsidP="003E348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does right understanding provide the basis for ethical human conduct? 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EF6D7A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BA3DBD" w:rsidRDefault="00EF6D7A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h</w:t>
            </w:r>
          </w:p>
        </w:tc>
        <w:tc>
          <w:tcPr>
            <w:tcW w:w="5987" w:type="dxa"/>
          </w:tcPr>
          <w:p w:rsidR="00BA3DBD" w:rsidRPr="00B03AB0" w:rsidRDefault="005D64EF" w:rsidP="003E348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 is the definitiveness of ethical conduct desirable?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5D64E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BA3DBD" w:rsidRDefault="005D64EF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i</w:t>
            </w:r>
          </w:p>
        </w:tc>
        <w:tc>
          <w:tcPr>
            <w:tcW w:w="5987" w:type="dxa"/>
          </w:tcPr>
          <w:p w:rsidR="00BA3DBD" w:rsidRPr="00B03AB0" w:rsidRDefault="00A51F3B" w:rsidP="00B03AB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How can  ethical challenges impact our behaviour? 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B91DD9">
        <w:trPr>
          <w:jc w:val="center"/>
        </w:trPr>
        <w:tc>
          <w:tcPr>
            <w:tcW w:w="738" w:type="dxa"/>
          </w:tcPr>
          <w:p w:rsidR="00BA3DBD" w:rsidRDefault="00BA3DBD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j</w:t>
            </w:r>
          </w:p>
        </w:tc>
        <w:tc>
          <w:tcPr>
            <w:tcW w:w="5987" w:type="dxa"/>
          </w:tcPr>
          <w:p w:rsidR="00BA3DBD" w:rsidRPr="003E3483" w:rsidRDefault="00A51F3B" w:rsidP="003E348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Explain the sanctity of Human Life. </w:t>
            </w:r>
          </w:p>
        </w:tc>
        <w:tc>
          <w:tcPr>
            <w:tcW w:w="896" w:type="dxa"/>
          </w:tcPr>
          <w:p w:rsidR="00BA3DBD" w:rsidRDefault="00B91DD9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BA3DBD" w:rsidRDefault="00A51F3B" w:rsidP="003E348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</w:tr>
    </w:tbl>
    <w:p w:rsidR="003E3483" w:rsidRDefault="003E3483" w:rsidP="00B03AB0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D6256" w:rsidRDefault="007D6256" w:rsidP="007C496C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pPr w:leftFromText="180" w:rightFromText="180" w:vertAnchor="text" w:tblpX="926" w:tblpY="1"/>
        <w:tblOverlap w:val="never"/>
        <w:tblW w:w="9180" w:type="dxa"/>
        <w:tblLayout w:type="fixed"/>
        <w:tblLook w:val="04A0"/>
      </w:tblPr>
      <w:tblGrid>
        <w:gridCol w:w="864"/>
        <w:gridCol w:w="6087"/>
        <w:gridCol w:w="942"/>
        <w:gridCol w:w="579"/>
        <w:gridCol w:w="708"/>
      </w:tblGrid>
      <w:tr w:rsidR="00D10C23" w:rsidTr="000063D8">
        <w:trPr>
          <w:trHeight w:val="144"/>
        </w:trPr>
        <w:tc>
          <w:tcPr>
            <w:tcW w:w="864" w:type="dxa"/>
          </w:tcPr>
          <w:p w:rsidR="00D10C23" w:rsidRDefault="00D10C23" w:rsidP="00B03AB0">
            <w:pPr>
              <w:contextualSpacing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6087" w:type="dxa"/>
          </w:tcPr>
          <w:p w:rsidR="00D10C23" w:rsidRDefault="00D10C23" w:rsidP="00B03AB0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42" w:type="dxa"/>
          </w:tcPr>
          <w:p w:rsidR="00D10C23" w:rsidRDefault="00D10C23" w:rsidP="00B03AB0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79" w:type="dxa"/>
          </w:tcPr>
          <w:p w:rsidR="00D10C23" w:rsidRPr="0066527E" w:rsidRDefault="00D10C23" w:rsidP="00B03AB0">
            <w:pPr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6527E">
              <w:rPr>
                <w:rFonts w:ascii="Times New Roman" w:hAnsi="Times New Roman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708" w:type="dxa"/>
          </w:tcPr>
          <w:p w:rsidR="00D10C23" w:rsidRPr="00A81A44" w:rsidRDefault="00D10C23" w:rsidP="00B03A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B91DD9" w:rsidTr="000063D8">
        <w:trPr>
          <w:trHeight w:val="135"/>
        </w:trPr>
        <w:tc>
          <w:tcPr>
            <w:tcW w:w="864" w:type="dxa"/>
            <w:vMerge w:val="restart"/>
          </w:tcPr>
          <w:p w:rsidR="00B91DD9" w:rsidRPr="0089229B" w:rsidRDefault="00FC1C37" w:rsidP="000063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87" w:type="dxa"/>
          </w:tcPr>
          <w:p w:rsidR="00B91DD9" w:rsidRPr="003E3483" w:rsidRDefault="000063D8" w:rsidP="000063D8">
            <w:pPr>
              <w:pStyle w:val="ListParagraph"/>
              <w:shd w:val="clear" w:color="auto" w:fill="FFFFFF"/>
              <w:spacing w:line="360" w:lineRule="auto"/>
              <w:ind w:left="284" w:hanging="283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513645" w:rsidRPr="0041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Identify</w:t>
            </w:r>
            <w:r w:rsidR="00B91DD9" w:rsidRPr="0041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basic guidelines for value education</w:t>
            </w:r>
            <w:r w:rsidR="003E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B91DD9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91DD9" w:rsidRPr="000063D8" w:rsidRDefault="000063D8" w:rsidP="000063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91DD9" w:rsidRPr="000063D8" w:rsidRDefault="00D2112F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DD9" w:rsidTr="000063D8">
        <w:trPr>
          <w:trHeight w:val="135"/>
        </w:trPr>
        <w:tc>
          <w:tcPr>
            <w:tcW w:w="864" w:type="dxa"/>
            <w:vMerge/>
          </w:tcPr>
          <w:p w:rsidR="00B91DD9" w:rsidRPr="00B91DD9" w:rsidRDefault="00B91DD9" w:rsidP="000063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087" w:type="dxa"/>
          </w:tcPr>
          <w:p w:rsidR="000063D8" w:rsidRDefault="0066527E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006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Explain</w:t>
            </w:r>
            <w:r w:rsidRPr="0029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Self Exploration as a process of Self</w:t>
            </w:r>
          </w:p>
          <w:p w:rsidR="00B91DD9" w:rsidRPr="003E3483" w:rsidRDefault="000063D8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6527E" w:rsidRPr="0029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Investigation.</w:t>
            </w:r>
          </w:p>
        </w:tc>
        <w:tc>
          <w:tcPr>
            <w:tcW w:w="942" w:type="dxa"/>
          </w:tcPr>
          <w:p w:rsidR="00B91DD9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91DD9" w:rsidRPr="000063D8" w:rsidRDefault="0066527E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91DD9" w:rsidRPr="000063D8" w:rsidRDefault="001221EF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1DD9" w:rsidTr="000063D8">
        <w:trPr>
          <w:trHeight w:val="128"/>
        </w:trPr>
        <w:tc>
          <w:tcPr>
            <w:tcW w:w="864" w:type="dxa"/>
            <w:vMerge w:val="restart"/>
          </w:tcPr>
          <w:p w:rsidR="00B91DD9" w:rsidRPr="0089229B" w:rsidRDefault="00FC1C37" w:rsidP="000063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7" w:type="dxa"/>
          </w:tcPr>
          <w:p w:rsidR="002D1811" w:rsidRPr="003E3483" w:rsidRDefault="002D1811" w:rsidP="00B03AB0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00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</w:t>
            </w:r>
            <w:r w:rsidR="001D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plain</w:t>
            </w: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</w:t>
            </w:r>
            <w:r w:rsidR="0053790F"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concept of</w:t>
            </w: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self 'I'</w:t>
            </w:r>
            <w:r w:rsidR="00B65401"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examples</w:t>
            </w:r>
          </w:p>
        </w:tc>
        <w:tc>
          <w:tcPr>
            <w:tcW w:w="942" w:type="dxa"/>
          </w:tcPr>
          <w:p w:rsidR="00B91DD9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91DD9" w:rsidRPr="000063D8" w:rsidRDefault="00B6540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</w:tcPr>
          <w:p w:rsidR="00B91DD9" w:rsidRPr="000063D8" w:rsidRDefault="001D2233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1DD9" w:rsidTr="000063D8">
        <w:trPr>
          <w:trHeight w:val="127"/>
        </w:trPr>
        <w:tc>
          <w:tcPr>
            <w:tcW w:w="864" w:type="dxa"/>
            <w:vMerge/>
          </w:tcPr>
          <w:p w:rsidR="00B91DD9" w:rsidRPr="00B91DD9" w:rsidRDefault="00B91DD9" w:rsidP="000063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087" w:type="dxa"/>
          </w:tcPr>
          <w:p w:rsidR="000063D8" w:rsidRDefault="00055358" w:rsidP="00B03AB0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00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Differentiate between the activities of the self and the</w:t>
            </w:r>
          </w:p>
          <w:p w:rsidR="00055358" w:rsidRDefault="000063D8" w:rsidP="00B03AB0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55358" w:rsidRPr="00F6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body .</w:t>
            </w:r>
          </w:p>
          <w:p w:rsidR="000063D8" w:rsidRPr="003E3483" w:rsidRDefault="000063D8" w:rsidP="00B03AB0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:rsidR="00B91DD9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91DD9" w:rsidRPr="000063D8" w:rsidRDefault="0005535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91DD9" w:rsidRPr="000063D8" w:rsidRDefault="0005535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1DD9" w:rsidTr="000063D8">
        <w:trPr>
          <w:trHeight w:val="128"/>
        </w:trPr>
        <w:tc>
          <w:tcPr>
            <w:tcW w:w="864" w:type="dxa"/>
            <w:vMerge w:val="restart"/>
          </w:tcPr>
          <w:p w:rsidR="00B91DD9" w:rsidRPr="000063D8" w:rsidRDefault="00FC1C37" w:rsidP="000063D8">
            <w:pPr>
              <w:spacing w:line="360" w:lineRule="auto"/>
              <w:rPr>
                <w:rFonts w:cs="Times New Roman"/>
                <w:b/>
                <w:bCs/>
              </w:rPr>
            </w:pPr>
            <w:r w:rsidRPr="000063D8">
              <w:rPr>
                <w:rFonts w:cs="Times New Roman"/>
                <w:b/>
                <w:bCs/>
              </w:rPr>
              <w:lastRenderedPageBreak/>
              <w:t>4</w:t>
            </w:r>
          </w:p>
        </w:tc>
        <w:tc>
          <w:tcPr>
            <w:tcW w:w="6087" w:type="dxa"/>
          </w:tcPr>
          <w:p w:rsidR="000063D8" w:rsidRDefault="00B059BA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00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Outline</w:t>
            </w:r>
            <w:r w:rsidR="00AE0FAC" w:rsidRPr="00AE0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some of the important values which lie at the</w:t>
            </w:r>
          </w:p>
          <w:p w:rsidR="00B91DD9" w:rsidRPr="003E3483" w:rsidRDefault="000063D8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AE0FAC" w:rsidRPr="00AE0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base of good relationships.</w:t>
            </w:r>
            <w:r w:rsidR="00AE0FAC" w:rsidRPr="00AE0F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B91DD9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91DD9" w:rsidRPr="000063D8" w:rsidRDefault="00F4547F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91DD9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1DD9" w:rsidTr="000063D8">
        <w:trPr>
          <w:trHeight w:val="127"/>
        </w:trPr>
        <w:tc>
          <w:tcPr>
            <w:tcW w:w="864" w:type="dxa"/>
            <w:vMerge/>
          </w:tcPr>
          <w:p w:rsidR="00B91DD9" w:rsidRPr="000063D8" w:rsidRDefault="00B91DD9" w:rsidP="000063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vertAlign w:val="superscript"/>
              </w:rPr>
            </w:pPr>
          </w:p>
        </w:tc>
        <w:tc>
          <w:tcPr>
            <w:tcW w:w="6087" w:type="dxa"/>
          </w:tcPr>
          <w:p w:rsidR="000063D8" w:rsidRDefault="00B059BA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00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There is a common saying; “if you trust everybody,</w:t>
            </w:r>
          </w:p>
          <w:p w:rsidR="000063D8" w:rsidRDefault="000063D8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059BA" w:rsidRPr="00B0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people will take undue advantage of you.” Do you</w:t>
            </w:r>
          </w:p>
          <w:p w:rsidR="00B91DD9" w:rsidRPr="003E3483" w:rsidRDefault="000063D8" w:rsidP="00B03A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059BA" w:rsidRPr="00B0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agree? </w:t>
            </w:r>
          </w:p>
        </w:tc>
        <w:tc>
          <w:tcPr>
            <w:tcW w:w="942" w:type="dxa"/>
          </w:tcPr>
          <w:p w:rsidR="00B91DD9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91DD9" w:rsidRPr="000063D8" w:rsidRDefault="00131994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91DD9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5D02" w:rsidTr="000063D8">
        <w:trPr>
          <w:trHeight w:val="128"/>
        </w:trPr>
        <w:tc>
          <w:tcPr>
            <w:tcW w:w="864" w:type="dxa"/>
            <w:vMerge w:val="restart"/>
          </w:tcPr>
          <w:p w:rsidR="00AB5D02" w:rsidRPr="000063D8" w:rsidRDefault="00AB5D02" w:rsidP="000063D8">
            <w:pPr>
              <w:spacing w:line="360" w:lineRule="auto"/>
              <w:rPr>
                <w:rFonts w:cs="Times New Roman"/>
                <w:b/>
                <w:bCs/>
              </w:rPr>
            </w:pPr>
            <w:r w:rsidRPr="000063D8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087" w:type="dxa"/>
          </w:tcPr>
          <w:p w:rsidR="000063D8" w:rsidRDefault="0042425D" w:rsidP="00B03AB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00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5D02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r w:rsidR="000A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6A95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harmony at</w:t>
            </w:r>
            <w:r w:rsidR="00044D74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various levels</w:t>
            </w:r>
            <w:r w:rsidR="00AB5D02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among the various </w:t>
            </w:r>
          </w:p>
          <w:p w:rsidR="00AB5D02" w:rsidRPr="003E3483" w:rsidRDefault="000063D8" w:rsidP="00B03AB0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AB5D02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orders</w:t>
            </w:r>
            <w:r w:rsidR="00044D74"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B5D02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044D74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5D02" w:rsidTr="000063D8">
        <w:trPr>
          <w:trHeight w:val="127"/>
        </w:trPr>
        <w:tc>
          <w:tcPr>
            <w:tcW w:w="864" w:type="dxa"/>
            <w:vMerge/>
          </w:tcPr>
          <w:p w:rsidR="00AB5D02" w:rsidRPr="000063D8" w:rsidRDefault="00AB5D02" w:rsidP="000063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vertAlign w:val="superscript"/>
              </w:rPr>
            </w:pPr>
          </w:p>
        </w:tc>
        <w:tc>
          <w:tcPr>
            <w:tcW w:w="6087" w:type="dxa"/>
          </w:tcPr>
          <w:p w:rsidR="000063D8" w:rsidRDefault="005D0B88" w:rsidP="00B03AB0">
            <w:pPr>
              <w:tabs>
                <w:tab w:val="left" w:pos="12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b.</w:t>
            </w:r>
            <w:r w:rsidR="000063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Explain</w:t>
            </w:r>
            <w:r w:rsidRPr="00C4696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the  meaning of justice in human relationships?</w:t>
            </w:r>
          </w:p>
          <w:p w:rsidR="005D0B88" w:rsidRPr="00C4696C" w:rsidRDefault="000063D8" w:rsidP="00B03AB0">
            <w:pPr>
              <w:tabs>
                <w:tab w:val="left" w:pos="12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 </w:t>
            </w:r>
            <w:r w:rsidR="005D0B88" w:rsidRPr="00C4696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How does it follow from family to world family? </w:t>
            </w:r>
          </w:p>
          <w:p w:rsidR="00AB5D02" w:rsidRPr="00B059BA" w:rsidRDefault="00AB5D02" w:rsidP="00B03A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2" w:type="dxa"/>
          </w:tcPr>
          <w:p w:rsidR="00AB5D02" w:rsidRPr="000063D8" w:rsidRDefault="000872D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B5D02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5D02" w:rsidTr="000063D8">
        <w:trPr>
          <w:trHeight w:val="128"/>
        </w:trPr>
        <w:tc>
          <w:tcPr>
            <w:tcW w:w="864" w:type="dxa"/>
            <w:vMerge w:val="restart"/>
          </w:tcPr>
          <w:p w:rsidR="00AB5D02" w:rsidRPr="000063D8" w:rsidRDefault="00AB5D02" w:rsidP="000063D8">
            <w:pPr>
              <w:spacing w:line="360" w:lineRule="auto"/>
              <w:rPr>
                <w:b/>
              </w:rPr>
            </w:pPr>
            <w:r w:rsidRPr="000063D8">
              <w:rPr>
                <w:b/>
              </w:rPr>
              <w:t>6</w:t>
            </w:r>
          </w:p>
        </w:tc>
        <w:tc>
          <w:tcPr>
            <w:tcW w:w="6087" w:type="dxa"/>
          </w:tcPr>
          <w:p w:rsidR="00AB5D02" w:rsidRPr="003E3483" w:rsidRDefault="004633F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00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are the goals of humanistic education?</w:t>
            </w:r>
          </w:p>
        </w:tc>
        <w:tc>
          <w:tcPr>
            <w:tcW w:w="942" w:type="dxa"/>
          </w:tcPr>
          <w:p w:rsidR="00AB5D02" w:rsidRPr="000063D8" w:rsidRDefault="00321153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B5D02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5D02" w:rsidTr="000063D8">
        <w:trPr>
          <w:trHeight w:val="127"/>
        </w:trPr>
        <w:tc>
          <w:tcPr>
            <w:tcW w:w="864" w:type="dxa"/>
            <w:vMerge/>
          </w:tcPr>
          <w:p w:rsidR="00AB5D02" w:rsidRPr="000063D8" w:rsidRDefault="00AB5D02" w:rsidP="000063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vertAlign w:val="superscript"/>
              </w:rPr>
            </w:pPr>
          </w:p>
        </w:tc>
        <w:tc>
          <w:tcPr>
            <w:tcW w:w="6087" w:type="dxa"/>
          </w:tcPr>
          <w:p w:rsidR="00AB5D02" w:rsidRPr="003E3483" w:rsidRDefault="00102AF1" w:rsidP="00B03AB0">
            <w:pPr>
              <w:pStyle w:val="NormalWeb"/>
              <w:spacing w:before="0" w:beforeAutospacing="0" w:after="0" w:afterAutospacing="0"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</w:t>
            </w:r>
            <w:r w:rsidR="000063D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Outline</w:t>
            </w:r>
            <w:r w:rsidRPr="00C4696C">
              <w:rPr>
                <w:b/>
                <w:bCs/>
                <w:sz w:val="22"/>
                <w:szCs w:val="22"/>
              </w:rPr>
              <w:t xml:space="preserve"> the five basic principles of Humanistic Education</w:t>
            </w:r>
          </w:p>
        </w:tc>
        <w:tc>
          <w:tcPr>
            <w:tcW w:w="942" w:type="dxa"/>
          </w:tcPr>
          <w:p w:rsidR="00AB5D02" w:rsidRPr="000063D8" w:rsidRDefault="00321153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B5D02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5D02" w:rsidTr="000063D8">
        <w:trPr>
          <w:trHeight w:val="128"/>
        </w:trPr>
        <w:tc>
          <w:tcPr>
            <w:tcW w:w="864" w:type="dxa"/>
            <w:vMerge w:val="restart"/>
          </w:tcPr>
          <w:p w:rsidR="00AB5D02" w:rsidRPr="000063D8" w:rsidRDefault="00AB5D02" w:rsidP="000063D8">
            <w:pPr>
              <w:spacing w:line="360" w:lineRule="auto"/>
              <w:rPr>
                <w:rFonts w:cs="Times New Roman"/>
                <w:b/>
              </w:rPr>
            </w:pPr>
            <w:r w:rsidRPr="000063D8">
              <w:rPr>
                <w:rFonts w:cs="Times New Roman"/>
                <w:b/>
              </w:rPr>
              <w:t>7.</w:t>
            </w:r>
          </w:p>
        </w:tc>
        <w:tc>
          <w:tcPr>
            <w:tcW w:w="6087" w:type="dxa"/>
          </w:tcPr>
          <w:p w:rsidR="000063D8" w:rsidRDefault="00AB5D02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BA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006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5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Show the relationship between Sanyama and </w:t>
            </w:r>
          </w:p>
          <w:p w:rsidR="00AB5D02" w:rsidRPr="003E3483" w:rsidRDefault="000063D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B5D02" w:rsidRPr="00B05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swasthya.</w:t>
            </w:r>
          </w:p>
        </w:tc>
        <w:tc>
          <w:tcPr>
            <w:tcW w:w="942" w:type="dxa"/>
          </w:tcPr>
          <w:p w:rsidR="00AB5D02" w:rsidRPr="000063D8" w:rsidRDefault="00321153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5D02" w:rsidRPr="000063D8" w:rsidRDefault="00102AF1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5D02" w:rsidTr="000063D8">
        <w:trPr>
          <w:trHeight w:val="127"/>
        </w:trPr>
        <w:tc>
          <w:tcPr>
            <w:tcW w:w="864" w:type="dxa"/>
            <w:vMerge/>
          </w:tcPr>
          <w:p w:rsidR="00AB5D02" w:rsidRPr="000063D8" w:rsidRDefault="00AB5D02" w:rsidP="000063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vertAlign w:val="superscript"/>
              </w:rPr>
            </w:pPr>
          </w:p>
        </w:tc>
        <w:tc>
          <w:tcPr>
            <w:tcW w:w="6087" w:type="dxa"/>
          </w:tcPr>
          <w:p w:rsidR="000063D8" w:rsidRDefault="00AB5D02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IN"/>
              </w:rPr>
            </w:pPr>
            <w:r w:rsidRPr="000A6A95">
              <w:rPr>
                <w:rFonts w:ascii="Times New Roman" w:hAnsi="Times New Roman" w:cs="Times New Roman"/>
                <w:b/>
                <w:lang w:eastAsia="en-IN"/>
              </w:rPr>
              <w:t>b.</w:t>
            </w:r>
            <w:r w:rsidR="000063D8">
              <w:rPr>
                <w:rFonts w:ascii="Times New Roman" w:hAnsi="Times New Roman" w:cs="Times New Roman"/>
                <w:b/>
                <w:lang w:eastAsia="en-IN"/>
              </w:rPr>
              <w:t xml:space="preserve"> </w:t>
            </w:r>
            <w:r w:rsidRPr="000A6A95">
              <w:rPr>
                <w:rFonts w:ascii="Times New Roman" w:hAnsi="Times New Roman" w:cs="Times New Roman"/>
                <w:b/>
                <w:lang w:eastAsia="en-IN"/>
              </w:rPr>
              <w:t>What are the consequences of confusing between Sukh and</w:t>
            </w:r>
          </w:p>
          <w:p w:rsidR="00AB5D02" w:rsidRPr="003E3483" w:rsidRDefault="000063D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IN"/>
              </w:rPr>
            </w:pPr>
            <w:r>
              <w:rPr>
                <w:rFonts w:ascii="Times New Roman" w:hAnsi="Times New Roman" w:cs="Times New Roman"/>
                <w:b/>
                <w:lang w:eastAsia="en-IN"/>
              </w:rPr>
              <w:t xml:space="preserve">   </w:t>
            </w:r>
            <w:r w:rsidR="00AB5D02" w:rsidRPr="000A6A95">
              <w:rPr>
                <w:rFonts w:ascii="Times New Roman" w:hAnsi="Times New Roman" w:cs="Times New Roman"/>
                <w:b/>
                <w:lang w:eastAsia="en-IN"/>
              </w:rPr>
              <w:t xml:space="preserve"> Suvidha?</w:t>
            </w:r>
          </w:p>
        </w:tc>
        <w:tc>
          <w:tcPr>
            <w:tcW w:w="942" w:type="dxa"/>
          </w:tcPr>
          <w:p w:rsidR="00AB5D02" w:rsidRPr="000063D8" w:rsidRDefault="00B14DDA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83" w:rsidTr="000063D8">
        <w:trPr>
          <w:trHeight w:val="127"/>
        </w:trPr>
        <w:tc>
          <w:tcPr>
            <w:tcW w:w="864" w:type="dxa"/>
            <w:vMerge w:val="restart"/>
          </w:tcPr>
          <w:p w:rsidR="000063D8" w:rsidRPr="000063D8" w:rsidRDefault="000063D8" w:rsidP="000063D8">
            <w:pPr>
              <w:spacing w:line="360" w:lineRule="auto"/>
              <w:ind w:left="360"/>
              <w:rPr>
                <w:rFonts w:cs="Times New Roman"/>
                <w:b/>
              </w:rPr>
            </w:pPr>
          </w:p>
          <w:p w:rsidR="003E3483" w:rsidRPr="000063D8" w:rsidRDefault="000063D8" w:rsidP="000063D8">
            <w:pPr>
              <w:rPr>
                <w:rFonts w:cs="Times New Roman"/>
                <w:b/>
              </w:rPr>
            </w:pPr>
            <w:r w:rsidRPr="000063D8">
              <w:rPr>
                <w:rFonts w:cs="Times New Roman"/>
                <w:b/>
              </w:rPr>
              <w:t>8</w:t>
            </w:r>
            <w:r>
              <w:rPr>
                <w:rFonts w:cs="Times New Roman"/>
                <w:b/>
              </w:rPr>
              <w:t>.</w:t>
            </w:r>
          </w:p>
        </w:tc>
        <w:tc>
          <w:tcPr>
            <w:tcW w:w="6087" w:type="dxa"/>
          </w:tcPr>
          <w:p w:rsidR="000063D8" w:rsidRDefault="003E3483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00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happiness and prosperity? Are they related</w:t>
            </w:r>
          </w:p>
          <w:p w:rsidR="003E3483" w:rsidRPr="00B716A1" w:rsidRDefault="000063D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E3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each other?</w:t>
            </w:r>
          </w:p>
        </w:tc>
        <w:tc>
          <w:tcPr>
            <w:tcW w:w="942" w:type="dxa"/>
          </w:tcPr>
          <w:p w:rsidR="003E3483" w:rsidRPr="000063D8" w:rsidRDefault="000063D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3E3483" w:rsidRPr="000063D8" w:rsidRDefault="000063D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3483" w:rsidRPr="000063D8" w:rsidRDefault="000063D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5D02" w:rsidTr="000063D8">
        <w:trPr>
          <w:trHeight w:val="127"/>
        </w:trPr>
        <w:tc>
          <w:tcPr>
            <w:tcW w:w="864" w:type="dxa"/>
            <w:vMerge/>
          </w:tcPr>
          <w:p w:rsidR="00AB5D02" w:rsidRPr="000063D8" w:rsidRDefault="00AB5D02" w:rsidP="000063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vertAlign w:val="superscript"/>
              </w:rPr>
            </w:pPr>
          </w:p>
        </w:tc>
        <w:tc>
          <w:tcPr>
            <w:tcW w:w="6087" w:type="dxa"/>
          </w:tcPr>
          <w:p w:rsidR="000063D8" w:rsidRDefault="00AB5D02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00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we need to have is the established value; the</w:t>
            </w:r>
          </w:p>
          <w:p w:rsidR="00AB5D02" w:rsidRPr="003E3483" w:rsidRDefault="000063D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B5D02" w:rsidRPr="00EF6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expressed value is a natural outcome.</w:t>
            </w:r>
          </w:p>
        </w:tc>
        <w:tc>
          <w:tcPr>
            <w:tcW w:w="942" w:type="dxa"/>
          </w:tcPr>
          <w:p w:rsidR="00AB5D02" w:rsidRPr="000063D8" w:rsidRDefault="00AB5D02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AB5D02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B5D02" w:rsidRPr="000063D8" w:rsidRDefault="00AB5D02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5D02" w:rsidRPr="005D0B88" w:rsidTr="000063D8">
        <w:trPr>
          <w:trHeight w:val="128"/>
        </w:trPr>
        <w:tc>
          <w:tcPr>
            <w:tcW w:w="864" w:type="dxa"/>
            <w:vMerge w:val="restart"/>
          </w:tcPr>
          <w:p w:rsidR="00AB5D02" w:rsidRPr="000063D8" w:rsidRDefault="00AB5D02" w:rsidP="000063D8">
            <w:pPr>
              <w:spacing w:line="360" w:lineRule="auto"/>
              <w:rPr>
                <w:rFonts w:cs="Times New Roman"/>
                <w:b/>
              </w:rPr>
            </w:pPr>
            <w:r w:rsidRPr="000063D8">
              <w:rPr>
                <w:rFonts w:cs="Times New Roman"/>
                <w:b/>
              </w:rPr>
              <w:t>9</w:t>
            </w:r>
          </w:p>
        </w:tc>
        <w:tc>
          <w:tcPr>
            <w:tcW w:w="6087" w:type="dxa"/>
          </w:tcPr>
          <w:p w:rsidR="00AB5D02" w:rsidRPr="003E3483" w:rsidRDefault="000063D8" w:rsidP="00B03A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747D8" w:rsidRPr="00C74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Examine professional ethics in detail ?</w:t>
            </w:r>
          </w:p>
        </w:tc>
        <w:tc>
          <w:tcPr>
            <w:tcW w:w="942" w:type="dxa"/>
          </w:tcPr>
          <w:p w:rsidR="00AB5D02" w:rsidRPr="000063D8" w:rsidRDefault="00B14DDA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5D02" w:rsidTr="000063D8">
        <w:trPr>
          <w:trHeight w:val="127"/>
        </w:trPr>
        <w:tc>
          <w:tcPr>
            <w:tcW w:w="864" w:type="dxa"/>
            <w:vMerge/>
          </w:tcPr>
          <w:p w:rsidR="00AB5D02" w:rsidRDefault="00AB5D02" w:rsidP="00B03AB0">
            <w:pPr>
              <w:spacing w:line="36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087" w:type="dxa"/>
          </w:tcPr>
          <w:p w:rsidR="00527386" w:rsidRPr="003E3483" w:rsidRDefault="000063D8" w:rsidP="00B03AB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b. </w:t>
            </w:r>
            <w:r w:rsidR="00527386">
              <w:rPr>
                <w:b/>
                <w:bCs/>
                <w:sz w:val="22"/>
                <w:szCs w:val="22"/>
                <w:shd w:val="clear" w:color="auto" w:fill="FFFFFF"/>
              </w:rPr>
              <w:t>Critically examine the issues in professional ethics in the current scenario.</w:t>
            </w:r>
          </w:p>
        </w:tc>
        <w:tc>
          <w:tcPr>
            <w:tcW w:w="942" w:type="dxa"/>
          </w:tcPr>
          <w:p w:rsidR="00AB5D02" w:rsidRPr="000063D8" w:rsidRDefault="00B14DDA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B5D02" w:rsidRPr="000063D8" w:rsidRDefault="005D0B88" w:rsidP="00B03A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D6256" w:rsidRDefault="009A425E" w:rsidP="003E3483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br w:type="textWrapping" w:clear="all"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  <w:r w:rsidR="007D6256"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3E34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3E3483">
      <w:pPr>
        <w:spacing w:line="360" w:lineRule="auto"/>
        <w:contextualSpacing/>
      </w:pPr>
    </w:p>
    <w:p w:rsidR="00AE7C75" w:rsidRDefault="00AE7C75" w:rsidP="003E3483">
      <w:pPr>
        <w:spacing w:line="360" w:lineRule="auto"/>
      </w:pPr>
    </w:p>
    <w:p w:rsidR="0025046D" w:rsidRDefault="0025046D"/>
    <w:sectPr w:rsidR="0025046D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7E" w:rsidRDefault="00DC0F7E" w:rsidP="00FC52CA">
      <w:pPr>
        <w:spacing w:after="0" w:line="240" w:lineRule="auto"/>
      </w:pPr>
      <w:r>
        <w:separator/>
      </w:r>
    </w:p>
  </w:endnote>
  <w:endnote w:type="continuationSeparator" w:id="1">
    <w:p w:rsidR="00DC0F7E" w:rsidRDefault="00DC0F7E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94" w:rsidRDefault="00DC0F7E">
    <w:pPr>
      <w:pStyle w:val="Footer"/>
    </w:pPr>
  </w:p>
  <w:p w:rsidR="005047CC" w:rsidRDefault="00DC0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7E" w:rsidRDefault="00DC0F7E" w:rsidP="00FC52CA">
      <w:pPr>
        <w:spacing w:after="0" w:line="240" w:lineRule="auto"/>
      </w:pPr>
      <w:r>
        <w:separator/>
      </w:r>
    </w:p>
  </w:footnote>
  <w:footnote w:type="continuationSeparator" w:id="1">
    <w:p w:rsidR="00DC0F7E" w:rsidRDefault="00DC0F7E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21231">
    <w:pPr>
      <w:pStyle w:val="Header"/>
    </w:pPr>
    <w:r w:rsidRPr="004212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21231">
    <w:pPr>
      <w:pStyle w:val="Header"/>
    </w:pPr>
    <w:r w:rsidRPr="004212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21231">
    <w:pPr>
      <w:pStyle w:val="Header"/>
    </w:pPr>
    <w:r w:rsidRPr="004212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1DF"/>
    <w:multiLevelType w:val="multilevel"/>
    <w:tmpl w:val="0B0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8051C"/>
    <w:multiLevelType w:val="hybridMultilevel"/>
    <w:tmpl w:val="F8128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7328A"/>
    <w:multiLevelType w:val="hybridMultilevel"/>
    <w:tmpl w:val="15EE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06877"/>
    <w:multiLevelType w:val="multilevel"/>
    <w:tmpl w:val="E090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35639"/>
    <w:multiLevelType w:val="hybridMultilevel"/>
    <w:tmpl w:val="9D869586"/>
    <w:lvl w:ilvl="0" w:tplc="EDB0373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C587B"/>
    <w:multiLevelType w:val="hybridMultilevel"/>
    <w:tmpl w:val="CEBE0AB8"/>
    <w:lvl w:ilvl="0" w:tplc="82A0A86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09F"/>
    <w:multiLevelType w:val="hybridMultilevel"/>
    <w:tmpl w:val="BC12A416"/>
    <w:lvl w:ilvl="0" w:tplc="FE4C3E5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05A68"/>
    <w:multiLevelType w:val="multilevel"/>
    <w:tmpl w:val="2B8A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40276"/>
    <w:multiLevelType w:val="multilevel"/>
    <w:tmpl w:val="2A18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00282"/>
    <w:rsid w:val="00004595"/>
    <w:rsid w:val="000063D8"/>
    <w:rsid w:val="00044D74"/>
    <w:rsid w:val="00055358"/>
    <w:rsid w:val="000872D1"/>
    <w:rsid w:val="00087B2C"/>
    <w:rsid w:val="000A6A95"/>
    <w:rsid w:val="00102AF1"/>
    <w:rsid w:val="00107AD0"/>
    <w:rsid w:val="001221EF"/>
    <w:rsid w:val="00131994"/>
    <w:rsid w:val="00140794"/>
    <w:rsid w:val="00141488"/>
    <w:rsid w:val="00182BC7"/>
    <w:rsid w:val="001C171F"/>
    <w:rsid w:val="001D2233"/>
    <w:rsid w:val="00215053"/>
    <w:rsid w:val="0025046D"/>
    <w:rsid w:val="00291334"/>
    <w:rsid w:val="00293028"/>
    <w:rsid w:val="002D1811"/>
    <w:rsid w:val="00321153"/>
    <w:rsid w:val="003227FC"/>
    <w:rsid w:val="003406D9"/>
    <w:rsid w:val="00363DCE"/>
    <w:rsid w:val="00397520"/>
    <w:rsid w:val="003C500B"/>
    <w:rsid w:val="003D0A47"/>
    <w:rsid w:val="003D6905"/>
    <w:rsid w:val="003E3483"/>
    <w:rsid w:val="00411222"/>
    <w:rsid w:val="00421231"/>
    <w:rsid w:val="0042425D"/>
    <w:rsid w:val="00446D8B"/>
    <w:rsid w:val="004633F8"/>
    <w:rsid w:val="004F6587"/>
    <w:rsid w:val="00513645"/>
    <w:rsid w:val="00527386"/>
    <w:rsid w:val="0053790F"/>
    <w:rsid w:val="005529EB"/>
    <w:rsid w:val="0055357E"/>
    <w:rsid w:val="005B65F1"/>
    <w:rsid w:val="005D0B88"/>
    <w:rsid w:val="005D64EF"/>
    <w:rsid w:val="0066527E"/>
    <w:rsid w:val="006666F1"/>
    <w:rsid w:val="00720254"/>
    <w:rsid w:val="007A2090"/>
    <w:rsid w:val="007A2348"/>
    <w:rsid w:val="007C496C"/>
    <w:rsid w:val="007D2781"/>
    <w:rsid w:val="007D6256"/>
    <w:rsid w:val="007E0D12"/>
    <w:rsid w:val="00815E8D"/>
    <w:rsid w:val="00835D10"/>
    <w:rsid w:val="00844314"/>
    <w:rsid w:val="008616CC"/>
    <w:rsid w:val="0089229B"/>
    <w:rsid w:val="008B49E1"/>
    <w:rsid w:val="009076C9"/>
    <w:rsid w:val="00956E40"/>
    <w:rsid w:val="009619C3"/>
    <w:rsid w:val="00986B7C"/>
    <w:rsid w:val="009A425E"/>
    <w:rsid w:val="00A51F3B"/>
    <w:rsid w:val="00AA510F"/>
    <w:rsid w:val="00AB5D02"/>
    <w:rsid w:val="00AE0FAC"/>
    <w:rsid w:val="00AE7C75"/>
    <w:rsid w:val="00B03AB0"/>
    <w:rsid w:val="00B059BA"/>
    <w:rsid w:val="00B14DDA"/>
    <w:rsid w:val="00B65401"/>
    <w:rsid w:val="00B716A1"/>
    <w:rsid w:val="00B91DD9"/>
    <w:rsid w:val="00BA3DBD"/>
    <w:rsid w:val="00BA5D7D"/>
    <w:rsid w:val="00BF7A1F"/>
    <w:rsid w:val="00C06F1C"/>
    <w:rsid w:val="00C26232"/>
    <w:rsid w:val="00C747D8"/>
    <w:rsid w:val="00C77CFE"/>
    <w:rsid w:val="00C84F88"/>
    <w:rsid w:val="00D07350"/>
    <w:rsid w:val="00D10C23"/>
    <w:rsid w:val="00D113C8"/>
    <w:rsid w:val="00D2112F"/>
    <w:rsid w:val="00D56108"/>
    <w:rsid w:val="00D63FE3"/>
    <w:rsid w:val="00DB5583"/>
    <w:rsid w:val="00DC0F7E"/>
    <w:rsid w:val="00E44EEA"/>
    <w:rsid w:val="00E46BBF"/>
    <w:rsid w:val="00EF6D7A"/>
    <w:rsid w:val="00F4547F"/>
    <w:rsid w:val="00F60503"/>
    <w:rsid w:val="00FC1C37"/>
    <w:rsid w:val="00FC52CA"/>
    <w:rsid w:val="00FD320D"/>
    <w:rsid w:val="00FE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paragraph" w:styleId="Heading3">
    <w:name w:val="heading 3"/>
    <w:basedOn w:val="Normal"/>
    <w:link w:val="Heading3Char"/>
    <w:uiPriority w:val="9"/>
    <w:qFormat/>
    <w:rsid w:val="00EF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91D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F6D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F6D7A"/>
    <w:rPr>
      <w:b/>
      <w:bCs/>
    </w:rPr>
  </w:style>
  <w:style w:type="paragraph" w:styleId="NormalWeb">
    <w:name w:val="Normal (Web)"/>
    <w:basedOn w:val="Normal"/>
    <w:uiPriority w:val="99"/>
    <w:unhideWhenUsed/>
    <w:rsid w:val="00EF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5">
    <w:name w:val="ff5"/>
    <w:basedOn w:val="DefaultParagraphFont"/>
    <w:rsid w:val="00AB5D02"/>
  </w:style>
  <w:style w:type="character" w:customStyle="1" w:styleId="a">
    <w:name w:val="_"/>
    <w:basedOn w:val="DefaultParagraphFont"/>
    <w:rsid w:val="00AB5D02"/>
  </w:style>
  <w:style w:type="character" w:customStyle="1" w:styleId="ff2">
    <w:name w:val="ff2"/>
    <w:basedOn w:val="DefaultParagraphFont"/>
    <w:rsid w:val="00AB5D02"/>
  </w:style>
  <w:style w:type="character" w:customStyle="1" w:styleId="ws1">
    <w:name w:val="ws1"/>
    <w:basedOn w:val="DefaultParagraphFont"/>
    <w:rsid w:val="00AB5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174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78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4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none" w:sz="0" w:space="0" w:color="auto"/>
                                        <w:right w:val="single" w:sz="6" w:space="0" w:color="D9D9D9"/>
                                      </w:divBdr>
                                      <w:divsChild>
                                        <w:div w:id="994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64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D9D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80497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20094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19566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394278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05838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5346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75104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323323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994306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049295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75867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98650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948447">
                                                      <w:marLeft w:val="3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39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9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12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77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9D9"/>
                                            <w:right w:val="none" w:sz="0" w:space="0" w:color="auto"/>
                                          </w:divBdr>
                                          <w:divsChild>
                                            <w:div w:id="8228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787">
                  <w:marLeft w:val="0"/>
                  <w:marRight w:val="3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47DD-B250-4946-8030-3F3DC380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2</cp:revision>
  <dcterms:created xsi:type="dcterms:W3CDTF">2023-08-14T05:35:00Z</dcterms:created>
  <dcterms:modified xsi:type="dcterms:W3CDTF">2023-08-14T05:35:00Z</dcterms:modified>
</cp:coreProperties>
</file>