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86E00">
        <w:rPr>
          <w:rFonts w:ascii="Times New Roman" w:hAnsi="Times New Roman" w:cs="Times New Roman"/>
          <w:b/>
          <w:sz w:val="40"/>
          <w:szCs w:val="40"/>
          <w:vertAlign w:val="superscript"/>
        </w:rPr>
        <w:t>MC403HS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7A3313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="00E329FF">
        <w:rPr>
          <w:rFonts w:ascii="Times New Roman" w:hAnsi="Times New Roman" w:cs="Times New Roman"/>
          <w:b/>
          <w:sz w:val="36"/>
          <w:szCs w:val="36"/>
          <w:vertAlign w:val="superscript"/>
        </w:rPr>
        <w:t>/</w:t>
      </w:r>
      <w:r w:rsidR="00D72374">
        <w:rPr>
          <w:rFonts w:ascii="Times New Roman" w:hAnsi="Times New Roman" w:cs="Times New Roman"/>
          <w:b/>
          <w:sz w:val="36"/>
          <w:szCs w:val="36"/>
          <w:vertAlign w:val="superscript"/>
        </w:rPr>
        <w:t>EEE</w:t>
      </w:r>
      <w:r w:rsidR="007A3313">
        <w:rPr>
          <w:rFonts w:ascii="Times New Roman" w:hAnsi="Times New Roman" w:cs="Times New Roman"/>
          <w:b/>
          <w:sz w:val="36"/>
          <w:szCs w:val="36"/>
          <w:vertAlign w:val="superscript"/>
        </w:rPr>
        <w:t>)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F962DD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7076B7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E9349C">
        <w:rPr>
          <w:rFonts w:ascii="Times New Roman" w:hAnsi="Times New Roman" w:cs="Times New Roman"/>
          <w:b/>
          <w:sz w:val="40"/>
          <w:szCs w:val="40"/>
          <w:vertAlign w:val="superscript"/>
        </w:rPr>
        <w:t>INDIAN CONSTITUTION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086E0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A1125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81EAF">
              <w:rPr>
                <w:rFonts w:ascii="Maiandra GD" w:hAnsi="Maiandra GD"/>
                <w:sz w:val="24"/>
                <w:szCs w:val="24"/>
              </w:rPr>
              <w:t>Explain Brief About India</w:t>
            </w:r>
            <w:r w:rsidR="00EE16FF">
              <w:rPr>
                <w:rFonts w:ascii="Maiandra GD" w:hAnsi="Maiandra GD"/>
                <w:sz w:val="24"/>
                <w:szCs w:val="24"/>
              </w:rPr>
              <w:t>n Council</w:t>
            </w:r>
            <w:r w:rsidRPr="00881EAF">
              <w:rPr>
                <w:rFonts w:ascii="Maiandra GD" w:hAnsi="Maiandra GD"/>
                <w:sz w:val="24"/>
                <w:szCs w:val="24"/>
              </w:rPr>
              <w:t xml:space="preserve"> Act Of 19</w:t>
            </w:r>
            <w:r>
              <w:rPr>
                <w:rFonts w:ascii="Maiandra GD" w:hAnsi="Maiandra GD"/>
                <w:sz w:val="24"/>
                <w:szCs w:val="24"/>
              </w:rPr>
              <w:t>0</w:t>
            </w:r>
            <w:r w:rsidRPr="00881EAF">
              <w:rPr>
                <w:rFonts w:ascii="Maiandra GD" w:hAnsi="Maiandra GD"/>
                <w:sz w:val="24"/>
                <w:szCs w:val="24"/>
              </w:rPr>
              <w:t>9?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B4860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A11258">
              <w:rPr>
                <w:rFonts w:ascii="Maiandra GD" w:hAnsi="Maiandra GD" w:cs="Times New Roman"/>
                <w:szCs w:val="24"/>
              </w:rPr>
              <w:t xml:space="preserve">Define </w:t>
            </w:r>
            <w:r>
              <w:rPr>
                <w:rFonts w:ascii="Maiandra GD" w:hAnsi="Maiandra GD" w:cs="Times New Roman"/>
                <w:szCs w:val="24"/>
              </w:rPr>
              <w:t>Constituent Assembly?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7A3313" w:rsidRDefault="007D6256" w:rsidP="00251838">
            <w:pPr>
              <w:tabs>
                <w:tab w:val="left" w:pos="1245"/>
              </w:tabs>
              <w:rPr>
                <w:rFonts w:ascii="Maiandra GD" w:hAnsi="Maiandra GD" w:cs="Times New Roman"/>
                <w:b/>
                <w:szCs w:val="24"/>
              </w:rPr>
            </w:pPr>
            <w:r w:rsidRPr="007A3313">
              <w:rPr>
                <w:rFonts w:ascii="Maiandra GD" w:hAnsi="Maiandra GD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A11258">
              <w:rPr>
                <w:rFonts w:ascii="Maiandra GD" w:hAnsi="Maiandra GD" w:cs="Times New Roman"/>
                <w:szCs w:val="24"/>
              </w:rPr>
              <w:t>Brief about Governor</w:t>
            </w:r>
            <w:r>
              <w:rPr>
                <w:rFonts w:ascii="Maiandra GD" w:hAnsi="Maiandra GD" w:cs="Times New Roman"/>
                <w:szCs w:val="24"/>
              </w:rPr>
              <w:t>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A11258">
              <w:rPr>
                <w:rFonts w:ascii="Maiandra GD" w:hAnsi="Maiandra GD" w:cs="Times New Roman"/>
                <w:sz w:val="24"/>
                <w:szCs w:val="24"/>
              </w:rPr>
              <w:t xml:space="preserve">Explain </w:t>
            </w:r>
            <w:r>
              <w:rPr>
                <w:rFonts w:ascii="Maiandra GD" w:hAnsi="Maiandra GD" w:cs="Times New Roman"/>
                <w:sz w:val="24"/>
                <w:szCs w:val="24"/>
              </w:rPr>
              <w:t>about Father of Indian Panchayat raj System?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7A3313" w:rsidRDefault="007D6256" w:rsidP="00251838">
            <w:pPr>
              <w:tabs>
                <w:tab w:val="left" w:pos="1245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A3313">
              <w:rPr>
                <w:rFonts w:ascii="Maiandra GD" w:hAnsi="Maiandra GD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A1125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2D6D29">
              <w:rPr>
                <w:rFonts w:ascii="Maiandra GD" w:hAnsi="Maiandra GD"/>
                <w:color w:val="000000" w:themeColor="text1"/>
              </w:rPr>
              <w:t xml:space="preserve">Explain </w:t>
            </w:r>
            <w:r>
              <w:rPr>
                <w:rFonts w:ascii="Maiandra GD" w:hAnsi="Maiandra GD"/>
                <w:color w:val="000000" w:themeColor="text1"/>
              </w:rPr>
              <w:t>the classification of directive principals</w:t>
            </w:r>
            <w:r w:rsidR="00AF51B0">
              <w:rPr>
                <w:rFonts w:ascii="Maiandra GD" w:hAnsi="Maiandra GD"/>
                <w:color w:val="000000" w:themeColor="text1"/>
              </w:rPr>
              <w:t xml:space="preserve"> of state policy</w:t>
            </w:r>
            <w:r w:rsidRPr="002D6D29">
              <w:rPr>
                <w:rFonts w:ascii="Maiandra GD" w:hAnsi="Maiandra GD"/>
                <w:sz w:val="26"/>
                <w:szCs w:val="26"/>
              </w:rPr>
              <w:t>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>
              <w:rPr>
                <w:rFonts w:ascii="Maiandra GD" w:hAnsi="Maiandra GD" w:cs="Times New Roman"/>
                <w:szCs w:val="24"/>
              </w:rPr>
              <w:t>Explain About Article 14 of Indian constitution?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11258" w:rsidRDefault="00A11258" w:rsidP="00251838">
            <w:pPr>
              <w:rPr>
                <w:rFonts w:ascii="Maiandra GD" w:hAnsi="Maiandra GD"/>
                <w:b/>
              </w:rPr>
            </w:pPr>
            <w:r w:rsidRPr="00A11258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5B4860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881EAF">
              <w:rPr>
                <w:rFonts w:ascii="Maiandra GD" w:hAnsi="Maiandra GD"/>
              </w:rPr>
              <w:t xml:space="preserve">Explain About </w:t>
            </w:r>
            <w:r w:rsidR="005B4860" w:rsidRPr="005B4860">
              <w:rPr>
                <w:rFonts w:ascii="Maiandra GD" w:hAnsi="Maiandra GD"/>
              </w:rPr>
              <w:t>Administrative relations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11258" w:rsidRDefault="00A11258" w:rsidP="00251838">
            <w:pPr>
              <w:rPr>
                <w:rFonts w:ascii="Maiandra GD" w:hAnsi="Maiandra GD"/>
                <w:b/>
              </w:rPr>
            </w:pPr>
            <w:r w:rsidRPr="00A11258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A11258">
              <w:rPr>
                <w:rFonts w:ascii="Maiandra GD" w:hAnsi="Maiandra GD"/>
              </w:rPr>
              <w:t>What is Judicial activism?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11258" w:rsidRDefault="00A11258" w:rsidP="00251838">
            <w:pPr>
              <w:rPr>
                <w:b/>
              </w:rPr>
            </w:pPr>
            <w:r w:rsidRPr="00A11258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A11258" w:rsidRDefault="00A11258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A11258">
              <w:rPr>
                <w:rFonts w:ascii="Maiandra GD" w:hAnsi="Maiandra GD" w:cs="Times New Roman"/>
                <w:szCs w:val="24"/>
              </w:rPr>
              <w:t xml:space="preserve">Brief about </w:t>
            </w:r>
            <w:r w:rsidRPr="00A11258">
              <w:rPr>
                <w:rFonts w:ascii="Maiandra GD" w:hAnsi="Maiandra GD"/>
              </w:rPr>
              <w:t>NationalGreenTribunal</w:t>
            </w:r>
            <w:r>
              <w:rPr>
                <w:rFonts w:ascii="Maiandra GD" w:hAnsi="Maiandra GD"/>
              </w:rPr>
              <w:t>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A1125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258">
              <w:rPr>
                <w:rFonts w:ascii="Maiandra GD" w:hAnsi="Maiandra GD" w:cs="Times New Roman"/>
                <w:szCs w:val="24"/>
              </w:rPr>
              <w:t xml:space="preserve">Brief about </w:t>
            </w:r>
            <w:r>
              <w:t>CAG?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11258" w:rsidRDefault="00A11258" w:rsidP="00251838">
            <w:pPr>
              <w:rPr>
                <w:b/>
              </w:rPr>
            </w:pPr>
            <w:r w:rsidRPr="00A11258">
              <w:rPr>
                <w:b/>
              </w:rPr>
              <w:t>2</w:t>
            </w:r>
          </w:p>
          <w:p w:rsidR="00A11258" w:rsidRDefault="00A11258" w:rsidP="00251838"/>
          <w:p w:rsidR="00A11258" w:rsidRDefault="00A11258" w:rsidP="00251838"/>
          <w:p w:rsidR="00A11258" w:rsidRPr="00A11258" w:rsidRDefault="00AE0817" w:rsidP="00A11258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2            </w:t>
            </w:r>
          </w:p>
        </w:tc>
        <w:tc>
          <w:tcPr>
            <w:tcW w:w="709" w:type="dxa"/>
          </w:tcPr>
          <w:p w:rsidR="00AE0817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0817" w:rsidRDefault="00AE0817" w:rsidP="00A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17" w:rsidRDefault="00AE0817" w:rsidP="00A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56" w:rsidRPr="00AE0817" w:rsidRDefault="00AE0817" w:rsidP="00AE08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708" w:type="dxa"/>
          </w:tcPr>
          <w:p w:rsidR="00AE0817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0817" w:rsidRDefault="00AE0817" w:rsidP="00A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17" w:rsidRDefault="00AE0817" w:rsidP="00A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56" w:rsidRPr="00AE0817" w:rsidRDefault="00AE0817" w:rsidP="00AE08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A97BFF">
        <w:rPr>
          <w:rFonts w:ascii="Times New Roman" w:hAnsi="Times New Roman" w:cs="Times New Roman"/>
          <w:b/>
          <w:sz w:val="40"/>
          <w:szCs w:val="40"/>
          <w:vertAlign w:val="superscript"/>
        </w:rPr>
        <w:t>MC403HS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9F547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1">
              <w:rPr>
                <w:rFonts w:ascii="Maiandra GD" w:hAnsi="Maiandra GD"/>
                <w:sz w:val="24"/>
                <w:szCs w:val="24"/>
              </w:rPr>
              <w:t>Evolution of The Indian Constitution?</w:t>
            </w:r>
          </w:p>
        </w:tc>
        <w:tc>
          <w:tcPr>
            <w:tcW w:w="992" w:type="dxa"/>
          </w:tcPr>
          <w:p w:rsidR="007D6256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11258" w:rsidRPr="00A81A44" w:rsidRDefault="00A1125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5B48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EB18B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54"/>
        </w:trPr>
        <w:tc>
          <w:tcPr>
            <w:tcW w:w="817" w:type="dxa"/>
            <w:vMerge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571F01" w:rsidRDefault="009F5470" w:rsidP="009F5470">
            <w:pPr>
              <w:spacing w:line="276" w:lineRule="auto"/>
              <w:jc w:val="left"/>
              <w:rPr>
                <w:rFonts w:ascii="Maiandra GD" w:hAnsi="Maiandra GD"/>
                <w:sz w:val="24"/>
                <w:szCs w:val="24"/>
              </w:rPr>
            </w:pPr>
            <w:r w:rsidRPr="002C31B1">
              <w:rPr>
                <w:rFonts w:ascii="Maiandra GD" w:hAnsi="Maiandra GD"/>
                <w:sz w:val="24"/>
                <w:szCs w:val="24"/>
              </w:rPr>
              <w:t>Explain Functions of The Constituent Assembly?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69"/>
        </w:trPr>
        <w:tc>
          <w:tcPr>
            <w:tcW w:w="817" w:type="dxa"/>
            <w:vMerge w:val="restart"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0C">
              <w:rPr>
                <w:rFonts w:ascii="Maiandra GD" w:hAnsi="Maiandra GD"/>
                <w:sz w:val="24"/>
                <w:szCs w:val="24"/>
              </w:rPr>
              <w:t>Explain About Panchayat Raj Institutions</w:t>
            </w:r>
            <w:r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5470" w:rsidRPr="00A81A44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470" w:rsidRPr="00A81A44" w:rsidTr="00251838">
        <w:trPr>
          <w:trHeight w:val="554"/>
        </w:trPr>
        <w:tc>
          <w:tcPr>
            <w:tcW w:w="817" w:type="dxa"/>
            <w:vMerge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Discuss the powers and Functions of Union Cabinet Ministers?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5470" w:rsidRPr="00A81A44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54"/>
        </w:trPr>
        <w:tc>
          <w:tcPr>
            <w:tcW w:w="817" w:type="dxa"/>
            <w:vMerge w:val="restart"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0C">
              <w:rPr>
                <w:rFonts w:ascii="Maiandra GD" w:hAnsi="Maiandra GD"/>
                <w:sz w:val="24"/>
                <w:szCs w:val="24"/>
              </w:rPr>
              <w:t xml:space="preserve">Explain About </w:t>
            </w:r>
            <w:r>
              <w:rPr>
                <w:rFonts w:ascii="Maiandra GD" w:hAnsi="Maiandra GD"/>
                <w:sz w:val="24"/>
                <w:szCs w:val="24"/>
              </w:rPr>
              <w:t>Fundamental Rights?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7E3C72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0C">
              <w:rPr>
                <w:rFonts w:ascii="Maiandra GD" w:hAnsi="Maiandra GD"/>
                <w:sz w:val="24"/>
                <w:szCs w:val="24"/>
              </w:rPr>
              <w:t>Explain About</w:t>
            </w:r>
            <w:r>
              <w:rPr>
                <w:rFonts w:ascii="Maiandra GD" w:hAnsi="Maiandra GD"/>
                <w:sz w:val="24"/>
                <w:szCs w:val="24"/>
              </w:rPr>
              <w:t xml:space="preserve"> Fundamental Duties?</w:t>
            </w:r>
          </w:p>
        </w:tc>
        <w:tc>
          <w:tcPr>
            <w:tcW w:w="992" w:type="dxa"/>
          </w:tcPr>
          <w:p w:rsidR="009F5470" w:rsidRPr="007A3313" w:rsidRDefault="00A11258" w:rsidP="009F5470">
            <w:pPr>
              <w:tabs>
                <w:tab w:val="left" w:pos="1245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A3313">
              <w:rPr>
                <w:rFonts w:ascii="Maiandra GD" w:hAnsi="Maiandra GD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F5470" w:rsidRPr="00A81A44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1">
              <w:rPr>
                <w:rFonts w:ascii="Maiandra GD" w:hAnsi="Maiandra GD"/>
                <w:sz w:val="24"/>
                <w:szCs w:val="24"/>
              </w:rPr>
              <w:t xml:space="preserve">Explain About </w:t>
            </w:r>
            <w:r>
              <w:rPr>
                <w:rFonts w:ascii="Maiandra GD" w:hAnsi="Maiandra GD"/>
                <w:sz w:val="24"/>
                <w:szCs w:val="24"/>
              </w:rPr>
              <w:t>the Union and State relations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30C">
              <w:rPr>
                <w:rFonts w:ascii="Maiandra GD" w:hAnsi="Maiandra GD"/>
                <w:color w:val="000000" w:themeColor="text1"/>
                <w:sz w:val="24"/>
                <w:szCs w:val="24"/>
              </w:rPr>
              <w:t>Explain About NITI Aayog?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Explain the Election process</w:t>
            </w:r>
            <w:r w:rsidRPr="00285E0C">
              <w:rPr>
                <w:rFonts w:ascii="Maiandra GD" w:hAnsi="Maiandra GD"/>
                <w:sz w:val="24"/>
                <w:szCs w:val="24"/>
              </w:rPr>
              <w:t xml:space="preserve"> in India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Pr="00A81A44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0C">
              <w:rPr>
                <w:rFonts w:ascii="Maiandra GD" w:hAnsi="Maiandra GD"/>
                <w:sz w:val="24"/>
                <w:szCs w:val="24"/>
              </w:rPr>
              <w:t>Explain About National Commission for Women?</w:t>
            </w:r>
          </w:p>
        </w:tc>
        <w:tc>
          <w:tcPr>
            <w:tcW w:w="992" w:type="dxa"/>
          </w:tcPr>
          <w:p w:rsidR="009F5470" w:rsidRPr="00A81A44" w:rsidRDefault="00A11258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9F5470" w:rsidRPr="007557F7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What is the P</w:t>
            </w:r>
            <w:r w:rsidRPr="00285E0C">
              <w:rPr>
                <w:rFonts w:ascii="Maiandra GD" w:hAnsi="Maiandra GD"/>
                <w:sz w:val="24"/>
                <w:szCs w:val="24"/>
              </w:rPr>
              <w:t>hilosophy of Indian constitution</w:t>
            </w:r>
            <w:r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Explain the provisions followed from different countries?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1&amp;3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9F5470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0D7A2E" w:rsidRDefault="005B4860" w:rsidP="009F5470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0D7A2E">
              <w:rPr>
                <w:rFonts w:ascii="Maiandra GD" w:hAnsi="Maiandra GD"/>
              </w:rPr>
              <w:t>What are the Qualifications of President, Prime Minister in India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0C">
              <w:rPr>
                <w:rFonts w:ascii="Maiandra GD" w:hAnsi="Maiandra GD"/>
                <w:sz w:val="24"/>
                <w:szCs w:val="24"/>
              </w:rPr>
              <w:t xml:space="preserve">Explain About </w:t>
            </w:r>
            <w:r w:rsidR="005B4860" w:rsidRPr="005B4860">
              <w:rPr>
                <w:rFonts w:ascii="Maiandra GD" w:hAnsi="Maiandra GD"/>
              </w:rPr>
              <w:t>Inter-State council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9F5470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F5470" w:rsidRPr="007E3C72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What is the importance of 73</w:t>
            </w:r>
            <w:r w:rsidRPr="00C1341D">
              <w:rPr>
                <w:rFonts w:ascii="Maiandra GD" w:hAnsi="Maiandra GD"/>
                <w:sz w:val="24"/>
                <w:szCs w:val="24"/>
                <w:vertAlign w:val="superscript"/>
              </w:rPr>
              <w:t>rd</w:t>
            </w:r>
            <w:r>
              <w:rPr>
                <w:rFonts w:ascii="Maiandra GD" w:hAnsi="Maiandra GD"/>
                <w:sz w:val="24"/>
                <w:szCs w:val="24"/>
              </w:rPr>
              <w:t xml:space="preserve"> Constitutional amendment?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470" w:rsidRPr="00A81A44" w:rsidTr="00251838">
        <w:trPr>
          <w:trHeight w:val="585"/>
        </w:trPr>
        <w:tc>
          <w:tcPr>
            <w:tcW w:w="817" w:type="dxa"/>
            <w:vMerge/>
          </w:tcPr>
          <w:p w:rsidR="009F5470" w:rsidRDefault="009F547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F5470" w:rsidRPr="00A81A44" w:rsidRDefault="009F5470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F5470" w:rsidRPr="009F5470" w:rsidRDefault="009F5470" w:rsidP="009F5470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9F5470">
              <w:rPr>
                <w:rFonts w:ascii="Maiandra GD" w:hAnsi="Maiandra GD"/>
              </w:rPr>
              <w:t>Write A Note on Finance Commission of India?</w:t>
            </w:r>
          </w:p>
        </w:tc>
        <w:tc>
          <w:tcPr>
            <w:tcW w:w="992" w:type="dxa"/>
          </w:tcPr>
          <w:p w:rsidR="009F5470" w:rsidRPr="00A81A44" w:rsidRDefault="007A3313" w:rsidP="009F54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5470" w:rsidRPr="00A81A44" w:rsidRDefault="005B4860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5470" w:rsidRDefault="00EB18B8" w:rsidP="009F54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5B4860" w:rsidRDefault="007D6256" w:rsidP="00D72374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tbl>
      <w:tblPr>
        <w:tblStyle w:val="TableGrid"/>
        <w:tblpPr w:leftFromText="180" w:rightFromText="180" w:horzAnchor="margin" w:tblpY="6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81"/>
      </w:tblGrid>
      <w:tr w:rsidR="005B4860" w:rsidRPr="007E3C72" w:rsidTr="000D7A2E">
        <w:trPr>
          <w:trHeight w:val="569"/>
        </w:trPr>
        <w:tc>
          <w:tcPr>
            <w:tcW w:w="10881" w:type="dxa"/>
          </w:tcPr>
          <w:p w:rsidR="005B4860" w:rsidRPr="007E3C72" w:rsidRDefault="005B4860" w:rsidP="000D7A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0" w:rsidRPr="00A81A44" w:rsidTr="000D7A2E">
        <w:trPr>
          <w:trHeight w:val="554"/>
        </w:trPr>
        <w:tc>
          <w:tcPr>
            <w:tcW w:w="10881" w:type="dxa"/>
          </w:tcPr>
          <w:p w:rsidR="005B4860" w:rsidRPr="00A81A44" w:rsidRDefault="005B4860" w:rsidP="000D7A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860" w:rsidRPr="007E3C72" w:rsidTr="000D7A2E">
        <w:trPr>
          <w:trHeight w:val="554"/>
        </w:trPr>
        <w:tc>
          <w:tcPr>
            <w:tcW w:w="10881" w:type="dxa"/>
          </w:tcPr>
          <w:p w:rsidR="005B4860" w:rsidRPr="007E3C72" w:rsidRDefault="005B4860" w:rsidP="000D7A2E">
            <w:pPr>
              <w:jc w:val="left"/>
            </w:pPr>
          </w:p>
        </w:tc>
      </w:tr>
      <w:tr w:rsidR="005B4860" w:rsidRPr="007E3C72" w:rsidTr="000D7A2E">
        <w:trPr>
          <w:trHeight w:val="585"/>
        </w:trPr>
        <w:tc>
          <w:tcPr>
            <w:tcW w:w="10881" w:type="dxa"/>
          </w:tcPr>
          <w:p w:rsidR="005B4860" w:rsidRPr="007E3C72" w:rsidRDefault="005B4860" w:rsidP="000D7A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860" w:rsidRDefault="005B4860"/>
    <w:sectPr w:rsidR="005B4860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CB" w:rsidRDefault="00FA0FCB" w:rsidP="00FC52CA">
      <w:pPr>
        <w:spacing w:after="0" w:line="240" w:lineRule="auto"/>
      </w:pPr>
      <w:r>
        <w:separator/>
      </w:r>
    </w:p>
  </w:endnote>
  <w:endnote w:type="continuationSeparator" w:id="1">
    <w:p w:rsidR="00FA0FCB" w:rsidRDefault="00FA0FCB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A63C3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D72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FA0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CB" w:rsidRDefault="00FA0FCB" w:rsidP="00FC52CA">
      <w:pPr>
        <w:spacing w:after="0" w:line="240" w:lineRule="auto"/>
      </w:pPr>
      <w:r>
        <w:separator/>
      </w:r>
    </w:p>
  </w:footnote>
  <w:footnote w:type="continuationSeparator" w:id="1">
    <w:p w:rsidR="00FA0FCB" w:rsidRDefault="00FA0FCB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A63C3">
    <w:pPr>
      <w:pStyle w:val="Header"/>
    </w:pPr>
    <w:r w:rsidRPr="00BA63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A63C3">
    <w:pPr>
      <w:pStyle w:val="Header"/>
    </w:pPr>
    <w:r w:rsidRPr="00BA63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A63C3">
    <w:pPr>
      <w:pStyle w:val="Header"/>
    </w:pPr>
    <w:r w:rsidRPr="00BA63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86E00"/>
    <w:rsid w:val="000C7EB3"/>
    <w:rsid w:val="000D7A2E"/>
    <w:rsid w:val="00107AD0"/>
    <w:rsid w:val="00110C0C"/>
    <w:rsid w:val="00215053"/>
    <w:rsid w:val="0025046D"/>
    <w:rsid w:val="00295D2C"/>
    <w:rsid w:val="002A3C97"/>
    <w:rsid w:val="003D6905"/>
    <w:rsid w:val="004F48AD"/>
    <w:rsid w:val="005B4860"/>
    <w:rsid w:val="005B65F1"/>
    <w:rsid w:val="005C4EF0"/>
    <w:rsid w:val="006C29E7"/>
    <w:rsid w:val="007076B7"/>
    <w:rsid w:val="00741058"/>
    <w:rsid w:val="007503FE"/>
    <w:rsid w:val="007A3313"/>
    <w:rsid w:val="007D6256"/>
    <w:rsid w:val="00815E8D"/>
    <w:rsid w:val="00844314"/>
    <w:rsid w:val="00956E40"/>
    <w:rsid w:val="009F5470"/>
    <w:rsid w:val="00A11258"/>
    <w:rsid w:val="00A97BFF"/>
    <w:rsid w:val="00AE0817"/>
    <w:rsid w:val="00AE7C75"/>
    <w:rsid w:val="00AF51B0"/>
    <w:rsid w:val="00B610C2"/>
    <w:rsid w:val="00B8167F"/>
    <w:rsid w:val="00BA5D7D"/>
    <w:rsid w:val="00BA63C3"/>
    <w:rsid w:val="00C06F1C"/>
    <w:rsid w:val="00C7537B"/>
    <w:rsid w:val="00D72374"/>
    <w:rsid w:val="00D760B6"/>
    <w:rsid w:val="00DB5583"/>
    <w:rsid w:val="00E329FF"/>
    <w:rsid w:val="00E9349C"/>
    <w:rsid w:val="00EB18B8"/>
    <w:rsid w:val="00EE16FF"/>
    <w:rsid w:val="00F962DD"/>
    <w:rsid w:val="00FA0FCB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NoSpacing">
    <w:name w:val="No Spacing"/>
    <w:uiPriority w:val="1"/>
    <w:qFormat/>
    <w:rsid w:val="000D7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dcterms:created xsi:type="dcterms:W3CDTF">2023-08-28T10:00:00Z</dcterms:created>
  <dcterms:modified xsi:type="dcterms:W3CDTF">2023-08-29T06:32:00Z</dcterms:modified>
</cp:coreProperties>
</file>