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256" w:rsidRDefault="007D6256" w:rsidP="007D6256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193851">
        <w:rPr>
          <w:rFonts w:ascii="Times New Roman" w:hAnsi="Times New Roman" w:cs="Times New Roman"/>
          <w:b/>
          <w:sz w:val="40"/>
          <w:szCs w:val="40"/>
          <w:vertAlign w:val="superscript"/>
        </w:rPr>
        <w:t>PC407EC</w:t>
      </w:r>
    </w:p>
    <w:p w:rsidR="007D6256" w:rsidRDefault="007D6256" w:rsidP="00215053">
      <w:pPr>
        <w:keepLines/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</w:p>
    <w:p w:rsidR="007D6256" w:rsidRPr="00C87489" w:rsidRDefault="007D6256" w:rsidP="00215053">
      <w:pPr>
        <w:keepLines/>
        <w:spacing w:line="360" w:lineRule="auto"/>
        <w:contextualSpacing/>
        <w:mirrorIndents/>
        <w:jc w:val="center"/>
        <w:rPr>
          <w:rFonts w:ascii="Times New Roman" w:hAnsi="Times New Roman" w:cs="Times New Roman"/>
          <w:b/>
          <w:sz w:val="40"/>
          <w:szCs w:val="40"/>
          <w:vertAlign w:val="subscript"/>
        </w:rPr>
      </w:pPr>
      <w:r w:rsidRPr="00C87489">
        <w:rPr>
          <w:rFonts w:ascii="Times New Roman" w:hAnsi="Times New Roman" w:cs="Times New Roman"/>
          <w:b/>
          <w:sz w:val="40"/>
          <w:szCs w:val="40"/>
          <w:vertAlign w:val="subscript"/>
        </w:rPr>
        <w:t>(An Autonomous Institution)</w:t>
      </w:r>
    </w:p>
    <w:p w:rsidR="007D6256" w:rsidRPr="00C87489" w:rsidRDefault="007D6256" w:rsidP="0021505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B.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E. (</w:t>
      </w:r>
      <w:r w:rsidR="005B62D0">
        <w:rPr>
          <w:rFonts w:ascii="Times New Roman" w:hAnsi="Times New Roman" w:cs="Times New Roman"/>
          <w:b/>
          <w:sz w:val="36"/>
          <w:szCs w:val="36"/>
          <w:vertAlign w:val="superscript"/>
        </w:rPr>
        <w:t>ECE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) I</w:t>
      </w:r>
      <w:r w:rsidR="008C6C82">
        <w:rPr>
          <w:rFonts w:ascii="Times New Roman" w:hAnsi="Times New Roman" w:cs="Times New Roman"/>
          <w:b/>
          <w:sz w:val="36"/>
          <w:szCs w:val="36"/>
          <w:vertAlign w:val="superscript"/>
        </w:rPr>
        <w:t>V</w:t>
      </w:r>
      <w:r w:rsidR="005A6D7E">
        <w:rPr>
          <w:rFonts w:ascii="Times New Roman" w:hAnsi="Times New Roman" w:cs="Times New Roman"/>
          <w:b/>
          <w:sz w:val="36"/>
          <w:szCs w:val="36"/>
          <w:vertAlign w:val="superscript"/>
        </w:rPr>
        <w:t>-Semester (Supplementary)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Examination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, </w:t>
      </w:r>
      <w:r w:rsidR="005A6D7E">
        <w:rPr>
          <w:rFonts w:ascii="Times New Roman" w:hAnsi="Times New Roman" w:cs="Times New Roman"/>
          <w:b/>
          <w:sz w:val="36"/>
          <w:szCs w:val="36"/>
          <w:vertAlign w:val="superscript"/>
        </w:rPr>
        <w:t>FEB-2024</w:t>
      </w:r>
    </w:p>
    <w:p w:rsidR="007D6256" w:rsidRPr="00B814ED" w:rsidRDefault="007D6256" w:rsidP="0021505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Subject: </w:t>
      </w:r>
      <w:r w:rsidR="005B62D0">
        <w:rPr>
          <w:rFonts w:ascii="Times New Roman" w:hAnsi="Times New Roman" w:cs="Times New Roman"/>
          <w:b/>
          <w:sz w:val="40"/>
          <w:szCs w:val="40"/>
          <w:vertAlign w:val="superscript"/>
        </w:rPr>
        <w:t>COMPUTER ORGANIZATION AND ARCHITECTURE</w:t>
      </w:r>
    </w:p>
    <w:p w:rsidR="007D6256" w:rsidRDefault="007D6256" w:rsidP="007D6256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 w:rsidR="00193851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       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7D6256" w:rsidRPr="00C37C60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A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ll the questions.</w:t>
      </w:r>
      <w:r w:rsidR="00956E40">
        <w:rPr>
          <w:rFonts w:ascii="Times New Roman" w:hAnsi="Times New Roman" w:cs="Times New Roman"/>
          <w:b/>
          <w:sz w:val="44"/>
          <w:szCs w:val="44"/>
          <w:vertAlign w:val="superscript"/>
        </w:rPr>
        <w:t>(10X2M=20M)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7655"/>
        <w:gridCol w:w="992"/>
        <w:gridCol w:w="709"/>
        <w:gridCol w:w="708"/>
      </w:tblGrid>
      <w:tr w:rsidR="007D6256" w:rsidRPr="00A81A44" w:rsidTr="00251838"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7655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Pr="00CC2D3D" w:rsidRDefault="007D6256" w:rsidP="0025183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1.</w:t>
            </w:r>
            <w:r w:rsidRPr="00CC2D3D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</w:p>
        </w:tc>
        <w:tc>
          <w:tcPr>
            <w:tcW w:w="7655" w:type="dxa"/>
          </w:tcPr>
          <w:p w:rsidR="007D6256" w:rsidRPr="00345CDD" w:rsidRDefault="00B5026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 w:rsidRPr="00345CDD">
              <w:rPr>
                <w:rFonts w:ascii="Times New Roman" w:hAnsi="Times New Roman" w:cs="Times New Roman"/>
                <w:bCs/>
                <w:szCs w:val="24"/>
              </w:rPr>
              <w:t>Draw and explain single and double precision IEEE 754 format.</w:t>
            </w:r>
          </w:p>
          <w:p w:rsidR="00215053" w:rsidRPr="00345CDD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Cs w:val="24"/>
              </w:rPr>
            </w:pPr>
          </w:p>
          <w:p w:rsidR="00215053" w:rsidRPr="00345CDD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992" w:type="dxa"/>
          </w:tcPr>
          <w:p w:rsidR="007D6256" w:rsidRPr="00140352" w:rsidRDefault="00140352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3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b</w:t>
            </w:r>
          </w:p>
          <w:p w:rsidR="00215053" w:rsidRPr="00CC2D3D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655" w:type="dxa"/>
          </w:tcPr>
          <w:p w:rsidR="007D6256" w:rsidRDefault="00B5026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Convert (+124.15)10 into normalized floating-point binary.</w:t>
            </w: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D6256" w:rsidRPr="00140352" w:rsidRDefault="00140352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3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Pr="00CC2D3D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c</w:t>
            </w:r>
          </w:p>
        </w:tc>
        <w:tc>
          <w:tcPr>
            <w:tcW w:w="7655" w:type="dxa"/>
          </w:tcPr>
          <w:p w:rsidR="007D6256" w:rsidRDefault="00B5026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List the</w:t>
            </w:r>
            <w:r w:rsidR="002E76D5">
              <w:rPr>
                <w:rFonts w:ascii="Times New Roman" w:hAnsi="Times New Roman" w:cs="Times New Roman"/>
                <w:szCs w:val="24"/>
              </w:rPr>
              <w:t xml:space="preserve"> Arithmetic </w:t>
            </w:r>
            <w:r>
              <w:rPr>
                <w:rFonts w:ascii="Times New Roman" w:hAnsi="Times New Roman" w:cs="Times New Roman"/>
                <w:szCs w:val="24"/>
              </w:rPr>
              <w:t xml:space="preserve"> instruction set.</w:t>
            </w: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D6256" w:rsidRPr="00140352" w:rsidRDefault="00140352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3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655" w:type="dxa"/>
          </w:tcPr>
          <w:p w:rsidR="007D6256" w:rsidRPr="00345CDD" w:rsidRDefault="00B5026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CDD">
              <w:rPr>
                <w:rFonts w:ascii="Times New Roman" w:hAnsi="Times New Roman" w:cs="Times New Roman"/>
                <w:bCs/>
                <w:sz w:val="24"/>
                <w:szCs w:val="24"/>
              </w:rPr>
              <w:t>Differentiate between Hardwired and Microprogrammed control Unit?</w:t>
            </w:r>
          </w:p>
          <w:p w:rsidR="00215053" w:rsidRPr="00345CDD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15053" w:rsidRPr="00345CDD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140352" w:rsidRDefault="00140352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655" w:type="dxa"/>
          </w:tcPr>
          <w:p w:rsidR="007D6256" w:rsidRDefault="00DE6138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Write a short note on Parallel Processing.</w:t>
            </w: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D6256" w:rsidRPr="00140352" w:rsidRDefault="00140352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3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7D6256" w:rsidRDefault="00DE6138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Explain importance of Indirect addressing mode</w:t>
            </w: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D6256" w:rsidRPr="00140352" w:rsidRDefault="00140352" w:rsidP="00251838">
            <w:pPr>
              <w:rPr>
                <w:b/>
              </w:rPr>
            </w:pPr>
            <w:r w:rsidRPr="00140352">
              <w:rPr>
                <w:b/>
              </w:rPr>
              <w:t>2</w:t>
            </w: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7D6256" w:rsidRDefault="00DE6138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Handshaking Asynchronous transfer with neat timing diagram?</w:t>
            </w: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140352" w:rsidRDefault="00140352" w:rsidP="00251838">
            <w:pPr>
              <w:rPr>
                <w:b/>
              </w:rPr>
            </w:pPr>
            <w:r w:rsidRPr="00140352">
              <w:rPr>
                <w:b/>
              </w:rPr>
              <w:t>2</w:t>
            </w: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7D6256" w:rsidRDefault="00DE6138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Draw and explain the block diagram of I/O processor.</w:t>
            </w: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140352" w:rsidRDefault="00140352" w:rsidP="00251838">
            <w:pPr>
              <w:rPr>
                <w:b/>
              </w:rPr>
            </w:pPr>
            <w:r w:rsidRPr="00140352">
              <w:rPr>
                <w:b/>
              </w:rPr>
              <w:t>2</w:t>
            </w: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7D6256" w:rsidRDefault="00097C2E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Write a short note on Memory </w:t>
            </w:r>
            <w:r w:rsidR="000C5306">
              <w:rPr>
                <w:rFonts w:ascii="Times New Roman" w:hAnsi="Times New Roman" w:cs="Times New Roman"/>
                <w:sz w:val="24"/>
                <w:szCs w:val="24"/>
              </w:rPr>
              <w:t>Hierarchy.</w:t>
            </w: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097C2E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Differentiate between virtual address, Logical Address and Physical Address. </w:t>
            </w: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Pr="007E27F8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352" w:rsidRPr="00140352" w:rsidRDefault="00140352" w:rsidP="00251838">
            <w:pPr>
              <w:rPr>
                <w:b/>
              </w:rPr>
            </w:pPr>
            <w:r w:rsidRPr="00140352">
              <w:rPr>
                <w:b/>
              </w:rPr>
              <w:t>2</w:t>
            </w:r>
          </w:p>
          <w:p w:rsidR="00140352" w:rsidRPr="00140352" w:rsidRDefault="00140352" w:rsidP="00140352">
            <w:pPr>
              <w:rPr>
                <w:b/>
              </w:rPr>
            </w:pPr>
          </w:p>
          <w:p w:rsidR="00140352" w:rsidRPr="00140352" w:rsidRDefault="00140352" w:rsidP="00140352">
            <w:pPr>
              <w:rPr>
                <w:b/>
              </w:rPr>
            </w:pPr>
          </w:p>
          <w:p w:rsidR="007D6256" w:rsidRPr="00140352" w:rsidRDefault="00140352" w:rsidP="00140352">
            <w:pPr>
              <w:rPr>
                <w:b/>
              </w:rPr>
            </w:pPr>
            <w:r w:rsidRPr="00140352">
              <w:rPr>
                <w:b/>
              </w:rPr>
              <w:t>2</w:t>
            </w: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6256" w:rsidRDefault="007D6256" w:rsidP="007D6256">
      <w:pPr>
        <w:contextualSpacing/>
        <w:rPr>
          <w:rFonts w:ascii="Times New Roman" w:hAnsi="Times New Roman" w:cs="Times New Roman"/>
          <w:b/>
          <w:vertAlign w:val="superscript"/>
        </w:rPr>
      </w:pPr>
    </w:p>
    <w:p w:rsidR="007D6256" w:rsidRDefault="00215053" w:rsidP="00215053">
      <w:pPr>
        <w:contextualSpacing/>
        <w:jc w:val="right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P.T.O</w:t>
      </w:r>
    </w:p>
    <w:p w:rsidR="00140352" w:rsidRDefault="00140352" w:rsidP="0021505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</w:p>
    <w:p w:rsidR="00215053" w:rsidRDefault="00215053" w:rsidP="0021505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lastRenderedPageBreak/>
        <w:t>Code No.</w:t>
      </w:r>
      <w:r w:rsidR="00140352">
        <w:rPr>
          <w:rFonts w:ascii="Times New Roman" w:hAnsi="Times New Roman" w:cs="Times New Roman"/>
          <w:b/>
          <w:sz w:val="40"/>
          <w:szCs w:val="40"/>
          <w:vertAlign w:val="superscript"/>
        </w:rPr>
        <w:t>PC407EC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="00956E40">
        <w:rPr>
          <w:rFonts w:ascii="Times New Roman" w:hAnsi="Times New Roman" w:cs="Times New Roman"/>
          <w:b/>
          <w:sz w:val="44"/>
          <w:szCs w:val="44"/>
          <w:vertAlign w:val="superscript"/>
        </w:rPr>
        <w:t>(5X8M=40M)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7D6256" w:rsidRPr="00A81A44" w:rsidTr="00251838">
        <w:trPr>
          <w:trHeight w:val="831"/>
        </w:trPr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7D6256" w:rsidRPr="00A81A44" w:rsidRDefault="007D6256" w:rsidP="0021505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EE7545" w:rsidRDefault="005F60A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Define floating point representation and draw Floating point addition and Subtraction flow chart. </w:t>
            </w:r>
          </w:p>
        </w:tc>
        <w:tc>
          <w:tcPr>
            <w:tcW w:w="992" w:type="dxa"/>
          </w:tcPr>
          <w:p w:rsidR="007D6256" w:rsidRPr="00A81A44" w:rsidRDefault="000F74F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EE7545" w:rsidRDefault="005F60A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Solve (-3 X 2) with Booth’s algorithm</w:t>
            </w: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69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4A688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 the Input output Instructions and explain I/O configuration.</w:t>
            </w:r>
          </w:p>
        </w:tc>
        <w:tc>
          <w:tcPr>
            <w:tcW w:w="992" w:type="dxa"/>
          </w:tcPr>
          <w:p w:rsidR="007D6256" w:rsidRPr="00A81A44" w:rsidRDefault="000F74F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345CDD" w:rsidRDefault="004A688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CDD">
              <w:rPr>
                <w:rFonts w:ascii="Times New Roman" w:hAnsi="Times New Roman" w:cs="Times New Roman"/>
                <w:bCs/>
                <w:sz w:val="24"/>
                <w:szCs w:val="24"/>
              </w:rPr>
              <w:t>Explain micro</w:t>
            </w:r>
            <w:r w:rsidR="00BC7A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45CDD">
              <w:rPr>
                <w:rFonts w:ascii="Times New Roman" w:hAnsi="Times New Roman" w:cs="Times New Roman"/>
                <w:bCs/>
                <w:sz w:val="24"/>
                <w:szCs w:val="24"/>
              </w:rPr>
              <w:t>programmed address sequencer with neat diagram.</w:t>
            </w: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BC7A0F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4096X16 common Bus system.</w:t>
            </w:r>
          </w:p>
        </w:tc>
        <w:tc>
          <w:tcPr>
            <w:tcW w:w="992" w:type="dxa"/>
          </w:tcPr>
          <w:p w:rsidR="007D6256" w:rsidRPr="00A81A44" w:rsidRDefault="000F74F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E3C72" w:rsidRDefault="004C75B2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different types of addressing modes with examples.</w:t>
            </w:r>
          </w:p>
        </w:tc>
        <w:tc>
          <w:tcPr>
            <w:tcW w:w="992" w:type="dxa"/>
          </w:tcPr>
          <w:p w:rsidR="007D6256" w:rsidRPr="007E3C72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4C75B2" w:rsidRDefault="004C75B2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B2">
              <w:rPr>
                <w:rFonts w:ascii="Times New Roman" w:hAnsi="Times New Roman" w:cs="Times New Roman"/>
                <w:sz w:val="24"/>
              </w:rPr>
              <w:t xml:space="preserve">Define Priority interrupt and serial priority interrupt techniques with neat diagram. </w:t>
            </w:r>
          </w:p>
        </w:tc>
        <w:tc>
          <w:tcPr>
            <w:tcW w:w="992" w:type="dxa"/>
          </w:tcPr>
          <w:p w:rsidR="007D6256" w:rsidRPr="00A81A44" w:rsidRDefault="000F74F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E3C72" w:rsidRDefault="004C75B2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the block diagram of DMA controller.</w:t>
            </w: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4C75B2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Draw and explain K-Set Associative cache mapping technique. Convert 3FFEFE physical address into logical address with K-set associative mapping.</w:t>
            </w:r>
          </w:p>
        </w:tc>
        <w:tc>
          <w:tcPr>
            <w:tcW w:w="992" w:type="dxa"/>
          </w:tcPr>
          <w:p w:rsidR="007D6256" w:rsidRPr="00A81A44" w:rsidRDefault="000F74F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E3C72" w:rsidRDefault="004C75B2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the concept of memory table in paged system.</w:t>
            </w: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Pr="007557F7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7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974AD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associate memory in detail.</w:t>
            </w:r>
            <w:r w:rsidR="00954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D6256" w:rsidRPr="00A81A44" w:rsidRDefault="000F74F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E3C72" w:rsidRDefault="00954D5D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Generate Microoperation sequence for instruction fetch operation.</w:t>
            </w: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954D5D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 RISC and CISC features.</w:t>
            </w:r>
          </w:p>
        </w:tc>
        <w:tc>
          <w:tcPr>
            <w:tcW w:w="992" w:type="dxa"/>
          </w:tcPr>
          <w:p w:rsidR="007D6256" w:rsidRPr="00A81A44" w:rsidRDefault="000F74F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E3C72" w:rsidRDefault="00954D5D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Write a short note on Input-Output processor and explain CPU-IOP communication.</w:t>
            </w: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A42688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stack organization and solve (3*4)+(5*6) using stack with neat diagram.</w:t>
            </w:r>
          </w:p>
        </w:tc>
        <w:tc>
          <w:tcPr>
            <w:tcW w:w="992" w:type="dxa"/>
          </w:tcPr>
          <w:p w:rsidR="007D6256" w:rsidRPr="00A81A44" w:rsidRDefault="000F74F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874D51" w:rsidRDefault="00A42688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Explain Instruction pipeline and list different types of hazards in instruction </w:t>
            </w:r>
            <w:r w:rsidR="00345CDD">
              <w:rPr>
                <w:rFonts w:ascii="Times New Roman" w:hAnsi="Times New Roman" w:cs="Times New Roman"/>
                <w:sz w:val="24"/>
                <w:szCs w:val="24"/>
              </w:rPr>
              <w:t>pipelining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6256" w:rsidRDefault="007D6256" w:rsidP="007D6256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7D6256" w:rsidRDefault="007D6256" w:rsidP="007D6256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7D6256" w:rsidRDefault="007D6256" w:rsidP="007D6256">
      <w:pPr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25046D" w:rsidRDefault="007D6256" w:rsidP="00345CDD">
      <w:pPr>
        <w:contextualSpacing/>
        <w:jc w:val="center"/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sectPr w:rsidR="0025046D" w:rsidSect="00953643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E87" w:rsidRDefault="001B1E87" w:rsidP="00FC52CA">
      <w:pPr>
        <w:spacing w:after="0" w:line="240" w:lineRule="auto"/>
      </w:pPr>
      <w:r>
        <w:separator/>
      </w:r>
    </w:p>
  </w:endnote>
  <w:endnote w:type="continuationSeparator" w:id="1">
    <w:p w:rsidR="001B1E87" w:rsidRDefault="001B1E87" w:rsidP="00FC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B36D34">
        <w:pPr>
          <w:pStyle w:val="Footer"/>
        </w:pPr>
        <w:r>
          <w:fldChar w:fldCharType="begin"/>
        </w:r>
        <w:r w:rsidR="00AE7C75">
          <w:instrText xml:space="preserve"> PAGE   \* MERGEFORMAT </w:instrText>
        </w:r>
        <w:r>
          <w:fldChar w:fldCharType="separate"/>
        </w:r>
        <w:r w:rsidR="005A6D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47CC" w:rsidRDefault="001B1E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E87" w:rsidRDefault="001B1E87" w:rsidP="00FC52CA">
      <w:pPr>
        <w:spacing w:after="0" w:line="240" w:lineRule="auto"/>
      </w:pPr>
      <w:r>
        <w:separator/>
      </w:r>
    </w:p>
  </w:footnote>
  <w:footnote w:type="continuationSeparator" w:id="1">
    <w:p w:rsidR="001B1E87" w:rsidRDefault="001B1E87" w:rsidP="00FC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B36D34">
    <w:pPr>
      <w:pStyle w:val="Header"/>
    </w:pPr>
    <w:r w:rsidRPr="00B36D34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1026" type="#_x0000_t136" style="position:absolute;left:0;text-align:left;margin-left:0;margin-top:0;width:645.9pt;height:96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B36D34">
    <w:pPr>
      <w:pStyle w:val="Header"/>
    </w:pPr>
    <w:r w:rsidRPr="00B36D34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1027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B36D34">
    <w:pPr>
      <w:pStyle w:val="Header"/>
    </w:pPr>
    <w:r w:rsidRPr="00B36D34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1025" type="#_x0000_t136" style="position:absolute;left:0;text-align:left;margin-left:0;margin-top:0;width:645.9pt;height:96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D6256"/>
    <w:rsid w:val="00023E74"/>
    <w:rsid w:val="0003138A"/>
    <w:rsid w:val="00097C2E"/>
    <w:rsid w:val="000C5306"/>
    <w:rsid w:val="000F74F3"/>
    <w:rsid w:val="00107AD0"/>
    <w:rsid w:val="00140352"/>
    <w:rsid w:val="00193851"/>
    <w:rsid w:val="001B1E87"/>
    <w:rsid w:val="00215053"/>
    <w:rsid w:val="0025046D"/>
    <w:rsid w:val="002E76D5"/>
    <w:rsid w:val="00345CDD"/>
    <w:rsid w:val="003D6905"/>
    <w:rsid w:val="004A6886"/>
    <w:rsid w:val="004C75B2"/>
    <w:rsid w:val="005A6D7E"/>
    <w:rsid w:val="005B62D0"/>
    <w:rsid w:val="005B65F1"/>
    <w:rsid w:val="005F60A6"/>
    <w:rsid w:val="007134D2"/>
    <w:rsid w:val="007D6256"/>
    <w:rsid w:val="00815E8D"/>
    <w:rsid w:val="0082525E"/>
    <w:rsid w:val="00834B84"/>
    <w:rsid w:val="00844314"/>
    <w:rsid w:val="008C6C82"/>
    <w:rsid w:val="00954D5D"/>
    <w:rsid w:val="00956E40"/>
    <w:rsid w:val="00974AD6"/>
    <w:rsid w:val="009905FC"/>
    <w:rsid w:val="00A42688"/>
    <w:rsid w:val="00AE7C75"/>
    <w:rsid w:val="00B36D34"/>
    <w:rsid w:val="00B50260"/>
    <w:rsid w:val="00BA5D7D"/>
    <w:rsid w:val="00BC7A0F"/>
    <w:rsid w:val="00C06F1C"/>
    <w:rsid w:val="00CC3C07"/>
    <w:rsid w:val="00D311C5"/>
    <w:rsid w:val="00DB5583"/>
    <w:rsid w:val="00DE6138"/>
    <w:rsid w:val="00FC52CA"/>
    <w:rsid w:val="00FD3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6256"/>
    <w:pPr>
      <w:spacing w:after="0" w:line="240" w:lineRule="auto"/>
      <w:jc w:val="center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D6256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6256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Swamy</dc:creator>
  <cp:lastModifiedBy>Swamy</cp:lastModifiedBy>
  <cp:revision>7</cp:revision>
  <dcterms:created xsi:type="dcterms:W3CDTF">2023-08-23T10:51:00Z</dcterms:created>
  <dcterms:modified xsi:type="dcterms:W3CDTF">2024-02-21T07:40:00Z</dcterms:modified>
</cp:coreProperties>
</file>