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F39" w:rsidRPr="000D1A23" w:rsidRDefault="000D1A23" w:rsidP="000D1A23">
      <w:pPr>
        <w:jc w:val="center"/>
        <w:rPr>
          <w:rFonts w:ascii="Times New Roman" w:hAnsi="Times New Roman" w:cs="Times New Roman"/>
          <w:b/>
          <w:bCs/>
          <w:sz w:val="48"/>
          <w:szCs w:val="48"/>
        </w:rPr>
      </w:pPr>
      <w:r w:rsidRPr="000D1A23">
        <w:rPr>
          <w:rFonts w:ascii="Times New Roman" w:hAnsi="Times New Roman" w:cs="Times New Roman"/>
          <w:b/>
          <w:bCs/>
          <w:sz w:val="48"/>
          <w:szCs w:val="48"/>
        </w:rPr>
        <w:t>Unit – I</w:t>
      </w:r>
    </w:p>
    <w:p w:rsidR="00666810" w:rsidRPr="000D1A23" w:rsidRDefault="000D1A23" w:rsidP="000D1A23">
      <w:pPr>
        <w:jc w:val="center"/>
        <w:rPr>
          <w:rFonts w:ascii="Times New Roman" w:hAnsi="Times New Roman" w:cs="Times New Roman"/>
          <w:b/>
          <w:bCs/>
          <w:sz w:val="48"/>
          <w:szCs w:val="48"/>
        </w:rPr>
      </w:pPr>
      <w:r w:rsidRPr="000D1A23">
        <w:rPr>
          <w:rFonts w:ascii="Times New Roman" w:hAnsi="Times New Roman" w:cs="Times New Roman"/>
          <w:b/>
          <w:bCs/>
          <w:sz w:val="48"/>
          <w:szCs w:val="48"/>
        </w:rPr>
        <w:t>Introduction</w:t>
      </w:r>
    </w:p>
    <w:p w:rsidR="002C3252" w:rsidRDefault="00071D69" w:rsidP="002C3252">
      <w:pPr>
        <w:rPr>
          <w:rFonts w:ascii="Times New Roman" w:hAnsi="Times New Roman" w:cs="Times New Roman"/>
          <w:b/>
          <w:bCs/>
          <w:sz w:val="28"/>
          <w:szCs w:val="28"/>
        </w:rPr>
      </w:pPr>
      <w:r>
        <w:rPr>
          <w:rFonts w:ascii="Times New Roman" w:hAnsi="Times New Roman" w:cs="Times New Roman"/>
          <w:b/>
          <w:bCs/>
          <w:sz w:val="28"/>
          <w:szCs w:val="28"/>
        </w:rPr>
        <w:t>1.</w:t>
      </w:r>
      <w:r w:rsidRPr="005208B6">
        <w:rPr>
          <w:rFonts w:ascii="Times New Roman" w:hAnsi="Times New Roman" w:cs="Times New Roman"/>
          <w:b/>
          <w:bCs/>
          <w:sz w:val="28"/>
          <w:szCs w:val="28"/>
        </w:rPr>
        <w:t xml:space="preserve"> Prototype</w:t>
      </w:r>
      <w:r w:rsidR="002C3252" w:rsidRPr="005208B6">
        <w:rPr>
          <w:rFonts w:ascii="Times New Roman" w:hAnsi="Times New Roman" w:cs="Times New Roman"/>
          <w:b/>
          <w:bCs/>
          <w:sz w:val="28"/>
          <w:szCs w:val="28"/>
        </w:rPr>
        <w:t xml:space="preserve"> Design </w:t>
      </w:r>
      <w:r w:rsidRPr="005208B6">
        <w:rPr>
          <w:rFonts w:ascii="Times New Roman" w:hAnsi="Times New Roman" w:cs="Times New Roman"/>
          <w:b/>
          <w:bCs/>
          <w:sz w:val="28"/>
          <w:szCs w:val="28"/>
        </w:rPr>
        <w:t>and</w:t>
      </w:r>
      <w:r w:rsidR="002C3252" w:rsidRPr="005208B6">
        <w:rPr>
          <w:rFonts w:ascii="Times New Roman" w:hAnsi="Times New Roman" w:cs="Times New Roman"/>
          <w:b/>
          <w:bCs/>
          <w:sz w:val="28"/>
          <w:szCs w:val="28"/>
        </w:rPr>
        <w:t xml:space="preserve"> Innovation</w:t>
      </w:r>
    </w:p>
    <w:p w:rsidR="002C3252" w:rsidRDefault="002C3252" w:rsidP="00B91140">
      <w:pPr>
        <w:autoSpaceDE w:val="0"/>
        <w:autoSpaceDN w:val="0"/>
        <w:adjustRightInd w:val="0"/>
        <w:spacing w:before="240" w:after="0" w:line="360" w:lineRule="auto"/>
        <w:jc w:val="both"/>
        <w:rPr>
          <w:rFonts w:ascii="Times New Roman" w:hAnsi="Times New Roman" w:cs="Times New Roman"/>
          <w:sz w:val="24"/>
          <w:szCs w:val="24"/>
        </w:rPr>
      </w:pPr>
      <w:r w:rsidRPr="009C4D8B">
        <w:rPr>
          <w:rFonts w:ascii="Times New Roman" w:hAnsi="Times New Roman" w:cs="Times New Roman"/>
          <w:sz w:val="24"/>
          <w:szCs w:val="24"/>
        </w:rPr>
        <w:t xml:space="preserve">Design is to invent. As one thinks about the essential nature of an alternative design, one mentally formulates </w:t>
      </w:r>
      <w:r w:rsidR="00071D69" w:rsidRPr="009C4D8B">
        <w:rPr>
          <w:rFonts w:ascii="Times New Roman" w:hAnsi="Times New Roman" w:cs="Times New Roman"/>
          <w:sz w:val="24"/>
          <w:szCs w:val="24"/>
        </w:rPr>
        <w:t>an invention</w:t>
      </w:r>
      <w:r w:rsidRPr="009C4D8B">
        <w:rPr>
          <w:rFonts w:ascii="Times New Roman" w:hAnsi="Times New Roman" w:cs="Times New Roman"/>
          <w:sz w:val="24"/>
          <w:szCs w:val="24"/>
        </w:rPr>
        <w:t>. In the product invention process, many technical problems need to be resolved. Most technical problems have alternative solutions, and often there are several solutions and trade-offs associated with each solution. A viable solution is simple, easy to produce with good quality, and low cost. Product prototyping can be used as an</w:t>
      </w:r>
      <w:r>
        <w:rPr>
          <w:rFonts w:ascii="Times New Roman" w:hAnsi="Times New Roman" w:cs="Times New Roman"/>
          <w:sz w:val="24"/>
          <w:szCs w:val="24"/>
        </w:rPr>
        <w:t xml:space="preserve"> </w:t>
      </w:r>
      <w:r w:rsidRPr="009C4D8B">
        <w:rPr>
          <w:rFonts w:ascii="Times New Roman" w:hAnsi="Times New Roman" w:cs="Times New Roman"/>
          <w:sz w:val="24"/>
          <w:szCs w:val="24"/>
        </w:rPr>
        <w:t>evaluation tool in the engineering design process. Prototyping plays a key role in product innovation. Prototyping helps to quickly develop a product by providing a good tool for problem solving and can validate a concept. Also a prototype can play a vital role in innovation because it can be used as a visual to help communicate the product’s purpose and feel. By doing this, different teams can look at the prototypes and use them as a stepping stone to</w:t>
      </w:r>
      <w:r>
        <w:rPr>
          <w:rFonts w:ascii="Times New Roman" w:hAnsi="Times New Roman" w:cs="Times New Roman"/>
          <w:sz w:val="24"/>
          <w:szCs w:val="24"/>
        </w:rPr>
        <w:t xml:space="preserve"> </w:t>
      </w:r>
      <w:r w:rsidRPr="009C4D8B">
        <w:rPr>
          <w:rFonts w:ascii="Times New Roman" w:hAnsi="Times New Roman" w:cs="Times New Roman"/>
          <w:sz w:val="24"/>
          <w:szCs w:val="24"/>
        </w:rPr>
        <w:t>further develop new product.</w:t>
      </w:r>
    </w:p>
    <w:p w:rsidR="00ED3453" w:rsidRPr="006D4133" w:rsidRDefault="008D43BE" w:rsidP="00B91140">
      <w:pPr>
        <w:pStyle w:val="ListParagraph"/>
        <w:autoSpaceDE w:val="0"/>
        <w:autoSpaceDN w:val="0"/>
        <w:adjustRightInd w:val="0"/>
        <w:spacing w:before="240" w:after="0" w:line="360" w:lineRule="auto"/>
        <w:ind w:left="90"/>
        <w:jc w:val="both"/>
        <w:rPr>
          <w:rFonts w:ascii="Times New Roman" w:hAnsi="Times New Roman" w:cs="Times New Roman"/>
          <w:b/>
          <w:sz w:val="24"/>
          <w:szCs w:val="24"/>
        </w:rPr>
      </w:pPr>
      <w:r>
        <w:rPr>
          <w:rFonts w:ascii="Times New Roman" w:hAnsi="Times New Roman" w:cs="Times New Roman"/>
          <w:b/>
          <w:sz w:val="24"/>
          <w:szCs w:val="24"/>
        </w:rPr>
        <w:t xml:space="preserve">1.1 </w:t>
      </w:r>
      <w:r w:rsidR="00ED3453" w:rsidRPr="006D4133">
        <w:rPr>
          <w:rFonts w:ascii="Times New Roman" w:hAnsi="Times New Roman" w:cs="Times New Roman"/>
          <w:b/>
          <w:sz w:val="24"/>
          <w:szCs w:val="24"/>
        </w:rPr>
        <w:t>What Is Prototyping</w:t>
      </w:r>
    </w:p>
    <w:p w:rsidR="00ED3453" w:rsidRPr="000E37AB" w:rsidRDefault="00ED3453" w:rsidP="00B91140">
      <w:pPr>
        <w:autoSpaceDE w:val="0"/>
        <w:autoSpaceDN w:val="0"/>
        <w:adjustRightInd w:val="0"/>
        <w:spacing w:before="240" w:after="0" w:line="360" w:lineRule="auto"/>
        <w:jc w:val="both"/>
        <w:rPr>
          <w:rFonts w:ascii="Times New Roman" w:hAnsi="Times New Roman" w:cs="Times New Roman"/>
          <w:sz w:val="24"/>
          <w:szCs w:val="24"/>
        </w:rPr>
      </w:pPr>
      <w:r w:rsidRPr="000E37AB">
        <w:rPr>
          <w:rFonts w:ascii="Times New Roman" w:hAnsi="Times New Roman" w:cs="Times New Roman"/>
          <w:sz w:val="24"/>
          <w:szCs w:val="24"/>
        </w:rPr>
        <w:t>Prototyping is an approximation of the product along one or more dimensions of interest which includes prototypes ranging from concept sketches to fully functional artifacts. Prototyping can help everyone visualize the same end result so that there is no ambiguity, and everyone is on the same page. Depending on various prototyping applications, prototyping methods can be classified into physical or analytical methods. For example, simulation</w:t>
      </w:r>
      <w:r>
        <w:rPr>
          <w:rFonts w:ascii="Times New Roman" w:hAnsi="Times New Roman" w:cs="Times New Roman"/>
          <w:sz w:val="24"/>
          <w:szCs w:val="24"/>
        </w:rPr>
        <w:t xml:space="preserve"> </w:t>
      </w:r>
      <w:r w:rsidRPr="000E37AB">
        <w:rPr>
          <w:rFonts w:ascii="Times New Roman" w:hAnsi="Times New Roman" w:cs="Times New Roman"/>
          <w:sz w:val="24"/>
          <w:szCs w:val="24"/>
        </w:rPr>
        <w:t>approach is an analytical method, and a clay mock-up is a physical prototype. From a different angle, prototypes can also be classified as comprehensive or focused prototypes. For example, when a prototype is used to test the ‘‘look’’ of a product, this prototype may be made from Styrofoam for the purpose, and thus it is a look focused prototype. On the contrary, a full vehicle prototype built to test its full functions would be a comprehensive</w:t>
      </w:r>
      <w:r>
        <w:rPr>
          <w:rFonts w:ascii="Times New Roman" w:hAnsi="Times New Roman" w:cs="Times New Roman"/>
          <w:sz w:val="24"/>
          <w:szCs w:val="24"/>
        </w:rPr>
        <w:t xml:space="preserve"> </w:t>
      </w:r>
      <w:r w:rsidRPr="000E37AB">
        <w:rPr>
          <w:rFonts w:ascii="Times New Roman" w:hAnsi="Times New Roman" w:cs="Times New Roman"/>
          <w:sz w:val="24"/>
          <w:szCs w:val="24"/>
        </w:rPr>
        <w:t>prototype.</w:t>
      </w:r>
    </w:p>
    <w:p w:rsidR="00ED3453" w:rsidRPr="0005060F" w:rsidRDefault="00ED3453" w:rsidP="00A13AB8">
      <w:pPr>
        <w:autoSpaceDE w:val="0"/>
        <w:autoSpaceDN w:val="0"/>
        <w:adjustRightInd w:val="0"/>
        <w:spacing w:before="240" w:after="0" w:line="360" w:lineRule="auto"/>
        <w:jc w:val="both"/>
        <w:rPr>
          <w:rFonts w:ascii="Times New Roman" w:hAnsi="Times New Roman" w:cs="Times New Roman"/>
          <w:sz w:val="24"/>
          <w:szCs w:val="24"/>
        </w:rPr>
      </w:pPr>
      <w:r w:rsidRPr="000E37AB">
        <w:rPr>
          <w:rFonts w:ascii="Times New Roman" w:hAnsi="Times New Roman" w:cs="Times New Roman"/>
          <w:sz w:val="24"/>
          <w:szCs w:val="24"/>
        </w:rPr>
        <w:t xml:space="preserve">Virtually every business uses prototyping. A wide range of businesses use prototypes, from airplane manufacturers to toy producers to computer system developers. Prototypes are one of the most useful and cost-effective quality tools businesses have. Prototypes can be a source of </w:t>
      </w:r>
      <w:r w:rsidRPr="000E37AB">
        <w:rPr>
          <w:rFonts w:ascii="Times New Roman" w:hAnsi="Times New Roman" w:cs="Times New Roman"/>
          <w:sz w:val="24"/>
          <w:szCs w:val="24"/>
        </w:rPr>
        <w:lastRenderedPageBreak/>
        <w:t>creativity, and they allow the user to interact with the product so the developer can receive feedback. Prototyping is not limited to product development. It can also be used as</w:t>
      </w:r>
      <w:r>
        <w:rPr>
          <w:rFonts w:ascii="Times New Roman" w:hAnsi="Times New Roman" w:cs="Times New Roman"/>
          <w:sz w:val="24"/>
          <w:szCs w:val="24"/>
        </w:rPr>
        <w:t xml:space="preserve"> </w:t>
      </w:r>
      <w:r w:rsidRPr="000E37AB">
        <w:rPr>
          <w:rFonts w:ascii="Times New Roman" w:hAnsi="Times New Roman" w:cs="Times New Roman"/>
          <w:sz w:val="24"/>
          <w:szCs w:val="24"/>
        </w:rPr>
        <w:t>process development. Every department can use prototypes to help them excel. For example, marketing departments use prototyping to determine why consumers buy products. A nonworking mock-up of the product can be reviewed by customers prior to acceptance. Sometimes these basic prototypes are used at trade shows. For example, the auto industry refers to them as concept cars. Rapid prototyping can be used to accelerate the design process, and it</w:t>
      </w:r>
      <w:r>
        <w:rPr>
          <w:rFonts w:ascii="Times New Roman" w:hAnsi="Times New Roman" w:cs="Times New Roman"/>
          <w:sz w:val="24"/>
          <w:szCs w:val="24"/>
        </w:rPr>
        <w:t xml:space="preserve"> </w:t>
      </w:r>
      <w:r w:rsidRPr="000E37AB">
        <w:rPr>
          <w:rFonts w:ascii="Times New Roman" w:hAnsi="Times New Roman" w:cs="Times New Roman"/>
          <w:sz w:val="24"/>
          <w:szCs w:val="24"/>
        </w:rPr>
        <w:t>leads to high quality, defect-free products and reduces risk. This technique has proven essential to market leaders such as Microsoft, Intel, GM, Boeing, Ford, and Cisco, etc. In the software industry, a series of drawings that are created by the developers are used to obtain the acceptance by decision makers. For example, sticky notes can be used when designing graphical user interfaces so users can see the proposal.</w:t>
      </w:r>
    </w:p>
    <w:p w:rsidR="005A338E" w:rsidRPr="00403B37" w:rsidRDefault="00403B37" w:rsidP="00A13AB8">
      <w:pPr>
        <w:spacing w:before="240"/>
        <w:rPr>
          <w:rFonts w:ascii="Times New Roman" w:hAnsi="Times New Roman" w:cs="Times New Roman"/>
          <w:b/>
          <w:bCs/>
          <w:sz w:val="24"/>
          <w:szCs w:val="24"/>
        </w:rPr>
      </w:pPr>
      <w:r w:rsidRPr="00403B37">
        <w:rPr>
          <w:rFonts w:ascii="Times New Roman" w:hAnsi="Times New Roman" w:cs="Times New Roman"/>
          <w:b/>
          <w:bCs/>
          <w:sz w:val="24"/>
          <w:szCs w:val="24"/>
        </w:rPr>
        <w:t xml:space="preserve">1.2 </w:t>
      </w:r>
      <w:r w:rsidR="005A338E" w:rsidRPr="00403B37">
        <w:rPr>
          <w:rFonts w:ascii="Times New Roman" w:hAnsi="Times New Roman" w:cs="Times New Roman"/>
          <w:b/>
          <w:bCs/>
          <w:sz w:val="24"/>
          <w:szCs w:val="24"/>
        </w:rPr>
        <w:t xml:space="preserve">What is rapid </w:t>
      </w:r>
      <w:r w:rsidR="00071D69" w:rsidRPr="00403B37">
        <w:rPr>
          <w:rFonts w:ascii="Times New Roman" w:hAnsi="Times New Roman" w:cs="Times New Roman"/>
          <w:b/>
          <w:bCs/>
          <w:sz w:val="24"/>
          <w:szCs w:val="24"/>
        </w:rPr>
        <w:t>prototyping?</w:t>
      </w:r>
    </w:p>
    <w:p w:rsidR="005A338E" w:rsidRDefault="005A338E" w:rsidP="00A13AB8">
      <w:pPr>
        <w:autoSpaceDE w:val="0"/>
        <w:autoSpaceDN w:val="0"/>
        <w:adjustRightInd w:val="0"/>
        <w:spacing w:before="240" w:after="0" w:line="360" w:lineRule="auto"/>
        <w:jc w:val="both"/>
        <w:rPr>
          <w:rFonts w:ascii="Times New Roman" w:hAnsi="Times New Roman" w:cs="Times New Roman"/>
          <w:sz w:val="24"/>
          <w:szCs w:val="24"/>
        </w:rPr>
      </w:pPr>
      <w:r w:rsidRPr="00C52C22">
        <w:rPr>
          <w:rFonts w:ascii="Times New Roman" w:hAnsi="Times New Roman" w:cs="Times New Roman"/>
          <w:sz w:val="24"/>
          <w:szCs w:val="24"/>
        </w:rPr>
        <w:t>Rapid Prototyping (RP) is a term most commonly used to describe a variety of processes, which are aimed at quickly creating three-dimensional physical parts from virtual 3D computer models using automated machines.</w:t>
      </w:r>
    </w:p>
    <w:p w:rsidR="005A338E" w:rsidRDefault="005A338E" w:rsidP="005A338E">
      <w:pPr>
        <w:autoSpaceDE w:val="0"/>
        <w:autoSpaceDN w:val="0"/>
        <w:adjustRightInd w:val="0"/>
        <w:spacing w:after="0" w:line="360" w:lineRule="auto"/>
        <w:jc w:val="both"/>
        <w:rPr>
          <w:rFonts w:ascii="Times New Roman" w:hAnsi="Times New Roman" w:cs="Times New Roman"/>
          <w:sz w:val="24"/>
          <w:szCs w:val="24"/>
        </w:rPr>
      </w:pPr>
      <w:r w:rsidRPr="00DC1CE9">
        <w:rPr>
          <w:rFonts w:ascii="Times New Roman" w:hAnsi="Times New Roman" w:cs="Times New Roman"/>
          <w:sz w:val="24"/>
          <w:szCs w:val="24"/>
        </w:rPr>
        <w:t>Rapid prototyping is different from traditional fabrication in that it is only possible through the use of computers,</w:t>
      </w:r>
      <w:r>
        <w:rPr>
          <w:rFonts w:ascii="Times New Roman" w:hAnsi="Times New Roman" w:cs="Times New Roman"/>
          <w:sz w:val="24"/>
          <w:szCs w:val="24"/>
        </w:rPr>
        <w:t xml:space="preserve"> </w:t>
      </w:r>
      <w:r w:rsidRPr="00DC1CE9">
        <w:rPr>
          <w:rFonts w:ascii="Times New Roman" w:hAnsi="Times New Roman" w:cs="Times New Roman"/>
          <w:sz w:val="24"/>
          <w:szCs w:val="24"/>
        </w:rPr>
        <w:t>both to generate the 3D CAD model data, as well as to control the mechanical systems of the machines that build</w:t>
      </w:r>
      <w:r>
        <w:rPr>
          <w:rFonts w:ascii="Times New Roman" w:hAnsi="Times New Roman" w:cs="Times New Roman"/>
          <w:sz w:val="24"/>
          <w:szCs w:val="24"/>
        </w:rPr>
        <w:t xml:space="preserve"> </w:t>
      </w:r>
      <w:r w:rsidRPr="00DC1CE9">
        <w:rPr>
          <w:rFonts w:ascii="Times New Roman" w:hAnsi="Times New Roman" w:cs="Times New Roman"/>
          <w:sz w:val="24"/>
          <w:szCs w:val="24"/>
        </w:rPr>
        <w:t>the parts.</w:t>
      </w:r>
      <w:r>
        <w:rPr>
          <w:rFonts w:ascii="Times New Roman" w:hAnsi="Times New Roman" w:cs="Times New Roman"/>
          <w:sz w:val="24"/>
          <w:szCs w:val="24"/>
        </w:rPr>
        <w:t xml:space="preserve"> </w:t>
      </w:r>
      <w:r>
        <w:rPr>
          <w:rFonts w:ascii="Times New Roman" w:hAnsi="Times New Roman" w:cs="Times New Roman"/>
        </w:rPr>
        <w:t>The parts are “built” directly from the 3D CAD model and can match that model very closely</w:t>
      </w:r>
      <w:r>
        <w:rPr>
          <w:rFonts w:ascii="Times New Roman" w:hAnsi="Times New Roman" w:cs="Times New Roman"/>
          <w:sz w:val="24"/>
          <w:szCs w:val="24"/>
        </w:rPr>
        <w:t>. This additive manufacturing process provides designers and engineers the capability to literally print out their ideas in three dimensions. The RP processes provide a fast and inexpensive alternative for producing prototypes and functional models as compared to the conventional routes for part production.</w:t>
      </w:r>
    </w:p>
    <w:p w:rsidR="005A338E" w:rsidRPr="004F5A99" w:rsidRDefault="005A338E" w:rsidP="005A338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advantage of building a part in layers is that it allows you to build complex shapes that would be virtually impossible to machine, in addition to the more simple designs. RP can build intricate internal structures, parts inside of parts, and very thin-wall features just as easily as building a simple cube. All of the RP processes construct objects by producing very thin cross sections of the part, one on top of the other, until the solid physical part is completed. This simplifies the intricate three-dimensional construction process in that essentially two-dimensional slices are being created and stacked together. For example, instead of trying to cut </w:t>
      </w:r>
      <w:r>
        <w:rPr>
          <w:rFonts w:ascii="Times New Roman" w:hAnsi="Times New Roman" w:cs="Times New Roman"/>
          <w:sz w:val="24"/>
          <w:szCs w:val="24"/>
        </w:rPr>
        <w:lastRenderedPageBreak/>
        <w:t xml:space="preserve">out a sphere with a detailed machining process, stacks of various-sized "circles" are built consecutively in the RP machine to create the sphere with ease. RP also decreases the amount of operation time required by humans to build parts. The RP machines, once started, usually run </w:t>
      </w:r>
      <w:r w:rsidRPr="004F5A99">
        <w:rPr>
          <w:rFonts w:ascii="Times New Roman" w:hAnsi="Times New Roman" w:cs="Times New Roman"/>
          <w:sz w:val="24"/>
          <w:szCs w:val="24"/>
        </w:rPr>
        <w:t>unattended until the part is complete. This comes after the operator</w:t>
      </w:r>
      <w:r>
        <w:rPr>
          <w:rFonts w:ascii="Times New Roman" w:hAnsi="Times New Roman" w:cs="Times New Roman"/>
          <w:sz w:val="24"/>
          <w:szCs w:val="24"/>
        </w:rPr>
        <w:t xml:space="preserve"> </w:t>
      </w:r>
      <w:r w:rsidRPr="004F5A99">
        <w:rPr>
          <w:rFonts w:ascii="Times New Roman" w:hAnsi="Times New Roman" w:cs="Times New Roman"/>
          <w:sz w:val="24"/>
          <w:szCs w:val="24"/>
        </w:rPr>
        <w:t>spends a small amount of time setting up the control program. Afterwards,</w:t>
      </w:r>
      <w:r>
        <w:rPr>
          <w:rFonts w:ascii="Times New Roman" w:hAnsi="Times New Roman" w:cs="Times New Roman"/>
          <w:sz w:val="24"/>
          <w:szCs w:val="24"/>
        </w:rPr>
        <w:t xml:space="preserve"> </w:t>
      </w:r>
      <w:r w:rsidRPr="004F5A99">
        <w:rPr>
          <w:rFonts w:ascii="Times New Roman" w:hAnsi="Times New Roman" w:cs="Times New Roman"/>
          <w:sz w:val="24"/>
          <w:szCs w:val="24"/>
        </w:rPr>
        <w:t>some form of cleanup operation is usually necessary, generally</w:t>
      </w:r>
      <w:r>
        <w:rPr>
          <w:rFonts w:ascii="Times New Roman" w:hAnsi="Times New Roman" w:cs="Times New Roman"/>
          <w:sz w:val="24"/>
          <w:szCs w:val="24"/>
        </w:rPr>
        <w:t xml:space="preserve"> </w:t>
      </w:r>
      <w:r w:rsidRPr="004F5A99">
        <w:rPr>
          <w:rFonts w:ascii="Times New Roman" w:hAnsi="Times New Roman" w:cs="Times New Roman"/>
          <w:sz w:val="24"/>
          <w:szCs w:val="24"/>
        </w:rPr>
        <w:t xml:space="preserve">referred to as </w:t>
      </w:r>
      <w:r w:rsidRPr="004F5A99">
        <w:rPr>
          <w:rFonts w:ascii="Times New Roman" w:hAnsi="Times New Roman" w:cs="Times New Roman"/>
          <w:i/>
          <w:iCs/>
          <w:sz w:val="24"/>
          <w:szCs w:val="24"/>
        </w:rPr>
        <w:t xml:space="preserve">post processing. </w:t>
      </w:r>
      <w:r w:rsidRPr="004F5A99">
        <w:rPr>
          <w:rFonts w:ascii="Times New Roman" w:hAnsi="Times New Roman" w:cs="Times New Roman"/>
          <w:sz w:val="24"/>
          <w:szCs w:val="24"/>
        </w:rPr>
        <w:t>Nonetheless, the user intervention</w:t>
      </w:r>
      <w:r>
        <w:rPr>
          <w:rFonts w:ascii="Times New Roman" w:hAnsi="Times New Roman" w:cs="Times New Roman"/>
          <w:sz w:val="24"/>
          <w:szCs w:val="24"/>
        </w:rPr>
        <w:t xml:space="preserve"> </w:t>
      </w:r>
      <w:r w:rsidRPr="004F5A99">
        <w:rPr>
          <w:rFonts w:ascii="Times New Roman" w:hAnsi="Times New Roman" w:cs="Times New Roman"/>
          <w:sz w:val="24"/>
          <w:szCs w:val="24"/>
        </w:rPr>
        <w:t>times still remain far less than that for traditional machining</w:t>
      </w:r>
      <w:r>
        <w:rPr>
          <w:rFonts w:ascii="Times New Roman" w:hAnsi="Times New Roman" w:cs="Times New Roman"/>
          <w:sz w:val="24"/>
          <w:szCs w:val="24"/>
        </w:rPr>
        <w:t xml:space="preserve"> </w:t>
      </w:r>
      <w:r w:rsidRPr="004F5A99">
        <w:rPr>
          <w:rFonts w:ascii="Times New Roman" w:hAnsi="Times New Roman" w:cs="Times New Roman"/>
          <w:sz w:val="24"/>
          <w:szCs w:val="24"/>
        </w:rPr>
        <w:t>processes.</w:t>
      </w:r>
    </w:p>
    <w:p w:rsidR="005A338E" w:rsidRDefault="005A338E" w:rsidP="00BD7476">
      <w:pPr>
        <w:autoSpaceDE w:val="0"/>
        <w:autoSpaceDN w:val="0"/>
        <w:adjustRightInd w:val="0"/>
        <w:spacing w:before="240" w:after="0" w:line="360" w:lineRule="auto"/>
        <w:jc w:val="both"/>
        <w:rPr>
          <w:rFonts w:ascii="Times New Roman" w:hAnsi="Times New Roman" w:cs="Times New Roman"/>
          <w:sz w:val="24"/>
          <w:szCs w:val="24"/>
        </w:rPr>
      </w:pPr>
      <w:r w:rsidRPr="004F5A99">
        <w:rPr>
          <w:rFonts w:ascii="Times New Roman" w:hAnsi="Times New Roman" w:cs="Times New Roman"/>
          <w:sz w:val="24"/>
          <w:szCs w:val="24"/>
        </w:rPr>
        <w:t>You can imagine the cost and time savings involved with such</w:t>
      </w:r>
      <w:r>
        <w:rPr>
          <w:rFonts w:ascii="Times New Roman" w:hAnsi="Times New Roman" w:cs="Times New Roman"/>
          <w:sz w:val="24"/>
          <w:szCs w:val="24"/>
        </w:rPr>
        <w:t xml:space="preserve"> </w:t>
      </w:r>
      <w:r w:rsidRPr="004F5A99">
        <w:rPr>
          <w:rFonts w:ascii="Times New Roman" w:hAnsi="Times New Roman" w:cs="Times New Roman"/>
          <w:sz w:val="24"/>
          <w:szCs w:val="24"/>
        </w:rPr>
        <w:t xml:space="preserve"> process. Models can usually be built within hours, and the build</w:t>
      </w:r>
      <w:r>
        <w:rPr>
          <w:rFonts w:ascii="Times New Roman" w:hAnsi="Times New Roman" w:cs="Times New Roman"/>
          <w:sz w:val="24"/>
          <w:szCs w:val="24"/>
        </w:rPr>
        <w:t xml:space="preserve"> </w:t>
      </w:r>
      <w:r w:rsidRPr="004F5A99">
        <w:rPr>
          <w:rFonts w:ascii="Times New Roman" w:hAnsi="Times New Roman" w:cs="Times New Roman"/>
          <w:sz w:val="24"/>
          <w:szCs w:val="24"/>
        </w:rPr>
        <w:t>materials for most processes are generally inexpensive. Some RP</w:t>
      </w:r>
      <w:r>
        <w:rPr>
          <w:rFonts w:ascii="Times New Roman" w:hAnsi="Times New Roman" w:cs="Times New Roman"/>
          <w:sz w:val="24"/>
          <w:szCs w:val="24"/>
        </w:rPr>
        <w:t xml:space="preserve"> </w:t>
      </w:r>
      <w:r w:rsidRPr="004F5A99">
        <w:rPr>
          <w:rFonts w:ascii="Times New Roman" w:hAnsi="Times New Roman" w:cs="Times New Roman"/>
          <w:sz w:val="24"/>
          <w:szCs w:val="24"/>
        </w:rPr>
        <w:t>machines are small and environmentally friendly so that they can be</w:t>
      </w:r>
      <w:r>
        <w:rPr>
          <w:rFonts w:ascii="Times New Roman" w:hAnsi="Times New Roman" w:cs="Times New Roman"/>
          <w:sz w:val="24"/>
          <w:szCs w:val="24"/>
        </w:rPr>
        <w:t xml:space="preserve"> </w:t>
      </w:r>
      <w:r w:rsidRPr="004F5A99">
        <w:rPr>
          <w:rFonts w:ascii="Times New Roman" w:hAnsi="Times New Roman" w:cs="Times New Roman"/>
          <w:sz w:val="24"/>
          <w:szCs w:val="24"/>
        </w:rPr>
        <w:t>placed directly into a designer's office, just like a common photocopy</w:t>
      </w:r>
      <w:r>
        <w:rPr>
          <w:rFonts w:ascii="Times New Roman" w:hAnsi="Times New Roman" w:cs="Times New Roman"/>
          <w:sz w:val="24"/>
          <w:szCs w:val="24"/>
        </w:rPr>
        <w:t xml:space="preserve"> </w:t>
      </w:r>
      <w:r w:rsidRPr="004F5A99">
        <w:rPr>
          <w:rFonts w:ascii="Times New Roman" w:hAnsi="Times New Roman" w:cs="Times New Roman"/>
          <w:sz w:val="24"/>
          <w:szCs w:val="24"/>
        </w:rPr>
        <w:t>machine! Finally, having access to accurate, functional prototypes</w:t>
      </w:r>
      <w:r>
        <w:rPr>
          <w:rFonts w:ascii="Times New Roman" w:hAnsi="Times New Roman" w:cs="Times New Roman"/>
          <w:sz w:val="24"/>
          <w:szCs w:val="24"/>
        </w:rPr>
        <w:t xml:space="preserve"> </w:t>
      </w:r>
      <w:r w:rsidRPr="004F5A99">
        <w:rPr>
          <w:rFonts w:ascii="Times New Roman" w:hAnsi="Times New Roman" w:cs="Times New Roman"/>
          <w:sz w:val="24"/>
          <w:szCs w:val="24"/>
        </w:rPr>
        <w:t>to verify concepts in the beginning phases of a project is an</w:t>
      </w:r>
      <w:r>
        <w:rPr>
          <w:rFonts w:ascii="Times New Roman" w:hAnsi="Times New Roman" w:cs="Times New Roman"/>
          <w:sz w:val="24"/>
          <w:szCs w:val="24"/>
        </w:rPr>
        <w:t xml:space="preserve"> </w:t>
      </w:r>
      <w:r w:rsidRPr="004F5A99">
        <w:rPr>
          <w:rFonts w:ascii="Times New Roman" w:hAnsi="Times New Roman" w:cs="Times New Roman"/>
          <w:sz w:val="24"/>
          <w:szCs w:val="24"/>
        </w:rPr>
        <w:t>invaluable resource to any institution in the business of producing</w:t>
      </w:r>
      <w:r>
        <w:rPr>
          <w:rFonts w:ascii="Times New Roman" w:hAnsi="Times New Roman" w:cs="Times New Roman"/>
          <w:sz w:val="24"/>
          <w:szCs w:val="24"/>
        </w:rPr>
        <w:t xml:space="preserve"> </w:t>
      </w:r>
      <w:r w:rsidRPr="004F5A99">
        <w:rPr>
          <w:rFonts w:ascii="Times New Roman" w:hAnsi="Times New Roman" w:cs="Times New Roman"/>
          <w:sz w:val="24"/>
          <w:szCs w:val="24"/>
        </w:rPr>
        <w:t>physical components.</w:t>
      </w:r>
    </w:p>
    <w:p w:rsidR="00625BB6" w:rsidRDefault="00BD7476" w:rsidP="00BD7476">
      <w:pPr>
        <w:autoSpaceDE w:val="0"/>
        <w:autoSpaceDN w:val="0"/>
        <w:adjustRightInd w:val="0"/>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 </w:t>
      </w:r>
      <w:r w:rsidR="00625BB6" w:rsidRPr="001C49F4">
        <w:rPr>
          <w:rFonts w:ascii="Times New Roman" w:hAnsi="Times New Roman" w:cs="Times New Roman"/>
          <w:b/>
          <w:sz w:val="24"/>
          <w:szCs w:val="24"/>
        </w:rPr>
        <w:t xml:space="preserve">Key Process Requirements </w:t>
      </w:r>
      <w:r w:rsidR="007A66D3" w:rsidRPr="001C49F4">
        <w:rPr>
          <w:rFonts w:ascii="Times New Roman" w:hAnsi="Times New Roman" w:cs="Times New Roman"/>
          <w:b/>
          <w:sz w:val="24"/>
          <w:szCs w:val="24"/>
        </w:rPr>
        <w:t>for</w:t>
      </w:r>
      <w:r w:rsidR="00625BB6" w:rsidRPr="001C49F4">
        <w:rPr>
          <w:rFonts w:ascii="Times New Roman" w:hAnsi="Times New Roman" w:cs="Times New Roman"/>
          <w:b/>
          <w:sz w:val="24"/>
          <w:szCs w:val="24"/>
        </w:rPr>
        <w:t xml:space="preserve"> Rapid Prototyping</w:t>
      </w:r>
    </w:p>
    <w:p w:rsidR="00625BB6" w:rsidRDefault="00625BB6" w:rsidP="00BD7476">
      <w:pPr>
        <w:autoSpaceDE w:val="0"/>
        <w:autoSpaceDN w:val="0"/>
        <w:adjustRightInd w:val="0"/>
        <w:spacing w:before="240" w:after="0" w:line="360" w:lineRule="auto"/>
        <w:jc w:val="both"/>
        <w:rPr>
          <w:rFonts w:ascii="Times New Roman" w:hAnsi="Times New Roman" w:cs="Times New Roman"/>
          <w:sz w:val="24"/>
          <w:szCs w:val="24"/>
        </w:rPr>
      </w:pPr>
      <w:r w:rsidRPr="00A5066B">
        <w:rPr>
          <w:rFonts w:ascii="Times New Roman" w:hAnsi="Times New Roman" w:cs="Times New Roman"/>
          <w:sz w:val="24"/>
          <w:szCs w:val="24"/>
        </w:rPr>
        <w:t>Traditional design ideologies require that engineers construct a variety of physical prototypes to test and evaluate design concepts. Due to the nature of such a process, the design and analysis of new products can become very time-consuming and expensive. Therefore, a traditional product design approach often yields very long product development time. Currently,  new technologies involving rapid and virtual prototyping are revolutionizing the way</w:t>
      </w:r>
      <w:r>
        <w:rPr>
          <w:rFonts w:ascii="Times New Roman" w:hAnsi="Times New Roman" w:cs="Times New Roman"/>
          <w:sz w:val="24"/>
          <w:szCs w:val="24"/>
        </w:rPr>
        <w:t xml:space="preserve"> </w:t>
      </w:r>
      <w:r w:rsidRPr="00A5066B">
        <w:rPr>
          <w:rFonts w:ascii="Times New Roman" w:hAnsi="Times New Roman" w:cs="Times New Roman"/>
          <w:sz w:val="24"/>
          <w:szCs w:val="24"/>
        </w:rPr>
        <w:t>products are designed.</w:t>
      </w:r>
    </w:p>
    <w:p w:rsidR="00625BB6" w:rsidRDefault="00625BB6" w:rsidP="00625BB6">
      <w:pPr>
        <w:autoSpaceDE w:val="0"/>
        <w:autoSpaceDN w:val="0"/>
        <w:adjustRightInd w:val="0"/>
        <w:spacing w:after="0" w:line="360" w:lineRule="auto"/>
        <w:jc w:val="both"/>
        <w:rPr>
          <w:rFonts w:ascii="Times New Roman" w:hAnsi="Times New Roman" w:cs="Times New Roman"/>
          <w:sz w:val="24"/>
          <w:szCs w:val="24"/>
        </w:rPr>
      </w:pPr>
      <w:r w:rsidRPr="007A417C">
        <w:rPr>
          <w:rFonts w:ascii="Times New Roman" w:hAnsi="Times New Roman" w:cs="Times New Roman"/>
          <w:sz w:val="24"/>
          <w:szCs w:val="24"/>
        </w:rPr>
        <w:t xml:space="preserve">Virtual prototyping, for example, integrates digital technologies such as computer-aided design (CAD), computer-aided engineering (CAE), and computer-aided manufacturing(CAM) data, into a single visual environment for viewing and analysis. It provides flexibility, cost-efficient data integration, and a concurrent approach to engineering. The traditional prototyping techniques were successful in the design and analysis of products consisting of less than 100 components. However, when companies are building large assemblies, they face a bigger challenge in the managing of their products, and virtual prototyping technologies have proven to be very effective. For example, the Boeing 777 airplane consists of 3 million parts, and the fabrication involved 545 suppliers, and 22,900 composites. Thousands </w:t>
      </w:r>
      <w:r w:rsidR="00071D69" w:rsidRPr="007A417C">
        <w:rPr>
          <w:rFonts w:ascii="Times New Roman" w:hAnsi="Times New Roman" w:cs="Times New Roman"/>
          <w:sz w:val="24"/>
          <w:szCs w:val="24"/>
        </w:rPr>
        <w:t>of engineers</w:t>
      </w:r>
      <w:r w:rsidRPr="007A417C">
        <w:rPr>
          <w:rFonts w:ascii="Times New Roman" w:hAnsi="Times New Roman" w:cs="Times New Roman"/>
          <w:sz w:val="24"/>
          <w:szCs w:val="24"/>
        </w:rPr>
        <w:t xml:space="preserve"> participated in the activities, using 100% digital product definition for digital</w:t>
      </w:r>
      <w:r>
        <w:rPr>
          <w:rFonts w:ascii="Times New Roman" w:hAnsi="Times New Roman" w:cs="Times New Roman"/>
          <w:sz w:val="24"/>
          <w:szCs w:val="24"/>
        </w:rPr>
        <w:t xml:space="preserve"> </w:t>
      </w:r>
      <w:r w:rsidRPr="007A417C">
        <w:rPr>
          <w:rFonts w:ascii="Times New Roman" w:hAnsi="Times New Roman" w:cs="Times New Roman"/>
          <w:sz w:val="24"/>
          <w:szCs w:val="24"/>
        </w:rPr>
        <w:t xml:space="preserve">preassembly. The 777 was designed </w:t>
      </w:r>
      <w:r w:rsidRPr="007A417C">
        <w:rPr>
          <w:rFonts w:ascii="Times New Roman" w:hAnsi="Times New Roman" w:cs="Times New Roman"/>
          <w:sz w:val="24"/>
          <w:szCs w:val="24"/>
        </w:rPr>
        <w:lastRenderedPageBreak/>
        <w:t>by cross-functional teams using thousands of terminals and a computer-aided, 3-D interactive application (CATIA) system that allowed engineers to simulate the assembly for the 777 without resorting to physical prototypes. Only a nose mock-up to check critical wiring was built before Boeing workers assembled the first flight vehicle. On October 15, 1990, Boeing announced its plans to build a new twin-engine airliner  to fill market demand between the smaller 767 and the massive 747. On June 12, 1994, the first</w:t>
      </w:r>
      <w:r>
        <w:rPr>
          <w:rFonts w:ascii="Times New Roman" w:hAnsi="Times New Roman" w:cs="Times New Roman"/>
          <w:sz w:val="24"/>
          <w:szCs w:val="24"/>
        </w:rPr>
        <w:t xml:space="preserve"> </w:t>
      </w:r>
      <w:r w:rsidRPr="007A417C">
        <w:rPr>
          <w:rFonts w:ascii="Times New Roman" w:hAnsi="Times New Roman" w:cs="Times New Roman"/>
          <w:sz w:val="24"/>
          <w:szCs w:val="24"/>
        </w:rPr>
        <w:t>777 prototype took off on its maiden flight.</w:t>
      </w:r>
    </w:p>
    <w:p w:rsidR="00625BB6" w:rsidRPr="002854B1" w:rsidRDefault="00625BB6" w:rsidP="00625BB6">
      <w:pPr>
        <w:autoSpaceDE w:val="0"/>
        <w:autoSpaceDN w:val="0"/>
        <w:adjustRightInd w:val="0"/>
        <w:spacing w:after="0" w:line="360" w:lineRule="auto"/>
        <w:jc w:val="both"/>
        <w:rPr>
          <w:rFonts w:ascii="Times New Roman" w:hAnsi="Times New Roman" w:cs="Times New Roman"/>
          <w:sz w:val="24"/>
          <w:szCs w:val="24"/>
        </w:rPr>
      </w:pPr>
      <w:r w:rsidRPr="002854B1">
        <w:rPr>
          <w:rFonts w:ascii="Times New Roman" w:hAnsi="Times New Roman" w:cs="Times New Roman"/>
          <w:sz w:val="24"/>
          <w:szCs w:val="24"/>
        </w:rPr>
        <w:t>Rapid prototyping which can rapidly create physical prototypes along with virtual prototyping can be very effective in accelerating the product development process. It can increase visualization capability during the early phases of design by using rapid physical models. It can test and improve design before the manufacture of tooling.</w:t>
      </w:r>
    </w:p>
    <w:p w:rsidR="00625BB6" w:rsidRDefault="00625BB6" w:rsidP="00625BB6">
      <w:pPr>
        <w:autoSpaceDE w:val="0"/>
        <w:autoSpaceDN w:val="0"/>
        <w:adjustRightInd w:val="0"/>
        <w:spacing w:after="0" w:line="360" w:lineRule="auto"/>
        <w:jc w:val="both"/>
        <w:rPr>
          <w:rFonts w:ascii="Times New Roman" w:hAnsi="Times New Roman" w:cs="Times New Roman"/>
          <w:sz w:val="24"/>
          <w:szCs w:val="24"/>
        </w:rPr>
      </w:pPr>
      <w:r w:rsidRPr="002854B1">
        <w:rPr>
          <w:rFonts w:ascii="Times New Roman" w:hAnsi="Times New Roman" w:cs="Times New Roman"/>
          <w:sz w:val="24"/>
          <w:szCs w:val="24"/>
        </w:rPr>
        <w:t xml:space="preserve">Be first-to-market and you will own the market. That’s world-class thinking. Manufacturers that excel in time-to-market use information as a critical tool to prevent delays through lack of communications, control costs by staying advised of </w:t>
      </w:r>
      <w:r w:rsidR="00E45683" w:rsidRPr="002854B1">
        <w:rPr>
          <w:rFonts w:ascii="Times New Roman" w:hAnsi="Times New Roman" w:cs="Times New Roman"/>
          <w:sz w:val="24"/>
          <w:szCs w:val="24"/>
        </w:rPr>
        <w:t>issues</w:t>
      </w:r>
      <w:r w:rsidRPr="002854B1">
        <w:rPr>
          <w:rFonts w:ascii="Times New Roman" w:hAnsi="Times New Roman" w:cs="Times New Roman"/>
          <w:sz w:val="24"/>
          <w:szCs w:val="24"/>
        </w:rPr>
        <w:t xml:space="preserve"> and deliver-to-promise by collaborating with partners and customers. The key practices for world-class performers include </w:t>
      </w:r>
    </w:p>
    <w:p w:rsidR="00625BB6" w:rsidRPr="0005060F" w:rsidRDefault="00625BB6" w:rsidP="00625BB6">
      <w:pPr>
        <w:pStyle w:val="ListParagraph"/>
        <w:numPr>
          <w:ilvl w:val="0"/>
          <w:numId w:val="1"/>
        </w:numPr>
        <w:autoSpaceDE w:val="0"/>
        <w:autoSpaceDN w:val="0"/>
        <w:adjustRightInd w:val="0"/>
        <w:spacing w:after="0" w:line="360" w:lineRule="auto"/>
        <w:ind w:left="90" w:firstLine="0"/>
        <w:jc w:val="both"/>
        <w:rPr>
          <w:rFonts w:ascii="Times New Roman" w:hAnsi="Times New Roman" w:cs="Times New Roman"/>
          <w:sz w:val="24"/>
          <w:szCs w:val="24"/>
        </w:rPr>
      </w:pPr>
      <w:r w:rsidRPr="0005060F">
        <w:rPr>
          <w:rFonts w:ascii="Times New Roman" w:hAnsi="Times New Roman" w:cs="Times New Roman"/>
          <w:sz w:val="24"/>
          <w:szCs w:val="24"/>
        </w:rPr>
        <w:t xml:space="preserve">Know the customers: one should participate in the customer design process, capture the voice of the customer’’—direct discussions with the customers through interviews, surveys, focus groups, customer </w:t>
      </w:r>
      <w:r>
        <w:rPr>
          <w:rFonts w:ascii="Times New Roman" w:hAnsi="Times New Roman" w:cs="Times New Roman"/>
          <w:sz w:val="24"/>
          <w:szCs w:val="24"/>
        </w:rPr>
        <w:t>s</w:t>
      </w:r>
      <w:r w:rsidRPr="0005060F">
        <w:rPr>
          <w:rFonts w:ascii="Times New Roman" w:hAnsi="Times New Roman" w:cs="Times New Roman"/>
          <w:sz w:val="24"/>
          <w:szCs w:val="24"/>
        </w:rPr>
        <w:t>pecifications,</w:t>
      </w:r>
      <w:r>
        <w:rPr>
          <w:rFonts w:ascii="Times New Roman" w:hAnsi="Times New Roman" w:cs="Times New Roman"/>
          <w:sz w:val="24"/>
          <w:szCs w:val="24"/>
        </w:rPr>
        <w:t xml:space="preserve"> </w:t>
      </w:r>
      <w:r w:rsidRPr="0005060F">
        <w:rPr>
          <w:rFonts w:ascii="Times New Roman" w:hAnsi="Times New Roman" w:cs="Times New Roman"/>
          <w:sz w:val="24"/>
          <w:szCs w:val="24"/>
        </w:rPr>
        <w:t>observations,</w:t>
      </w:r>
      <w:r>
        <w:rPr>
          <w:rFonts w:ascii="Times New Roman" w:hAnsi="Times New Roman" w:cs="Times New Roman"/>
          <w:sz w:val="24"/>
          <w:szCs w:val="24"/>
        </w:rPr>
        <w:t xml:space="preserve"> </w:t>
      </w:r>
      <w:r w:rsidRPr="0005060F">
        <w:rPr>
          <w:rFonts w:ascii="Times New Roman" w:hAnsi="Times New Roman" w:cs="Times New Roman"/>
          <w:sz w:val="24"/>
          <w:szCs w:val="24"/>
        </w:rPr>
        <w:t>warranty data, field reports, etc.</w:t>
      </w:r>
    </w:p>
    <w:p w:rsidR="00DA671B" w:rsidRDefault="00625BB6" w:rsidP="00DA671B">
      <w:pPr>
        <w:pStyle w:val="ListParagraph"/>
        <w:numPr>
          <w:ilvl w:val="0"/>
          <w:numId w:val="1"/>
        </w:numPr>
        <w:autoSpaceDE w:val="0"/>
        <w:autoSpaceDN w:val="0"/>
        <w:adjustRightInd w:val="0"/>
        <w:spacing w:after="0" w:line="360" w:lineRule="auto"/>
        <w:ind w:left="0" w:firstLine="90"/>
        <w:jc w:val="both"/>
        <w:rPr>
          <w:rFonts w:ascii="Times New Roman" w:hAnsi="Times New Roman" w:cs="Times New Roman"/>
          <w:sz w:val="24"/>
          <w:szCs w:val="24"/>
        </w:rPr>
      </w:pPr>
      <w:r w:rsidRPr="0005060F">
        <w:rPr>
          <w:rFonts w:ascii="Times New Roman" w:hAnsi="Times New Roman" w:cs="Times New Roman"/>
          <w:sz w:val="24"/>
          <w:szCs w:val="24"/>
        </w:rPr>
        <w:t>Use modern prototyping technologies: one should use the state-of-the-art integrated business systems to save time and reduce errors.</w:t>
      </w:r>
    </w:p>
    <w:p w:rsidR="002C3252" w:rsidRDefault="00DA671B" w:rsidP="00E227A4">
      <w:pPr>
        <w:pStyle w:val="ListParagraph"/>
        <w:autoSpaceDE w:val="0"/>
        <w:autoSpaceDN w:val="0"/>
        <w:adjustRightInd w:val="0"/>
        <w:spacing w:after="0" w:line="360" w:lineRule="auto"/>
        <w:ind w:left="90"/>
        <w:jc w:val="both"/>
      </w:pPr>
      <w:r w:rsidRPr="00DA671B">
        <w:rPr>
          <w:rFonts w:ascii="Times New Roman" w:hAnsi="Times New Roman" w:cs="Times New Roman"/>
          <w:sz w:val="24"/>
          <w:szCs w:val="24"/>
        </w:rPr>
        <w:t>Prototyping or model making is one of the important steps to finalize a product design. It</w:t>
      </w:r>
      <w:r>
        <w:rPr>
          <w:rFonts w:ascii="Times New Roman" w:hAnsi="Times New Roman" w:cs="Times New Roman"/>
          <w:sz w:val="24"/>
          <w:szCs w:val="24"/>
        </w:rPr>
        <w:t xml:space="preserve"> </w:t>
      </w:r>
      <w:r w:rsidRPr="00DA671B">
        <w:rPr>
          <w:rFonts w:ascii="Times New Roman" w:hAnsi="Times New Roman" w:cs="Times New Roman"/>
          <w:sz w:val="24"/>
          <w:szCs w:val="24"/>
        </w:rPr>
        <w:t>helps in conceptualization of a design. Before the start of full production a prototype is</w:t>
      </w:r>
      <w:r>
        <w:rPr>
          <w:rFonts w:ascii="Times New Roman" w:hAnsi="Times New Roman" w:cs="Times New Roman"/>
          <w:sz w:val="24"/>
          <w:szCs w:val="24"/>
        </w:rPr>
        <w:t xml:space="preserve"> </w:t>
      </w:r>
      <w:r w:rsidRPr="00DA671B">
        <w:rPr>
          <w:rFonts w:ascii="Times New Roman" w:hAnsi="Times New Roman" w:cs="Times New Roman"/>
          <w:sz w:val="24"/>
          <w:szCs w:val="24"/>
        </w:rPr>
        <w:t>usually fabricated and tested. Manual prototyping by a skilled craftsman has been an age</w:t>
      </w:r>
      <w:r>
        <w:rPr>
          <w:rFonts w:ascii="Times New Roman" w:hAnsi="Times New Roman" w:cs="Times New Roman"/>
          <w:sz w:val="24"/>
          <w:szCs w:val="24"/>
        </w:rPr>
        <w:t xml:space="preserve"> </w:t>
      </w:r>
      <w:r w:rsidRPr="00DA671B">
        <w:rPr>
          <w:rFonts w:ascii="Times New Roman" w:hAnsi="Times New Roman" w:cs="Times New Roman"/>
          <w:sz w:val="24"/>
          <w:szCs w:val="24"/>
        </w:rPr>
        <w:t>old</w:t>
      </w:r>
      <w:r>
        <w:rPr>
          <w:rFonts w:ascii="Times New Roman" w:hAnsi="Times New Roman" w:cs="Times New Roman"/>
          <w:sz w:val="24"/>
          <w:szCs w:val="24"/>
        </w:rPr>
        <w:t xml:space="preserve"> </w:t>
      </w:r>
      <w:r w:rsidRPr="00DA671B">
        <w:rPr>
          <w:rFonts w:ascii="Times New Roman" w:hAnsi="Times New Roman" w:cs="Times New Roman"/>
          <w:sz w:val="24"/>
          <w:szCs w:val="24"/>
        </w:rPr>
        <w:t>practice for many centuries. Second phase of prototyping started around mid-1970s,</w:t>
      </w:r>
      <w:r>
        <w:rPr>
          <w:rFonts w:ascii="Times New Roman" w:hAnsi="Times New Roman" w:cs="Times New Roman"/>
          <w:sz w:val="24"/>
          <w:szCs w:val="24"/>
        </w:rPr>
        <w:t xml:space="preserve"> </w:t>
      </w:r>
      <w:r w:rsidRPr="00DA671B">
        <w:rPr>
          <w:rFonts w:ascii="Times New Roman" w:hAnsi="Times New Roman" w:cs="Times New Roman"/>
          <w:sz w:val="24"/>
          <w:szCs w:val="24"/>
        </w:rPr>
        <w:t>when a soft prototype modeled by 3D curves and surfaces could be stressed in virtual</w:t>
      </w:r>
      <w:r>
        <w:rPr>
          <w:rFonts w:ascii="Times New Roman" w:hAnsi="Times New Roman" w:cs="Times New Roman"/>
          <w:sz w:val="24"/>
          <w:szCs w:val="24"/>
        </w:rPr>
        <w:t xml:space="preserve"> </w:t>
      </w:r>
      <w:r w:rsidRPr="00DA671B">
        <w:rPr>
          <w:rFonts w:ascii="Times New Roman" w:hAnsi="Times New Roman" w:cs="Times New Roman"/>
          <w:sz w:val="24"/>
          <w:szCs w:val="24"/>
        </w:rPr>
        <w:t>environment, simulated and tested with exact material and other properties. Third and the</w:t>
      </w:r>
      <w:r>
        <w:rPr>
          <w:rFonts w:ascii="Times New Roman" w:hAnsi="Times New Roman" w:cs="Times New Roman"/>
          <w:sz w:val="24"/>
          <w:szCs w:val="24"/>
        </w:rPr>
        <w:t xml:space="preserve"> </w:t>
      </w:r>
      <w:r w:rsidRPr="00DA671B">
        <w:rPr>
          <w:rFonts w:ascii="Times New Roman" w:hAnsi="Times New Roman" w:cs="Times New Roman"/>
          <w:sz w:val="24"/>
          <w:szCs w:val="24"/>
        </w:rPr>
        <w:t>latest trend of prototyping, i.e., Rapid Prototyping (RP) by layer-by-layer material</w:t>
      </w:r>
      <w:r>
        <w:rPr>
          <w:rFonts w:ascii="Times New Roman" w:hAnsi="Times New Roman" w:cs="Times New Roman"/>
          <w:sz w:val="24"/>
          <w:szCs w:val="24"/>
        </w:rPr>
        <w:t xml:space="preserve"> </w:t>
      </w:r>
      <w:r w:rsidRPr="00DA671B">
        <w:rPr>
          <w:rFonts w:ascii="Times New Roman" w:hAnsi="Times New Roman" w:cs="Times New Roman"/>
          <w:sz w:val="24"/>
          <w:szCs w:val="24"/>
        </w:rPr>
        <w:t>deposition, started during early 1980s with the enormous growth in Computer Aided</w:t>
      </w:r>
      <w:r>
        <w:rPr>
          <w:rFonts w:ascii="Times New Roman" w:hAnsi="Times New Roman" w:cs="Times New Roman"/>
          <w:sz w:val="24"/>
          <w:szCs w:val="24"/>
        </w:rPr>
        <w:t xml:space="preserve"> </w:t>
      </w:r>
      <w:r w:rsidRPr="00DA671B">
        <w:rPr>
          <w:rFonts w:ascii="Times New Roman" w:hAnsi="Times New Roman" w:cs="Times New Roman"/>
          <w:sz w:val="24"/>
          <w:szCs w:val="24"/>
        </w:rPr>
        <w:t>Design and Manufacturing (CAD/CAM) technologies when almost unambiguous solid</w:t>
      </w:r>
      <w:r>
        <w:rPr>
          <w:rFonts w:ascii="Times New Roman" w:hAnsi="Times New Roman" w:cs="Times New Roman"/>
          <w:sz w:val="24"/>
          <w:szCs w:val="24"/>
        </w:rPr>
        <w:t xml:space="preserve"> </w:t>
      </w:r>
      <w:r w:rsidRPr="00DA671B">
        <w:rPr>
          <w:rFonts w:ascii="Times New Roman" w:hAnsi="Times New Roman" w:cs="Times New Roman"/>
          <w:sz w:val="24"/>
          <w:szCs w:val="24"/>
        </w:rPr>
        <w:t>models with knitted information of edges and surfaces could define a product and also</w:t>
      </w:r>
      <w:r>
        <w:rPr>
          <w:rFonts w:ascii="Times New Roman" w:hAnsi="Times New Roman" w:cs="Times New Roman"/>
          <w:sz w:val="24"/>
          <w:szCs w:val="24"/>
        </w:rPr>
        <w:t xml:space="preserve"> </w:t>
      </w:r>
      <w:r w:rsidRPr="00DA671B">
        <w:rPr>
          <w:rFonts w:ascii="Times New Roman" w:hAnsi="Times New Roman" w:cs="Times New Roman"/>
          <w:sz w:val="24"/>
          <w:szCs w:val="24"/>
        </w:rPr>
        <w:t>manufacture it by CNC machining. The historical development of RP and related</w:t>
      </w:r>
      <w:r>
        <w:rPr>
          <w:rFonts w:ascii="Times New Roman" w:hAnsi="Times New Roman" w:cs="Times New Roman"/>
          <w:sz w:val="24"/>
          <w:szCs w:val="24"/>
        </w:rPr>
        <w:t xml:space="preserve"> </w:t>
      </w:r>
      <w:r w:rsidRPr="00DA671B">
        <w:rPr>
          <w:rFonts w:ascii="Times New Roman" w:hAnsi="Times New Roman" w:cs="Times New Roman"/>
          <w:sz w:val="24"/>
          <w:szCs w:val="24"/>
        </w:rPr>
        <w:t>technologies is presented in table 1.</w:t>
      </w:r>
    </w:p>
    <w:p w:rsidR="007A5CFE" w:rsidRPr="00821B95" w:rsidRDefault="001A662F" w:rsidP="00821B95">
      <w:r>
        <w:rPr>
          <w:noProof/>
        </w:rPr>
        <w:lastRenderedPageBreak/>
        <w:drawing>
          <wp:inline distT="0" distB="0" distL="0" distR="0">
            <wp:extent cx="5943600" cy="22509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2250901"/>
                    </a:xfrm>
                    <a:prstGeom prst="rect">
                      <a:avLst/>
                    </a:prstGeom>
                    <a:noFill/>
                    <a:ln w="9525">
                      <a:noFill/>
                      <a:miter lim="800000"/>
                      <a:headEnd/>
                      <a:tailEnd/>
                    </a:ln>
                  </pic:spPr>
                </pic:pic>
              </a:graphicData>
            </a:graphic>
          </wp:inline>
        </w:drawing>
      </w:r>
      <w:r w:rsidR="007A66D3">
        <w:rPr>
          <w:rFonts w:ascii="Times New Roman" w:hAnsi="Times New Roman" w:cs="Times New Roman"/>
          <w:b/>
          <w:bCs/>
          <w:sz w:val="24"/>
          <w:szCs w:val="24"/>
        </w:rPr>
        <w:t>1.4 Basic</w:t>
      </w:r>
      <w:r w:rsidR="008C30B3">
        <w:rPr>
          <w:rFonts w:ascii="Times New Roman" w:hAnsi="Times New Roman" w:cs="Times New Roman"/>
          <w:b/>
          <w:bCs/>
          <w:sz w:val="24"/>
          <w:szCs w:val="24"/>
        </w:rPr>
        <w:t xml:space="preserve"> Principle </w:t>
      </w:r>
      <w:r w:rsidR="007A66D3">
        <w:rPr>
          <w:rFonts w:ascii="Times New Roman" w:hAnsi="Times New Roman" w:cs="Times New Roman"/>
          <w:b/>
          <w:bCs/>
          <w:sz w:val="24"/>
          <w:szCs w:val="24"/>
        </w:rPr>
        <w:t>of</w:t>
      </w:r>
      <w:r w:rsidR="008C30B3">
        <w:rPr>
          <w:rFonts w:ascii="Times New Roman" w:hAnsi="Times New Roman" w:cs="Times New Roman"/>
          <w:b/>
          <w:bCs/>
          <w:sz w:val="24"/>
          <w:szCs w:val="24"/>
        </w:rPr>
        <w:t xml:space="preserve"> Rapid Prototyping Processes</w:t>
      </w:r>
    </w:p>
    <w:p w:rsidR="00671848" w:rsidRDefault="00671848" w:rsidP="008C30B3">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RP process belong to the generative (or additive) production processes unlike subtractive or forming processes such as lathing, milling, grinding or coining etc. in which form is shaped by material removal or plastic deformation. In all commercial RP processes, the part is fabricated by deposition of layers contoured in a (x-y) plane two dimensionally. The third dimension (z) results from single layers being stacked up on top of each other, but not as a continuous z-coordinate. Therefore, the prototypes are very exact on the x-y plane but have stair-stepping effect in z-direction. If model is deposited with very fine layers, i.e., smaller z-stepping, model looks like original. RP can be classified into two fundamental process steps namely generation of mathematical layer information and 2 generation of physical layer model. Typical process chain of various RP systems is shown in figure 1.</w:t>
      </w:r>
    </w:p>
    <w:p w:rsidR="00726B58" w:rsidRDefault="0087796D" w:rsidP="00726B58">
      <w:pPr>
        <w:autoSpaceDE w:val="0"/>
        <w:autoSpaceDN w:val="0"/>
        <w:adjustRightInd w:val="0"/>
        <w:spacing w:after="0" w:line="360" w:lineRule="auto"/>
        <w:jc w:val="center"/>
        <w:rPr>
          <w:sz w:val="20"/>
          <w:szCs w:val="20"/>
        </w:rPr>
      </w:pPr>
      <w:r>
        <w:rPr>
          <w:noProof/>
        </w:rPr>
        <w:drawing>
          <wp:inline distT="0" distB="0" distL="0" distR="0">
            <wp:extent cx="5750752" cy="2812212"/>
            <wp:effectExtent l="19050" t="0" r="234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0752" cy="2812212"/>
                    </a:xfrm>
                    <a:prstGeom prst="rect">
                      <a:avLst/>
                    </a:prstGeom>
                    <a:noFill/>
                    <a:ln w="9525">
                      <a:noFill/>
                      <a:miter lim="800000"/>
                      <a:headEnd/>
                      <a:tailEnd/>
                    </a:ln>
                  </pic:spPr>
                </pic:pic>
              </a:graphicData>
            </a:graphic>
          </wp:inline>
        </w:drawing>
      </w:r>
      <w:r w:rsidR="00BA1CA5" w:rsidRPr="00821B95">
        <w:rPr>
          <w:rFonts w:ascii="Times New Roman" w:hAnsi="Times New Roman" w:cs="Times New Roman"/>
          <w:b/>
          <w:bCs/>
          <w:sz w:val="20"/>
          <w:szCs w:val="20"/>
        </w:rPr>
        <w:t>Figure 1: RP process chain showing fundamental process steps</w:t>
      </w:r>
    </w:p>
    <w:p w:rsidR="00C17EFF" w:rsidRPr="00726B58" w:rsidRDefault="00C17EFF" w:rsidP="00726B58">
      <w:pPr>
        <w:autoSpaceDE w:val="0"/>
        <w:autoSpaceDN w:val="0"/>
        <w:adjustRightInd w:val="0"/>
        <w:spacing w:after="0" w:line="360" w:lineRule="auto"/>
        <w:jc w:val="both"/>
        <w:rPr>
          <w:sz w:val="20"/>
          <w:szCs w:val="20"/>
        </w:rPr>
      </w:pPr>
      <w:r>
        <w:rPr>
          <w:rFonts w:ascii="Times New Roman" w:hAnsi="Times New Roman" w:cs="Times New Roman"/>
          <w:sz w:val="24"/>
          <w:szCs w:val="24"/>
        </w:rPr>
        <w:lastRenderedPageBreak/>
        <w:t xml:space="preserve">It can be seen from figure 1 that process starts with 3D modeling of the product and then STL file is exported by tessellating the geometric 3D model. In tessellation various surfaces of a CAD model are piecewise approximated by a series of triangles and co-ordinate of vertices of triangles and their surface </w:t>
      </w:r>
      <w:r w:rsidR="007A66D3">
        <w:rPr>
          <w:rFonts w:ascii="Times New Roman" w:hAnsi="Times New Roman" w:cs="Times New Roman"/>
          <w:sz w:val="24"/>
          <w:szCs w:val="24"/>
        </w:rPr>
        <w:t>normals</w:t>
      </w:r>
      <w:r>
        <w:rPr>
          <w:rFonts w:ascii="Times New Roman" w:hAnsi="Times New Roman" w:cs="Times New Roman"/>
          <w:sz w:val="24"/>
          <w:szCs w:val="24"/>
        </w:rPr>
        <w:t xml:space="preserve"> are listed. These STL files are checked for defects like flip triangles, missing facets, overlapping facets, dangling edges or faces etc. and are repaired if found faulty. Defect free STL files are used as an input to various slicing </w:t>
      </w:r>
      <w:r w:rsidR="00071D69">
        <w:rPr>
          <w:rFonts w:ascii="Times New Roman" w:hAnsi="Times New Roman" w:cs="Times New Roman"/>
          <w:sz w:val="24"/>
          <w:szCs w:val="24"/>
        </w:rPr>
        <w:t>software</w:t>
      </w:r>
      <w:r>
        <w:rPr>
          <w:rFonts w:ascii="Times New Roman" w:hAnsi="Times New Roman" w:cs="Times New Roman"/>
          <w:sz w:val="24"/>
          <w:szCs w:val="24"/>
        </w:rPr>
        <w:t>. At this stage choice of part deposition orientation is the most important factor as part building time, surface quality, amount of support structures, cost etc. are influenced. Once part deposition orientation is decided and slice thickness is selected, tessellated model is sliced and the generated data in standard data formats like SLC (stereolithography contour) or CLI (common layer interface) is stored. This information is used to move to step 2, i.e., ge</w:t>
      </w:r>
      <w:r w:rsidR="00726B58">
        <w:rPr>
          <w:rFonts w:ascii="Times New Roman" w:hAnsi="Times New Roman" w:cs="Times New Roman"/>
          <w:sz w:val="24"/>
          <w:szCs w:val="24"/>
        </w:rPr>
        <w:t xml:space="preserve">neration of physical model. The </w:t>
      </w:r>
      <w:r>
        <w:rPr>
          <w:rFonts w:ascii="Times New Roman" w:hAnsi="Times New Roman" w:cs="Times New Roman"/>
          <w:sz w:val="24"/>
          <w:szCs w:val="24"/>
        </w:rPr>
        <w:t>software that operates RP systems generates laser-scanning paths (in processes like</w:t>
      </w:r>
      <w:r w:rsidR="00726B58">
        <w:rPr>
          <w:rFonts w:ascii="Times New Roman" w:hAnsi="Times New Roman" w:cs="Times New Roman"/>
          <w:sz w:val="24"/>
          <w:szCs w:val="24"/>
        </w:rPr>
        <w:t xml:space="preserve"> s</w:t>
      </w:r>
      <w:r>
        <w:rPr>
          <w:rFonts w:ascii="Times New Roman" w:hAnsi="Times New Roman" w:cs="Times New Roman"/>
          <w:sz w:val="24"/>
          <w:szCs w:val="24"/>
        </w:rPr>
        <w:t xml:space="preserve">tereolithography, Selective Laser Sintering etc.) or material deposition paths (in processes like Fused Deposition Modeling). This step is different for different processes and depends on the basic deposition principle used in RP machine. Information computed here is used </w:t>
      </w:r>
      <w:r w:rsidR="00726B58">
        <w:rPr>
          <w:rFonts w:ascii="Times New Roman" w:hAnsi="Times New Roman" w:cs="Times New Roman"/>
          <w:sz w:val="24"/>
          <w:szCs w:val="24"/>
        </w:rPr>
        <w:t xml:space="preserve">to deposit the </w:t>
      </w:r>
      <w:r>
        <w:rPr>
          <w:rFonts w:ascii="Times New Roman" w:hAnsi="Times New Roman" w:cs="Times New Roman"/>
          <w:sz w:val="24"/>
          <w:szCs w:val="24"/>
        </w:rPr>
        <w:t>part layer-by-layer on RP system platform.</w:t>
      </w:r>
    </w:p>
    <w:p w:rsidR="00523252" w:rsidRDefault="00523252" w:rsidP="0052325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final step in the process chain is the post-processing task. At this stage, generally some manual operations are necessary therefore skilled operator is required. In cleaning, excess elements adhered with the part or support structures are removed. Sometimes the surface of</w:t>
      </w:r>
    </w:p>
    <w:p w:rsidR="00523252" w:rsidRDefault="00523252" w:rsidP="00373D92">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model is finished by sanding, polishing or painting for better surface finish or aesthetic appearance. Prototype is then tested or verified and suggested engineering changes are once again incorporated during the solid modeling stage.</w:t>
      </w:r>
    </w:p>
    <w:p w:rsidR="00B87DD6" w:rsidRDefault="00373D92" w:rsidP="00373D92">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1.5 Rapid Prototyping Processes</w:t>
      </w:r>
    </w:p>
    <w:p w:rsidR="00B87DD6" w:rsidRDefault="00B87DD6" w:rsidP="00373D92">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professional literature in RP contains different ways of classifying RP processes. However, one representation based on German standard of production processes classifies RP processes according to state of aggregation of their original material and is given in </w:t>
      </w:r>
      <w:r w:rsidR="00BD5E00">
        <w:rPr>
          <w:rFonts w:ascii="Times New Roman" w:hAnsi="Times New Roman" w:cs="Times New Roman"/>
          <w:sz w:val="24"/>
          <w:szCs w:val="24"/>
        </w:rPr>
        <w:t>figure 2</w:t>
      </w:r>
      <w:r>
        <w:rPr>
          <w:rFonts w:ascii="Times New Roman" w:hAnsi="Times New Roman" w:cs="Times New Roman"/>
          <w:sz w:val="24"/>
          <w:szCs w:val="24"/>
        </w:rPr>
        <w:t>.</w:t>
      </w:r>
    </w:p>
    <w:p w:rsidR="00B57391" w:rsidRDefault="00B57391" w:rsidP="00373D92">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2011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3600" cy="4201160"/>
                    </a:xfrm>
                    <a:prstGeom prst="rect">
                      <a:avLst/>
                    </a:prstGeom>
                    <a:noFill/>
                    <a:ln w="9525">
                      <a:noFill/>
                      <a:miter lim="800000"/>
                      <a:headEnd/>
                      <a:tailEnd/>
                    </a:ln>
                  </pic:spPr>
                </pic:pic>
              </a:graphicData>
            </a:graphic>
          </wp:inline>
        </w:drawing>
      </w:r>
    </w:p>
    <w:p w:rsidR="00B87DD6" w:rsidRDefault="00B87DD6" w:rsidP="00B87DD6">
      <w:pPr>
        <w:autoSpaceDE w:val="0"/>
        <w:autoSpaceDN w:val="0"/>
        <w:adjustRightInd w:val="0"/>
        <w:spacing w:after="0" w:line="360" w:lineRule="auto"/>
        <w:jc w:val="both"/>
      </w:pPr>
    </w:p>
    <w:p w:rsidR="002101D3" w:rsidRDefault="002101D3" w:rsidP="00B87DD6">
      <w:pPr>
        <w:autoSpaceDE w:val="0"/>
        <w:autoSpaceDN w:val="0"/>
        <w:adjustRightInd w:val="0"/>
        <w:spacing w:after="0" w:line="360" w:lineRule="auto"/>
        <w:jc w:val="both"/>
      </w:pPr>
    </w:p>
    <w:p w:rsidR="002101D3" w:rsidRDefault="002101D3" w:rsidP="00B87DD6">
      <w:pPr>
        <w:autoSpaceDE w:val="0"/>
        <w:autoSpaceDN w:val="0"/>
        <w:adjustRightInd w:val="0"/>
        <w:spacing w:after="0" w:line="360" w:lineRule="auto"/>
        <w:jc w:val="both"/>
      </w:pPr>
    </w:p>
    <w:p w:rsidR="002101D3" w:rsidRDefault="002101D3" w:rsidP="00B87DD6">
      <w:pPr>
        <w:autoSpaceDE w:val="0"/>
        <w:autoSpaceDN w:val="0"/>
        <w:adjustRightInd w:val="0"/>
        <w:spacing w:after="0" w:line="360" w:lineRule="auto"/>
        <w:jc w:val="both"/>
      </w:pPr>
    </w:p>
    <w:p w:rsidR="000316AA" w:rsidRDefault="000316AA" w:rsidP="00B87DD6">
      <w:pPr>
        <w:autoSpaceDE w:val="0"/>
        <w:autoSpaceDN w:val="0"/>
        <w:adjustRightInd w:val="0"/>
        <w:spacing w:after="0" w:line="360" w:lineRule="auto"/>
        <w:jc w:val="both"/>
      </w:pPr>
    </w:p>
    <w:p w:rsidR="00E227A4" w:rsidRDefault="00E227A4" w:rsidP="00481CC9">
      <w:pPr>
        <w:autoSpaceDE w:val="0"/>
        <w:autoSpaceDN w:val="0"/>
        <w:adjustRightInd w:val="0"/>
        <w:spacing w:after="0" w:line="360" w:lineRule="auto"/>
        <w:jc w:val="center"/>
        <w:rPr>
          <w:b/>
          <w:bCs/>
          <w:sz w:val="44"/>
          <w:szCs w:val="20"/>
        </w:rPr>
      </w:pPr>
    </w:p>
    <w:p w:rsidR="00E227A4" w:rsidRDefault="00E227A4" w:rsidP="00481CC9">
      <w:pPr>
        <w:autoSpaceDE w:val="0"/>
        <w:autoSpaceDN w:val="0"/>
        <w:adjustRightInd w:val="0"/>
        <w:spacing w:after="0" w:line="360" w:lineRule="auto"/>
        <w:jc w:val="center"/>
        <w:rPr>
          <w:b/>
          <w:bCs/>
          <w:sz w:val="44"/>
          <w:szCs w:val="20"/>
        </w:rPr>
      </w:pPr>
    </w:p>
    <w:p w:rsidR="00E227A4" w:rsidRDefault="00E227A4" w:rsidP="00481CC9">
      <w:pPr>
        <w:autoSpaceDE w:val="0"/>
        <w:autoSpaceDN w:val="0"/>
        <w:adjustRightInd w:val="0"/>
        <w:spacing w:after="0" w:line="360" w:lineRule="auto"/>
        <w:jc w:val="center"/>
        <w:rPr>
          <w:b/>
          <w:bCs/>
          <w:sz w:val="44"/>
          <w:szCs w:val="20"/>
        </w:rPr>
      </w:pPr>
    </w:p>
    <w:p w:rsidR="00E227A4" w:rsidRDefault="00E227A4" w:rsidP="00481CC9">
      <w:pPr>
        <w:autoSpaceDE w:val="0"/>
        <w:autoSpaceDN w:val="0"/>
        <w:adjustRightInd w:val="0"/>
        <w:spacing w:after="0" w:line="360" w:lineRule="auto"/>
        <w:jc w:val="center"/>
        <w:rPr>
          <w:b/>
          <w:bCs/>
          <w:sz w:val="44"/>
          <w:szCs w:val="20"/>
        </w:rPr>
      </w:pPr>
    </w:p>
    <w:p w:rsidR="00E227A4" w:rsidRDefault="00E227A4" w:rsidP="00481CC9">
      <w:pPr>
        <w:autoSpaceDE w:val="0"/>
        <w:autoSpaceDN w:val="0"/>
        <w:adjustRightInd w:val="0"/>
        <w:spacing w:after="0" w:line="360" w:lineRule="auto"/>
        <w:jc w:val="center"/>
        <w:rPr>
          <w:b/>
          <w:bCs/>
          <w:sz w:val="44"/>
          <w:szCs w:val="20"/>
        </w:rPr>
      </w:pPr>
    </w:p>
    <w:p w:rsidR="00E227A4" w:rsidRDefault="00E227A4" w:rsidP="00481CC9">
      <w:pPr>
        <w:autoSpaceDE w:val="0"/>
        <w:autoSpaceDN w:val="0"/>
        <w:adjustRightInd w:val="0"/>
        <w:spacing w:after="0" w:line="360" w:lineRule="auto"/>
        <w:jc w:val="center"/>
        <w:rPr>
          <w:b/>
          <w:bCs/>
          <w:sz w:val="44"/>
          <w:szCs w:val="20"/>
        </w:rPr>
      </w:pPr>
    </w:p>
    <w:p w:rsidR="000C7BBF" w:rsidRDefault="000316AA" w:rsidP="00481CC9">
      <w:pPr>
        <w:autoSpaceDE w:val="0"/>
        <w:autoSpaceDN w:val="0"/>
        <w:adjustRightInd w:val="0"/>
        <w:spacing w:after="0" w:line="360" w:lineRule="auto"/>
        <w:jc w:val="center"/>
        <w:rPr>
          <w:b/>
          <w:bCs/>
          <w:sz w:val="44"/>
          <w:szCs w:val="20"/>
        </w:rPr>
      </w:pPr>
      <w:r w:rsidRPr="00481CC9">
        <w:rPr>
          <w:b/>
          <w:bCs/>
          <w:sz w:val="44"/>
          <w:szCs w:val="20"/>
        </w:rPr>
        <w:t xml:space="preserve">UNIT – II </w:t>
      </w:r>
    </w:p>
    <w:p w:rsidR="000316AA" w:rsidRDefault="000316AA" w:rsidP="00481CC9">
      <w:pPr>
        <w:autoSpaceDE w:val="0"/>
        <w:autoSpaceDN w:val="0"/>
        <w:adjustRightInd w:val="0"/>
        <w:spacing w:after="0" w:line="360" w:lineRule="auto"/>
        <w:jc w:val="center"/>
        <w:rPr>
          <w:b/>
          <w:bCs/>
          <w:sz w:val="44"/>
          <w:szCs w:val="20"/>
        </w:rPr>
      </w:pPr>
      <w:r w:rsidRPr="00481CC9">
        <w:rPr>
          <w:b/>
          <w:bCs/>
          <w:sz w:val="44"/>
          <w:szCs w:val="20"/>
        </w:rPr>
        <w:t>Liquid-based Rapid Prototyping Systems</w:t>
      </w:r>
    </w:p>
    <w:p w:rsidR="00B61F9D" w:rsidRDefault="00B61F9D" w:rsidP="00B61F9D">
      <w:pPr>
        <w:autoSpaceDE w:val="0"/>
        <w:autoSpaceDN w:val="0"/>
        <w:adjustRightInd w:val="0"/>
        <w:spacing w:after="0" w:line="360" w:lineRule="auto"/>
        <w:rPr>
          <w:rFonts w:ascii="Times New Roman" w:hAnsi="Times New Roman" w:cs="Times New Roman"/>
          <w:b/>
          <w:bCs/>
          <w:iCs/>
          <w:sz w:val="24"/>
          <w:szCs w:val="24"/>
        </w:rPr>
      </w:pPr>
      <w:r>
        <w:rPr>
          <w:rFonts w:ascii="Times New Roman" w:hAnsi="Times New Roman" w:cs="Times New Roman"/>
          <w:b/>
          <w:bCs/>
          <w:iCs/>
          <w:sz w:val="24"/>
          <w:szCs w:val="24"/>
        </w:rPr>
        <w:t>2.1</w:t>
      </w:r>
      <w:r w:rsidR="00B54605">
        <w:rPr>
          <w:rFonts w:ascii="Times New Roman" w:hAnsi="Times New Roman" w:cs="Times New Roman"/>
          <w:b/>
          <w:bCs/>
          <w:iCs/>
          <w:sz w:val="24"/>
          <w:szCs w:val="24"/>
        </w:rPr>
        <w:t>.1</w:t>
      </w:r>
      <w:r>
        <w:rPr>
          <w:rFonts w:ascii="Times New Roman" w:hAnsi="Times New Roman" w:cs="Times New Roman"/>
          <w:b/>
          <w:bCs/>
          <w:iCs/>
          <w:sz w:val="24"/>
          <w:szCs w:val="24"/>
        </w:rPr>
        <w:t xml:space="preserve"> </w:t>
      </w:r>
      <w:r w:rsidRPr="00B61F9D">
        <w:rPr>
          <w:rFonts w:ascii="Times New Roman" w:hAnsi="Times New Roman" w:cs="Times New Roman"/>
          <w:b/>
          <w:bCs/>
          <w:iCs/>
          <w:sz w:val="24"/>
          <w:szCs w:val="24"/>
        </w:rPr>
        <w:t>Stereolithography</w:t>
      </w:r>
    </w:p>
    <w:p w:rsidR="009920B8" w:rsidRDefault="001449B0" w:rsidP="001449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Stereolithography, was the first rapid prototyping (RP) process to reach the market in 1987. Produced by 3D Systems, Corp., in Valencia, CA, the Stereolithography Apparatus (SLA) has progressed through a long succession of models and advancements since its inception. While other vendors have begun to develop and market Stereolithography systems, 3D Systems still maintains the majority of SLA machines</w:t>
      </w:r>
      <w:r w:rsidR="002124F2">
        <w:rPr>
          <w:rFonts w:ascii="Times New Roman" w:hAnsi="Times New Roman" w:cs="Times New Roman"/>
          <w:sz w:val="24"/>
          <w:szCs w:val="24"/>
        </w:rPr>
        <w:t xml:space="preserve"> </w:t>
      </w:r>
      <w:r>
        <w:rPr>
          <w:rFonts w:ascii="Times New Roman" w:hAnsi="Times New Roman" w:cs="Times New Roman"/>
          <w:sz w:val="24"/>
          <w:szCs w:val="24"/>
        </w:rPr>
        <w:t>in the field.</w:t>
      </w:r>
    </w:p>
    <w:p w:rsidR="009920B8" w:rsidRDefault="009920B8" w:rsidP="006A01D6">
      <w:pPr>
        <w:autoSpaceDE w:val="0"/>
        <w:autoSpaceDN w:val="0"/>
        <w:adjustRightInd w:val="0"/>
        <w:spacing w:before="240" w:after="0" w:line="360" w:lineRule="auto"/>
        <w:jc w:val="both"/>
        <w:rPr>
          <w:rFonts w:ascii="Times New Roman" w:hAnsi="Times New Roman" w:cs="Times New Roman"/>
          <w:b/>
          <w:bCs/>
          <w:sz w:val="24"/>
          <w:szCs w:val="24"/>
        </w:rPr>
      </w:pPr>
      <w:r w:rsidRPr="009920B8">
        <w:rPr>
          <w:rFonts w:ascii="Times New Roman" w:hAnsi="Times New Roman" w:cs="Times New Roman"/>
          <w:b/>
          <w:bCs/>
          <w:sz w:val="24"/>
          <w:szCs w:val="24"/>
        </w:rPr>
        <w:t>2.</w:t>
      </w:r>
      <w:r w:rsidR="00B54605">
        <w:rPr>
          <w:rFonts w:ascii="Times New Roman" w:hAnsi="Times New Roman" w:cs="Times New Roman"/>
          <w:b/>
          <w:bCs/>
          <w:sz w:val="24"/>
          <w:szCs w:val="24"/>
        </w:rPr>
        <w:t>1.</w:t>
      </w:r>
      <w:r w:rsidRPr="009920B8">
        <w:rPr>
          <w:rFonts w:ascii="Times New Roman" w:hAnsi="Times New Roman" w:cs="Times New Roman"/>
          <w:b/>
          <w:bCs/>
          <w:sz w:val="24"/>
          <w:szCs w:val="24"/>
        </w:rPr>
        <w:t>2 The Stereolithography Apparatus</w:t>
      </w:r>
    </w:p>
    <w:p w:rsidR="00483246" w:rsidRDefault="00483246" w:rsidP="006A01D6">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Table 2.1 shows some of the various models and their build capabilities as of the third quarter of 2000.</w:t>
      </w:r>
    </w:p>
    <w:p w:rsidR="005E5716" w:rsidRDefault="000C0C51" w:rsidP="00E227A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iCs/>
          <w:noProof/>
          <w:sz w:val="24"/>
          <w:szCs w:val="24"/>
        </w:rPr>
        <w:drawing>
          <wp:inline distT="0" distB="0" distL="0" distR="0">
            <wp:extent cx="5020310" cy="2009775"/>
            <wp:effectExtent l="1905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020310" cy="2009775"/>
                    </a:xfrm>
                    <a:prstGeom prst="rect">
                      <a:avLst/>
                    </a:prstGeom>
                    <a:noFill/>
                    <a:ln w="9525">
                      <a:noFill/>
                      <a:miter lim="800000"/>
                      <a:headEnd/>
                      <a:tailEnd/>
                    </a:ln>
                  </pic:spPr>
                </pic:pic>
              </a:graphicData>
            </a:graphic>
          </wp:inline>
        </w:drawing>
      </w:r>
    </w:p>
    <w:p w:rsidR="000C0C51" w:rsidRPr="00E227A4" w:rsidRDefault="005E5716" w:rsidP="00E227A4">
      <w:pPr>
        <w:autoSpaceDE w:val="0"/>
        <w:autoSpaceDN w:val="0"/>
        <w:adjustRightInd w:val="0"/>
        <w:spacing w:after="0" w:line="360" w:lineRule="auto"/>
        <w:jc w:val="center"/>
        <w:rPr>
          <w:rFonts w:ascii="Times New Roman" w:hAnsi="Times New Roman" w:cs="Times New Roman"/>
          <w:b/>
          <w:sz w:val="20"/>
          <w:szCs w:val="20"/>
        </w:rPr>
      </w:pPr>
      <w:r w:rsidRPr="00E227A4">
        <w:rPr>
          <w:rFonts w:ascii="Times New Roman" w:hAnsi="Times New Roman" w:cs="Times New Roman"/>
          <w:b/>
          <w:sz w:val="20"/>
          <w:szCs w:val="20"/>
        </w:rPr>
        <w:t>Table 2.1 Approximate operating values of 3D Systems' Stereolithography machines (Courtesy of 3D Systems).</w:t>
      </w:r>
    </w:p>
    <w:p w:rsidR="006A01D6" w:rsidRDefault="006A01D6" w:rsidP="005E5716">
      <w:pPr>
        <w:autoSpaceDE w:val="0"/>
        <w:autoSpaceDN w:val="0"/>
        <w:adjustRightInd w:val="0"/>
        <w:spacing w:line="360" w:lineRule="auto"/>
        <w:jc w:val="both"/>
        <w:rPr>
          <w:rFonts w:ascii="Times New Roman" w:hAnsi="Times New Roman" w:cs="Times New Roman"/>
          <w:b/>
          <w:iCs/>
          <w:sz w:val="24"/>
          <w:szCs w:val="24"/>
        </w:rPr>
      </w:pPr>
      <w:r w:rsidRPr="006A01D6">
        <w:rPr>
          <w:rFonts w:ascii="Times New Roman" w:hAnsi="Times New Roman" w:cs="Times New Roman"/>
          <w:b/>
          <w:iCs/>
          <w:sz w:val="24"/>
          <w:szCs w:val="24"/>
        </w:rPr>
        <w:t>2.</w:t>
      </w:r>
      <w:r w:rsidR="00B54605">
        <w:rPr>
          <w:rFonts w:ascii="Times New Roman" w:hAnsi="Times New Roman" w:cs="Times New Roman"/>
          <w:b/>
          <w:iCs/>
          <w:sz w:val="24"/>
          <w:szCs w:val="24"/>
        </w:rPr>
        <w:t>1.</w:t>
      </w:r>
      <w:r w:rsidRPr="006A01D6">
        <w:rPr>
          <w:rFonts w:ascii="Times New Roman" w:hAnsi="Times New Roman" w:cs="Times New Roman"/>
          <w:b/>
          <w:iCs/>
          <w:sz w:val="24"/>
          <w:szCs w:val="24"/>
        </w:rPr>
        <w:t>3 Build Materials</w:t>
      </w:r>
    </w:p>
    <w:p w:rsidR="009379D6" w:rsidRDefault="009379D6" w:rsidP="009379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SLA is a liquid-based RP process, which builds parts directly from CAD by selectively curing, or hardening, a photosensitive resin with a relatively low-powered laser. </w:t>
      </w:r>
      <w:r>
        <w:rPr>
          <w:rFonts w:ascii="Times New Roman" w:hAnsi="Times New Roman" w:cs="Times New Roman"/>
          <w:i/>
          <w:iCs/>
          <w:sz w:val="24"/>
          <w:szCs w:val="24"/>
        </w:rPr>
        <w:t xml:space="preserve">Polymerization </w:t>
      </w:r>
      <w:r>
        <w:rPr>
          <w:rFonts w:ascii="Times New Roman" w:hAnsi="Times New Roman" w:cs="Times New Roman"/>
          <w:sz w:val="24"/>
          <w:szCs w:val="24"/>
        </w:rPr>
        <w:t xml:space="preserve">is the process of curing a plastic or polymer by introducing a catalyst. In other words, </w:t>
      </w:r>
      <w:r>
        <w:rPr>
          <w:rFonts w:ascii="Times New Roman" w:hAnsi="Times New Roman" w:cs="Times New Roman"/>
          <w:sz w:val="24"/>
          <w:szCs w:val="24"/>
        </w:rPr>
        <w:lastRenderedPageBreak/>
        <w:t xml:space="preserve">polymerization links small molecules (monomers) to create larger chain molecules (polymers), this finally develops into a fully cross-linked solid polymer. </w:t>
      </w:r>
      <w:r>
        <w:rPr>
          <w:rFonts w:ascii="Times New Roman" w:hAnsi="Times New Roman" w:cs="Times New Roman"/>
          <w:i/>
          <w:iCs/>
          <w:sz w:val="24"/>
          <w:szCs w:val="24"/>
        </w:rPr>
        <w:t xml:space="preserve">Photopolymerization </w:t>
      </w:r>
      <w:r>
        <w:rPr>
          <w:rFonts w:ascii="Times New Roman" w:hAnsi="Times New Roman" w:cs="Times New Roman"/>
          <w:sz w:val="24"/>
          <w:szCs w:val="24"/>
        </w:rPr>
        <w:t>is essentially</w:t>
      </w:r>
    </w:p>
    <w:p w:rsidR="009379D6" w:rsidRDefault="009379D6" w:rsidP="009379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same effect, only that the catalyst introduced is light energy. The light energy kicks off a free-radical polymerization, where the liquid photopolymer is phased from liquid to gel to solid. The solid obtained is, however a thermo-set, so it can only be used one time after it has been cured (nonrecyclable). In the SLA process, the light energy is introduced by a focused laser, which selectively cures the resin in a desired shape following a CAD file. The original SLA build materials were acrylate based. They were improved upon by epoxy-based materials, also known as the  ACES (Acrylic Clear Epoxy System) build style. The epoxy materials provide advantages over the acrylate resins in that they have better materials properties and are less hazardous. The integration of the epoxies did require, though, longer exposure time for cure as</w:t>
      </w:r>
    </w:p>
    <w:p w:rsidR="009379D6" w:rsidRDefault="009379D6" w:rsidP="009379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well as higher-powered lasers.</w:t>
      </w:r>
    </w:p>
    <w:p w:rsidR="009379D6" w:rsidRDefault="009379D6" w:rsidP="009379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are now a wide variety of resins available not only from the vendor but also from third-party vendors as well. The competitive market continues to open up with higher-performance build materials at slightly lower costs. Resins can be purchased to improve resolution, temperature capacity, or even speed of the build.</w:t>
      </w:r>
    </w:p>
    <w:p w:rsidR="003979F9" w:rsidRDefault="003979F9" w:rsidP="003979F9">
      <w:pPr>
        <w:autoSpaceDE w:val="0"/>
        <w:autoSpaceDN w:val="0"/>
        <w:adjustRightInd w:val="0"/>
        <w:spacing w:before="240" w:after="0" w:line="360" w:lineRule="auto"/>
        <w:jc w:val="both"/>
        <w:rPr>
          <w:rFonts w:ascii="Times New Roman" w:hAnsi="Times New Roman" w:cs="Times New Roman"/>
          <w:sz w:val="24"/>
          <w:szCs w:val="24"/>
        </w:rPr>
      </w:pPr>
      <w:r>
        <w:rPr>
          <w:rFonts w:ascii="Arial" w:hAnsi="Arial" w:cs="Arial"/>
          <w:b/>
          <w:bCs/>
          <w:sz w:val="24"/>
          <w:szCs w:val="24"/>
        </w:rPr>
        <w:t>2.</w:t>
      </w:r>
      <w:r w:rsidR="00B54605">
        <w:rPr>
          <w:rFonts w:ascii="Arial" w:hAnsi="Arial" w:cs="Arial"/>
          <w:b/>
          <w:bCs/>
          <w:sz w:val="24"/>
          <w:szCs w:val="24"/>
        </w:rPr>
        <w:t>1.</w:t>
      </w:r>
      <w:r>
        <w:rPr>
          <w:rFonts w:ascii="Arial" w:hAnsi="Arial" w:cs="Arial"/>
          <w:b/>
          <w:bCs/>
          <w:sz w:val="24"/>
          <w:szCs w:val="24"/>
        </w:rPr>
        <w:t>4 Stereolithography Apparatus Operation</w:t>
      </w:r>
    </w:p>
    <w:p w:rsidR="001D297F" w:rsidRDefault="001D297F" w:rsidP="003979F9">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process photosensitive liquid resin which forms a solid polymer when exposed to ultraviolet light is used as a fundamental concept. Due to the absorption and scattering of beam, the reaction only takes place near the surface and voxels of solid polymeric resin are formed. A SL machine consists of a build platform (substrate), which is mounted in a vat of resin and a UV Helium-Cadmium or Argon ion laser. The laser scans the first layer and platform is then lowered equal to one slice thickness and left for short time (dip-delay) so that liquid polymer settles to a flat and even surface and inhibit bubble formation. The new slice is then scanned. Schematic diagram of a typical Stereolithography apparatus is shown </w:t>
      </w:r>
      <w:r w:rsidR="00BC7752">
        <w:rPr>
          <w:rFonts w:ascii="Times New Roman" w:hAnsi="Times New Roman" w:cs="Times New Roman"/>
          <w:sz w:val="24"/>
          <w:szCs w:val="24"/>
        </w:rPr>
        <w:t>in figure 3</w:t>
      </w:r>
      <w:r>
        <w:rPr>
          <w:rFonts w:ascii="Times New Roman" w:hAnsi="Times New Roman" w:cs="Times New Roman"/>
          <w:sz w:val="24"/>
          <w:szCs w:val="24"/>
        </w:rPr>
        <w:t>.</w:t>
      </w:r>
    </w:p>
    <w:p w:rsidR="00B46B34" w:rsidRDefault="00B46B34" w:rsidP="001D297F">
      <w:pPr>
        <w:autoSpaceDE w:val="0"/>
        <w:autoSpaceDN w:val="0"/>
        <w:adjustRightInd w:val="0"/>
        <w:spacing w:after="0" w:line="360" w:lineRule="auto"/>
        <w:jc w:val="both"/>
        <w:rPr>
          <w:sz w:val="36"/>
        </w:rPr>
      </w:pPr>
      <w:r>
        <w:rPr>
          <w:noProof/>
          <w:sz w:val="36"/>
        </w:rPr>
        <w:lastRenderedPageBreak/>
        <w:drawing>
          <wp:inline distT="0" distB="0" distL="0" distR="0">
            <wp:extent cx="5943600" cy="391712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43600" cy="3917124"/>
                    </a:xfrm>
                    <a:prstGeom prst="rect">
                      <a:avLst/>
                    </a:prstGeom>
                    <a:noFill/>
                    <a:ln w="9525">
                      <a:noFill/>
                      <a:miter lim="800000"/>
                      <a:headEnd/>
                      <a:tailEnd/>
                    </a:ln>
                  </pic:spPr>
                </pic:pic>
              </a:graphicData>
            </a:graphic>
          </wp:inline>
        </w:drawing>
      </w:r>
    </w:p>
    <w:p w:rsidR="00B46B34" w:rsidRDefault="00B46B34" w:rsidP="00B46B34">
      <w:pPr>
        <w:autoSpaceDE w:val="0"/>
        <w:autoSpaceDN w:val="0"/>
        <w:adjustRightInd w:val="0"/>
        <w:spacing w:after="0" w:line="360" w:lineRule="auto"/>
        <w:jc w:val="center"/>
        <w:rPr>
          <w:rFonts w:ascii="Times New Roman" w:hAnsi="Times New Roman" w:cs="Times New Roman"/>
          <w:sz w:val="20"/>
          <w:szCs w:val="20"/>
        </w:rPr>
      </w:pPr>
      <w:r w:rsidRPr="00B46B34">
        <w:rPr>
          <w:rFonts w:ascii="Times New Roman" w:hAnsi="Times New Roman" w:cs="Times New Roman"/>
          <w:b/>
          <w:bCs/>
          <w:sz w:val="20"/>
          <w:szCs w:val="20"/>
        </w:rPr>
        <w:t xml:space="preserve">Figure 3 : Stereolithography </w:t>
      </w:r>
      <w:r w:rsidRPr="00B46B34">
        <w:rPr>
          <w:rFonts w:ascii="Times New Roman" w:hAnsi="Times New Roman" w:cs="Times New Roman"/>
          <w:sz w:val="20"/>
          <w:szCs w:val="20"/>
        </w:rPr>
        <w:t>(after Pham and Demov, 2001)</w:t>
      </w:r>
    </w:p>
    <w:p w:rsidR="00866A88" w:rsidRDefault="00866A88" w:rsidP="00B46B34">
      <w:pPr>
        <w:autoSpaceDE w:val="0"/>
        <w:autoSpaceDN w:val="0"/>
        <w:adjustRightInd w:val="0"/>
        <w:spacing w:after="0" w:line="360" w:lineRule="auto"/>
        <w:jc w:val="center"/>
        <w:rPr>
          <w:rFonts w:ascii="Times New Roman" w:hAnsi="Times New Roman" w:cs="Times New Roman"/>
          <w:sz w:val="20"/>
          <w:szCs w:val="20"/>
        </w:rPr>
      </w:pPr>
      <w:r w:rsidRPr="00866A88">
        <w:rPr>
          <w:rFonts w:ascii="Times New Roman" w:hAnsi="Times New Roman" w:cs="Times New Roman"/>
          <w:noProof/>
          <w:sz w:val="20"/>
          <w:szCs w:val="20"/>
        </w:rPr>
        <w:drawing>
          <wp:inline distT="0" distB="0" distL="0" distR="0">
            <wp:extent cx="5234437" cy="3327679"/>
            <wp:effectExtent l="19050" t="0" r="4313" b="0"/>
            <wp:docPr id="7" name="Picture 1" descr="w0493-nc"/>
            <wp:cNvGraphicFramePr/>
            <a:graphic xmlns:a="http://schemas.openxmlformats.org/drawingml/2006/main">
              <a:graphicData uri="http://schemas.openxmlformats.org/drawingml/2006/picture">
                <pic:pic xmlns:pic="http://schemas.openxmlformats.org/drawingml/2006/picture">
                  <pic:nvPicPr>
                    <pic:cNvPr id="12290" name="Picture 6" descr="w0493-nc"/>
                    <pic:cNvPicPr>
                      <a:picLocks noChangeAspect="1" noChangeArrowheads="1"/>
                    </pic:cNvPicPr>
                  </pic:nvPicPr>
                  <pic:blipFill>
                    <a:blip r:embed="rId12" cstate="print"/>
                    <a:srcRect/>
                    <a:stretch>
                      <a:fillRect/>
                    </a:stretch>
                  </pic:blipFill>
                  <pic:spPr bwMode="auto">
                    <a:xfrm>
                      <a:off x="0" y="0"/>
                      <a:ext cx="5237994" cy="3329940"/>
                    </a:xfrm>
                    <a:prstGeom prst="rect">
                      <a:avLst/>
                    </a:prstGeom>
                    <a:noFill/>
                    <a:ln w="9525">
                      <a:noFill/>
                      <a:miter lim="800000"/>
                      <a:headEnd/>
                      <a:tailEnd/>
                    </a:ln>
                  </pic:spPr>
                </pic:pic>
              </a:graphicData>
            </a:graphic>
          </wp:inline>
        </w:drawing>
      </w:r>
    </w:p>
    <w:p w:rsidR="008258A5" w:rsidRDefault="008258A5" w:rsidP="008258A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Overhangs or cantilever walls need support structures as a green layer has relatively low stability and strength. These overhangs etc. are supported if they exceed a certain size or angle, i.e., build </w:t>
      </w:r>
      <w:r>
        <w:rPr>
          <w:rFonts w:ascii="Times New Roman" w:hAnsi="Times New Roman" w:cs="Times New Roman"/>
          <w:sz w:val="24"/>
          <w:szCs w:val="24"/>
        </w:rPr>
        <w:lastRenderedPageBreak/>
        <w:t>orientation. The main functions of these structures are to support projecting parts and also to pull other parts down which due to shrinkage tends to curl up (Gebhardt, 2003). These support structures are generated during data processing and due to these data grows heavily specially with STL files, as cuboid shaped support element need information about at least twelve triangles. A solid support is very difficult to remove later and may damage the model.</w:t>
      </w:r>
    </w:p>
    <w:p w:rsidR="00815150" w:rsidRDefault="00815150" w:rsidP="00E129E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Build strategies have been developed to increase build speed and to decrease amount of resin by depositing the parts with a higher proportion of hollow volume. These strategies are devised as these models are used for making cavities for precision castings. Here walls are designed hollow connected by rod-type bridging elements and skin is introduced that close the model at the top and the bottom. These models require openings to drain out uncured resin.</w:t>
      </w:r>
    </w:p>
    <w:p w:rsidR="00E129EC" w:rsidRDefault="00E129EC" w:rsidP="00E129EC">
      <w:pPr>
        <w:autoSpaceDE w:val="0"/>
        <w:autoSpaceDN w:val="0"/>
        <w:adjustRightInd w:val="0"/>
        <w:spacing w:before="240" w:line="360" w:lineRule="auto"/>
        <w:jc w:val="both"/>
        <w:rPr>
          <w:rFonts w:ascii="Arial" w:hAnsi="Arial" w:cs="Arial"/>
          <w:b/>
          <w:bCs/>
          <w:sz w:val="24"/>
          <w:szCs w:val="24"/>
        </w:rPr>
      </w:pPr>
      <w:r>
        <w:rPr>
          <w:rFonts w:ascii="Arial" w:hAnsi="Arial" w:cs="Arial"/>
          <w:b/>
          <w:bCs/>
          <w:sz w:val="24"/>
          <w:szCs w:val="24"/>
        </w:rPr>
        <w:t>2.</w:t>
      </w:r>
      <w:r w:rsidR="00B54605">
        <w:rPr>
          <w:rFonts w:ascii="Arial" w:hAnsi="Arial" w:cs="Arial"/>
          <w:b/>
          <w:bCs/>
          <w:sz w:val="24"/>
          <w:szCs w:val="24"/>
        </w:rPr>
        <w:t>1.</w:t>
      </w:r>
      <w:r>
        <w:rPr>
          <w:rFonts w:ascii="Arial" w:hAnsi="Arial" w:cs="Arial"/>
          <w:b/>
          <w:bCs/>
          <w:sz w:val="24"/>
          <w:szCs w:val="24"/>
        </w:rPr>
        <w:t>5 Applications of Stereolithography Parts</w:t>
      </w:r>
    </w:p>
    <w:p w:rsidR="00FA32F0" w:rsidRDefault="00FA32F0" w:rsidP="005306B5">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Other than purely functional concept models, SLA patterns can be used for investment casting and wind-tunnel modeling, as well as tooling. Foundries trained with using the SLA resin patterns can produce high-quality castings from them, and the SLA provides an excellent alternative to machined models for some applications in the wind-tunnel. Finally, SLA pattern shells can be used as injection mold tools for limited runs.</w:t>
      </w:r>
    </w:p>
    <w:p w:rsidR="005306B5" w:rsidRDefault="005306B5" w:rsidP="005306B5">
      <w:pPr>
        <w:autoSpaceDE w:val="0"/>
        <w:autoSpaceDN w:val="0"/>
        <w:adjustRightInd w:val="0"/>
        <w:spacing w:before="240" w:after="0" w:line="360" w:lineRule="auto"/>
        <w:jc w:val="both"/>
        <w:rPr>
          <w:rFonts w:ascii="Times New Roman" w:hAnsi="Times New Roman" w:cs="Times New Roman"/>
          <w:b/>
          <w:bCs/>
          <w:sz w:val="24"/>
          <w:szCs w:val="24"/>
        </w:rPr>
      </w:pPr>
      <w:r w:rsidRPr="005306B5">
        <w:rPr>
          <w:rFonts w:ascii="Times New Roman" w:hAnsi="Times New Roman" w:cs="Times New Roman"/>
          <w:b/>
          <w:bCs/>
          <w:sz w:val="24"/>
          <w:szCs w:val="24"/>
        </w:rPr>
        <w:t>2.</w:t>
      </w:r>
      <w:r w:rsidR="00B54605">
        <w:rPr>
          <w:rFonts w:ascii="Times New Roman" w:hAnsi="Times New Roman" w:cs="Times New Roman"/>
          <w:b/>
          <w:bCs/>
          <w:sz w:val="24"/>
          <w:szCs w:val="24"/>
        </w:rPr>
        <w:t>1.</w:t>
      </w:r>
      <w:r w:rsidRPr="005306B5">
        <w:rPr>
          <w:rFonts w:ascii="Times New Roman" w:hAnsi="Times New Roman" w:cs="Times New Roman"/>
          <w:b/>
          <w:bCs/>
          <w:sz w:val="24"/>
          <w:szCs w:val="24"/>
        </w:rPr>
        <w:t>6 Advantages and Disadvantages</w:t>
      </w:r>
    </w:p>
    <w:p w:rsidR="00AB3161" w:rsidRDefault="00AB3161" w:rsidP="00AB316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Stereolithography offers a lot of advantage to a variety of business situations. SLA parts have probably the best surface quality of all other RP systems, and are also highly competitive in dimensional accuracy. Also, the latest SLA systems have significantly increased the speed at which parts can be produced, which is ultimately the goal of RP. Finely detailed features, like thin vertical walls, sharp corners, and tall columns can be fabricated with ease even on older SLA systems, and the growing list of available resins are pushing the envelope on temperature and strength characteristics as well.</w:t>
      </w:r>
    </w:p>
    <w:p w:rsidR="009C3006" w:rsidRDefault="00AB3161" w:rsidP="00AB316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main disadvantage of the SLA process is most likely the postprocessing requirements. Although significant advances have been made to make working materials safer and easier to work with, procedures to handle raw materials for the SLA still require careful and aware practices. Another disadvantage, which may decrease as resin competition increases, is the relatively high cost of photocurable resins, weighing in at around $600 to $800 per gallon.</w:t>
      </w:r>
    </w:p>
    <w:p w:rsidR="009C3006" w:rsidRDefault="009C3006" w:rsidP="00815EB4">
      <w:pPr>
        <w:autoSpaceDE w:val="0"/>
        <w:autoSpaceDN w:val="0"/>
        <w:adjustRightInd w:val="0"/>
        <w:spacing w:before="240" w:after="0" w:line="360" w:lineRule="auto"/>
        <w:jc w:val="both"/>
        <w:rPr>
          <w:rFonts w:ascii="Times New Roman" w:hAnsi="Times New Roman" w:cs="Times New Roman"/>
          <w:b/>
          <w:bCs/>
          <w:sz w:val="24"/>
          <w:szCs w:val="24"/>
        </w:rPr>
      </w:pPr>
      <w:r w:rsidRPr="00815EB4">
        <w:rPr>
          <w:rFonts w:ascii="Times New Roman" w:hAnsi="Times New Roman" w:cs="Times New Roman"/>
          <w:b/>
          <w:bCs/>
          <w:sz w:val="24"/>
          <w:szCs w:val="24"/>
        </w:rPr>
        <w:lastRenderedPageBreak/>
        <w:t>2.</w:t>
      </w:r>
      <w:r w:rsidR="00B54605">
        <w:rPr>
          <w:rFonts w:ascii="Times New Roman" w:hAnsi="Times New Roman" w:cs="Times New Roman"/>
          <w:b/>
          <w:bCs/>
          <w:sz w:val="24"/>
          <w:szCs w:val="24"/>
        </w:rPr>
        <w:t>1.</w:t>
      </w:r>
      <w:r w:rsidRPr="00815EB4">
        <w:rPr>
          <w:rFonts w:ascii="Times New Roman" w:hAnsi="Times New Roman" w:cs="Times New Roman"/>
          <w:b/>
          <w:bCs/>
          <w:sz w:val="24"/>
          <w:szCs w:val="24"/>
        </w:rPr>
        <w:t>7 Solid Ground Curing</w:t>
      </w:r>
    </w:p>
    <w:p w:rsidR="00250918" w:rsidRDefault="00250918" w:rsidP="002509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Solid Ground Curing (SGC) is a resin-based rapid prototyping (RP) process manufactured by Cubital in Israel .The process employs a photosensitive resin similar to stereolithography, in addition to a variety of other integrated subsystems to fabricate prototypes.</w:t>
      </w:r>
    </w:p>
    <w:p w:rsidR="007E2AF3" w:rsidRDefault="007E2AF3" w:rsidP="007E2AF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Gathering from the vendor's publicly available information, the process proceeds as follows: "A computer analyzes a CAD file and renders the object as a stack of "slices." The image of the working slice is "printed" on a glass photo-mask using an electro-static process similar to laser printing. That part of the "slice" representing solid material remains transparent. A thin layer of photo-reactive polymer is laid down on the work surface and spread evenly. An ultra-violet floodlight is projected through the photo-mask onto the newly-spread layer of liquid polymer. Exposed resin (corresponding to the solid cross-section of the part within that slice) polymerizes</w:t>
      </w:r>
    </w:p>
    <w:p w:rsidR="007E2AF3" w:rsidRDefault="007E2AF3" w:rsidP="007E2AF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and hardens. The unaffected resin, still liquid, is vacuumed off. Liquid wax is spread across the work area, filling the cavities previously occupied by the un-exposed liquid polymer resin. A chilling plate hardens the wax. The entire layer, wax and polymer, is now solid. The layer is milled to the correct thickness. The process is repeated for the next slice, each layer adhering to the previous one, until the object is finished. The wax is removed by melting or rinsing, revealing the finished prototype. (Alternately, it can be left on  for shipping or security purposes.)"</w:t>
      </w:r>
      <w:r w:rsidR="00CD3692">
        <w:rPr>
          <w:rFonts w:ascii="Times New Roman" w:hAnsi="Times New Roman" w:cs="Times New Roman"/>
          <w:sz w:val="24"/>
          <w:szCs w:val="24"/>
        </w:rPr>
        <w:t>.Steps are described in the figure 4.</w:t>
      </w:r>
    </w:p>
    <w:p w:rsidR="007D0F24" w:rsidRDefault="007D0F24" w:rsidP="007D0F2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SGC systems are physically quite large, set up in an automatic assembly line fashion with the curing lamp, resin vacuum, milling station, etc. They are currently offered in two systems, the entry level SGC 4600 and the high-end SGC 5600. The SGC 4600 systems offers a 14" x 14" x 14" working envelope, whereas the SGC 5600 system has a 20" x 14" x 20" envelope and a 300% increase in net production rate over the SGC 4600 system. There are a few RP service bureaus successfully operating SGC system within the United States, as well as private corporations.</w:t>
      </w:r>
    </w:p>
    <w:p w:rsidR="00A77845" w:rsidRDefault="00A77845" w:rsidP="007D0F24">
      <w:pPr>
        <w:autoSpaceDE w:val="0"/>
        <w:autoSpaceDN w:val="0"/>
        <w:adjustRightInd w:val="0"/>
        <w:spacing w:after="0" w:line="360" w:lineRule="auto"/>
        <w:jc w:val="both"/>
        <w:rPr>
          <w:rFonts w:ascii="Times New Roman" w:hAnsi="Times New Roman" w:cs="Times New Roman"/>
          <w:sz w:val="24"/>
          <w:szCs w:val="24"/>
        </w:rPr>
      </w:pPr>
      <w:r w:rsidRPr="00A77845">
        <w:rPr>
          <w:rFonts w:ascii="Times New Roman" w:hAnsi="Times New Roman" w:cs="Times New Roman"/>
          <w:noProof/>
          <w:sz w:val="24"/>
          <w:szCs w:val="24"/>
        </w:rPr>
        <w:lastRenderedPageBreak/>
        <w:drawing>
          <wp:inline distT="0" distB="0" distL="0" distR="0">
            <wp:extent cx="5943600" cy="3945255"/>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3" cstate="print"/>
                    <a:srcRect/>
                    <a:stretch>
                      <a:fillRect/>
                    </a:stretch>
                  </pic:blipFill>
                  <pic:spPr bwMode="auto">
                    <a:xfrm>
                      <a:off x="0" y="0"/>
                      <a:ext cx="5943600" cy="3945255"/>
                    </a:xfrm>
                    <a:prstGeom prst="rect">
                      <a:avLst/>
                    </a:prstGeom>
                    <a:noFill/>
                    <a:ln w="9525">
                      <a:noFill/>
                      <a:miter lim="800000"/>
                      <a:headEnd/>
                      <a:tailEnd/>
                    </a:ln>
                    <a:effectLst/>
                  </pic:spPr>
                </pic:pic>
              </a:graphicData>
            </a:graphic>
          </wp:inline>
        </w:drawing>
      </w:r>
    </w:p>
    <w:p w:rsidR="00CD3692" w:rsidRDefault="00CD3692" w:rsidP="00CD3692">
      <w:pPr>
        <w:autoSpaceDE w:val="0"/>
        <w:autoSpaceDN w:val="0"/>
        <w:adjustRightInd w:val="0"/>
        <w:spacing w:after="0" w:line="360" w:lineRule="auto"/>
        <w:jc w:val="center"/>
        <w:rPr>
          <w:rFonts w:ascii="Times New Roman" w:hAnsi="Times New Roman" w:cs="Times New Roman"/>
          <w:b/>
          <w:sz w:val="20"/>
          <w:szCs w:val="20"/>
        </w:rPr>
      </w:pPr>
      <w:r w:rsidRPr="00CD3692">
        <w:rPr>
          <w:rFonts w:ascii="Times New Roman" w:hAnsi="Times New Roman" w:cs="Times New Roman"/>
          <w:b/>
          <w:sz w:val="20"/>
          <w:szCs w:val="20"/>
        </w:rPr>
        <w:t>figure 4. Steps in Solid Ground Curing</w:t>
      </w:r>
    </w:p>
    <w:p w:rsidR="003716D5" w:rsidRDefault="003716D5" w:rsidP="003716D5">
      <w:pPr>
        <w:autoSpaceDE w:val="0"/>
        <w:autoSpaceDN w:val="0"/>
        <w:adjustRightInd w:val="0"/>
        <w:spacing w:after="0" w:line="360" w:lineRule="auto"/>
        <w:jc w:val="both"/>
        <w:rPr>
          <w:rFonts w:ascii="Times New Roman" w:hAnsi="Times New Roman" w:cs="Times New Roman"/>
          <w:b/>
          <w:sz w:val="20"/>
          <w:szCs w:val="20"/>
        </w:rPr>
      </w:pPr>
    </w:p>
    <w:p w:rsidR="003716D5" w:rsidRPr="00A34359" w:rsidRDefault="003716D5" w:rsidP="00A34359">
      <w:pPr>
        <w:pStyle w:val="ListParagraph"/>
        <w:autoSpaceDE w:val="0"/>
        <w:autoSpaceDN w:val="0"/>
        <w:adjustRightInd w:val="0"/>
        <w:spacing w:after="0" w:line="360" w:lineRule="auto"/>
        <w:jc w:val="both"/>
        <w:rPr>
          <w:rFonts w:ascii="Times New Roman" w:hAnsi="Times New Roman" w:cs="Times New Roman"/>
          <w:b/>
          <w:sz w:val="24"/>
          <w:szCs w:val="24"/>
        </w:rPr>
      </w:pPr>
      <w:r w:rsidRPr="00A34359">
        <w:rPr>
          <w:rFonts w:ascii="Times New Roman" w:hAnsi="Times New Roman" w:cs="Times New Roman"/>
          <w:b/>
          <w:sz w:val="24"/>
          <w:szCs w:val="24"/>
        </w:rPr>
        <w:t>Some other benefits that this technology offers are:</w:t>
      </w:r>
    </w:p>
    <w:p w:rsidR="003716D5" w:rsidRPr="00A34359" w:rsidRDefault="003716D5" w:rsidP="003716D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t>Shrinkage effect has been minimized due to the full cure of every layer</w:t>
      </w:r>
    </w:p>
    <w:p w:rsidR="003716D5" w:rsidRPr="00A34359" w:rsidRDefault="003716D5" w:rsidP="003716D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t>No final curing in a special oven is needed</w:t>
      </w:r>
    </w:p>
    <w:p w:rsidR="003716D5" w:rsidRPr="00A34359" w:rsidRDefault="003716D5" w:rsidP="003716D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t>NO support structure is needed, the wax supports the model in all directions</w:t>
      </w:r>
    </w:p>
    <w:p w:rsidR="003716D5" w:rsidRPr="00A34359" w:rsidRDefault="003716D5" w:rsidP="003716D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t>Model structural strength/and stability are higher and the models are much less brittle. This is du e to the curing process that minimized the development of internal stresses in the structure.</w:t>
      </w:r>
    </w:p>
    <w:p w:rsidR="003716D5" w:rsidRPr="00A34359" w:rsidRDefault="003716D5" w:rsidP="003716D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t xml:space="preserve">Any geometrical shape can be made without limitation </w:t>
      </w:r>
    </w:p>
    <w:p w:rsidR="003716D5" w:rsidRPr="00A34359" w:rsidRDefault="003716D5" w:rsidP="003716D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t>High throughput  is achieved due to the three dimensional nesting of models within the wax</w:t>
      </w:r>
    </w:p>
    <w:p w:rsidR="003716D5" w:rsidRPr="00A34359" w:rsidRDefault="003716D5" w:rsidP="003716D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t>No hazardous odors are generated,</w:t>
      </w:r>
    </w:p>
    <w:p w:rsidR="003716D5" w:rsidRPr="00A34359" w:rsidRDefault="003716D5" w:rsidP="003716D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t>the resin stays in liquid state for a very short time, and the uncured liquid is wiped off</w:t>
      </w:r>
    </w:p>
    <w:p w:rsidR="003716D5" w:rsidRPr="00A34359" w:rsidRDefault="003716D5" w:rsidP="00A34359">
      <w:pPr>
        <w:pStyle w:val="ListParagraph"/>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t>immediately. Thus safety is considerably higher.</w:t>
      </w:r>
    </w:p>
    <w:p w:rsidR="003716D5" w:rsidRDefault="003716D5" w:rsidP="003716D5">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34359">
        <w:rPr>
          <w:rFonts w:ascii="Times New Roman" w:hAnsi="Times New Roman" w:cs="Times New Roman"/>
          <w:sz w:val="24"/>
          <w:szCs w:val="24"/>
        </w:rPr>
        <w:lastRenderedPageBreak/>
        <w:t>By altering the process slightly, wax models can be made and be used in the lost wax casting process.</w:t>
      </w:r>
    </w:p>
    <w:p w:rsidR="000837CE" w:rsidRDefault="000837CE" w:rsidP="000837CE">
      <w:pPr>
        <w:autoSpaceDE w:val="0"/>
        <w:autoSpaceDN w:val="0"/>
        <w:adjustRightInd w:val="0"/>
        <w:spacing w:after="0" w:line="360" w:lineRule="auto"/>
        <w:jc w:val="both"/>
        <w:rPr>
          <w:rFonts w:ascii="Times New Roman" w:hAnsi="Times New Roman" w:cs="Times New Roman"/>
          <w:b/>
          <w:bCs/>
          <w:sz w:val="24"/>
          <w:szCs w:val="24"/>
        </w:rPr>
      </w:pPr>
      <w:r w:rsidRPr="000837CE">
        <w:rPr>
          <w:rFonts w:ascii="Times New Roman" w:hAnsi="Times New Roman" w:cs="Times New Roman"/>
          <w:b/>
          <w:bCs/>
          <w:sz w:val="24"/>
          <w:szCs w:val="24"/>
        </w:rPr>
        <w:t xml:space="preserve">Disadvantages: </w:t>
      </w:r>
    </w:p>
    <w:p w:rsidR="007C381B" w:rsidRPr="00850680" w:rsidRDefault="00342309" w:rsidP="00850680">
      <w:pPr>
        <w:pStyle w:val="ListParagraph"/>
        <w:numPr>
          <w:ilvl w:val="0"/>
          <w:numId w:val="6"/>
        </w:numPr>
        <w:autoSpaceDE w:val="0"/>
        <w:autoSpaceDN w:val="0"/>
        <w:adjustRightInd w:val="0"/>
        <w:spacing w:after="0" w:line="360" w:lineRule="auto"/>
        <w:ind w:left="720"/>
        <w:jc w:val="both"/>
        <w:rPr>
          <w:rFonts w:ascii="Times New Roman" w:hAnsi="Times New Roman" w:cs="Times New Roman"/>
          <w:bCs/>
          <w:sz w:val="24"/>
          <w:szCs w:val="24"/>
        </w:rPr>
      </w:pPr>
      <w:r w:rsidRPr="00850680">
        <w:rPr>
          <w:rFonts w:ascii="Times New Roman" w:hAnsi="Times New Roman" w:cs="Times New Roman"/>
          <w:bCs/>
          <w:sz w:val="24"/>
          <w:szCs w:val="24"/>
        </w:rPr>
        <w:t xml:space="preserve">Operating costs due to system complexity </w:t>
      </w:r>
    </w:p>
    <w:p w:rsidR="007C381B" w:rsidRPr="00850680" w:rsidRDefault="00342309" w:rsidP="00850680">
      <w:pPr>
        <w:numPr>
          <w:ilvl w:val="0"/>
          <w:numId w:val="4"/>
        </w:numPr>
        <w:autoSpaceDE w:val="0"/>
        <w:autoSpaceDN w:val="0"/>
        <w:adjustRightInd w:val="0"/>
        <w:spacing w:after="0" w:line="360" w:lineRule="auto"/>
        <w:jc w:val="both"/>
        <w:rPr>
          <w:rFonts w:ascii="Times New Roman" w:hAnsi="Times New Roman" w:cs="Times New Roman"/>
          <w:bCs/>
          <w:sz w:val="24"/>
          <w:szCs w:val="24"/>
        </w:rPr>
      </w:pPr>
      <w:r w:rsidRPr="00850680">
        <w:rPr>
          <w:rFonts w:ascii="Times New Roman" w:hAnsi="Times New Roman" w:cs="Times New Roman"/>
          <w:bCs/>
          <w:sz w:val="24"/>
          <w:szCs w:val="24"/>
        </w:rPr>
        <w:t>Narrow range of material</w:t>
      </w:r>
    </w:p>
    <w:p w:rsidR="00850680" w:rsidRPr="00E227A4" w:rsidRDefault="00850680" w:rsidP="00E227A4">
      <w:pPr>
        <w:pStyle w:val="ListParagraph"/>
        <w:numPr>
          <w:ilvl w:val="0"/>
          <w:numId w:val="6"/>
        </w:numPr>
        <w:autoSpaceDE w:val="0"/>
        <w:autoSpaceDN w:val="0"/>
        <w:adjustRightInd w:val="0"/>
        <w:spacing w:after="0" w:line="360" w:lineRule="auto"/>
        <w:ind w:left="720"/>
        <w:jc w:val="both"/>
        <w:rPr>
          <w:rFonts w:ascii="Times New Roman" w:hAnsi="Times New Roman" w:cs="Times New Roman"/>
          <w:bCs/>
          <w:sz w:val="24"/>
          <w:szCs w:val="24"/>
        </w:rPr>
      </w:pPr>
      <w:r w:rsidRPr="00E227A4">
        <w:rPr>
          <w:rFonts w:ascii="Times New Roman" w:hAnsi="Times New Roman" w:cs="Times New Roman"/>
          <w:bCs/>
          <w:sz w:val="24"/>
          <w:szCs w:val="24"/>
        </w:rPr>
        <w:t>Photopolymers only</w:t>
      </w:r>
    </w:p>
    <w:p w:rsidR="007C381B" w:rsidRPr="00850680" w:rsidRDefault="00342309" w:rsidP="00850680">
      <w:pPr>
        <w:numPr>
          <w:ilvl w:val="0"/>
          <w:numId w:val="5"/>
        </w:numPr>
        <w:autoSpaceDE w:val="0"/>
        <w:autoSpaceDN w:val="0"/>
        <w:adjustRightInd w:val="0"/>
        <w:spacing w:after="0" w:line="360" w:lineRule="auto"/>
        <w:jc w:val="both"/>
        <w:rPr>
          <w:rFonts w:ascii="Times New Roman" w:hAnsi="Times New Roman" w:cs="Times New Roman"/>
          <w:bCs/>
          <w:sz w:val="24"/>
          <w:szCs w:val="24"/>
        </w:rPr>
      </w:pPr>
      <w:r w:rsidRPr="00850680">
        <w:rPr>
          <w:rFonts w:ascii="Times New Roman" w:hAnsi="Times New Roman" w:cs="Times New Roman"/>
          <w:bCs/>
          <w:sz w:val="24"/>
          <w:szCs w:val="24"/>
        </w:rPr>
        <w:t>Relatively High Cost</w:t>
      </w:r>
    </w:p>
    <w:p w:rsidR="00850680" w:rsidRPr="00E227A4" w:rsidRDefault="00850680" w:rsidP="00E227A4">
      <w:pPr>
        <w:pStyle w:val="ListParagraph"/>
        <w:numPr>
          <w:ilvl w:val="0"/>
          <w:numId w:val="6"/>
        </w:numPr>
        <w:autoSpaceDE w:val="0"/>
        <w:autoSpaceDN w:val="0"/>
        <w:adjustRightInd w:val="0"/>
        <w:spacing w:after="0" w:line="360" w:lineRule="auto"/>
        <w:ind w:left="720"/>
        <w:jc w:val="both"/>
        <w:rPr>
          <w:rFonts w:ascii="Times New Roman" w:hAnsi="Times New Roman" w:cs="Times New Roman"/>
          <w:bCs/>
          <w:sz w:val="24"/>
          <w:szCs w:val="24"/>
        </w:rPr>
      </w:pPr>
      <w:r w:rsidRPr="00E227A4">
        <w:rPr>
          <w:rFonts w:ascii="Times New Roman" w:hAnsi="Times New Roman" w:cs="Times New Roman"/>
          <w:bCs/>
          <w:sz w:val="24"/>
          <w:szCs w:val="24"/>
        </w:rPr>
        <w:t>Expensive equipment</w:t>
      </w:r>
    </w:p>
    <w:p w:rsidR="00850680" w:rsidRPr="00E227A4" w:rsidRDefault="00850680" w:rsidP="00E227A4">
      <w:pPr>
        <w:pStyle w:val="ListParagraph"/>
        <w:numPr>
          <w:ilvl w:val="0"/>
          <w:numId w:val="6"/>
        </w:numPr>
        <w:autoSpaceDE w:val="0"/>
        <w:autoSpaceDN w:val="0"/>
        <w:adjustRightInd w:val="0"/>
        <w:spacing w:after="0" w:line="360" w:lineRule="auto"/>
        <w:ind w:left="720"/>
        <w:jc w:val="both"/>
        <w:rPr>
          <w:rFonts w:ascii="Times New Roman" w:hAnsi="Times New Roman" w:cs="Times New Roman"/>
          <w:bCs/>
          <w:sz w:val="24"/>
          <w:szCs w:val="24"/>
        </w:rPr>
      </w:pPr>
      <w:r w:rsidRPr="00E227A4">
        <w:rPr>
          <w:rFonts w:ascii="Times New Roman" w:hAnsi="Times New Roman" w:cs="Times New Roman"/>
          <w:bCs/>
          <w:sz w:val="24"/>
          <w:szCs w:val="24"/>
        </w:rPr>
        <w:t>Expensive materials</w:t>
      </w:r>
    </w:p>
    <w:p w:rsidR="00850680" w:rsidRPr="00E227A4" w:rsidRDefault="00850680" w:rsidP="00E227A4">
      <w:pPr>
        <w:pStyle w:val="ListParagraph"/>
        <w:numPr>
          <w:ilvl w:val="0"/>
          <w:numId w:val="6"/>
        </w:numPr>
        <w:autoSpaceDE w:val="0"/>
        <w:autoSpaceDN w:val="0"/>
        <w:adjustRightInd w:val="0"/>
        <w:spacing w:after="0" w:line="360" w:lineRule="auto"/>
        <w:ind w:left="360" w:firstLine="0"/>
        <w:jc w:val="both"/>
        <w:rPr>
          <w:rFonts w:ascii="Times New Roman" w:hAnsi="Times New Roman" w:cs="Times New Roman"/>
          <w:bCs/>
          <w:sz w:val="24"/>
          <w:szCs w:val="24"/>
        </w:rPr>
      </w:pPr>
      <w:r w:rsidRPr="00E227A4">
        <w:rPr>
          <w:rFonts w:ascii="Times New Roman" w:hAnsi="Times New Roman" w:cs="Times New Roman"/>
          <w:bCs/>
          <w:sz w:val="24"/>
          <w:szCs w:val="24"/>
        </w:rPr>
        <w:t>High running &amp; maintenance cost</w:t>
      </w:r>
    </w:p>
    <w:p w:rsidR="00F82160" w:rsidRDefault="00F82160" w:rsidP="00F82160">
      <w:pPr>
        <w:autoSpaceDE w:val="0"/>
        <w:autoSpaceDN w:val="0"/>
        <w:adjustRightInd w:val="0"/>
        <w:spacing w:before="240" w:after="0" w:line="360" w:lineRule="auto"/>
        <w:rPr>
          <w:rFonts w:ascii="Times New Roman" w:hAnsi="Times New Roman" w:cs="Times New Roman"/>
          <w:b/>
          <w:bCs/>
          <w:sz w:val="24"/>
          <w:szCs w:val="24"/>
        </w:rPr>
      </w:pPr>
      <w:r w:rsidRPr="00F82160">
        <w:rPr>
          <w:rFonts w:ascii="Times New Roman" w:hAnsi="Times New Roman" w:cs="Times New Roman"/>
          <w:b/>
          <w:bCs/>
          <w:sz w:val="24"/>
          <w:szCs w:val="24"/>
        </w:rPr>
        <w:t>Application</w:t>
      </w:r>
      <w:r>
        <w:rPr>
          <w:rFonts w:ascii="Times New Roman" w:hAnsi="Times New Roman" w:cs="Times New Roman"/>
          <w:b/>
          <w:bCs/>
          <w:sz w:val="24"/>
          <w:szCs w:val="24"/>
        </w:rPr>
        <w:t>s:</w:t>
      </w:r>
    </w:p>
    <w:p w:rsidR="007C381B" w:rsidRPr="00F82160" w:rsidRDefault="00342309" w:rsidP="00F82160">
      <w:pPr>
        <w:numPr>
          <w:ilvl w:val="0"/>
          <w:numId w:val="7"/>
        </w:numPr>
        <w:autoSpaceDE w:val="0"/>
        <w:autoSpaceDN w:val="0"/>
        <w:adjustRightInd w:val="0"/>
        <w:spacing w:before="240" w:after="0" w:line="360" w:lineRule="auto"/>
        <w:jc w:val="both"/>
        <w:rPr>
          <w:rFonts w:ascii="Times New Roman" w:hAnsi="Times New Roman" w:cs="Times New Roman"/>
          <w:bCs/>
          <w:sz w:val="24"/>
          <w:szCs w:val="24"/>
        </w:rPr>
      </w:pPr>
      <w:r w:rsidRPr="00F82160">
        <w:rPr>
          <w:rFonts w:ascii="Times New Roman" w:hAnsi="Times New Roman" w:cs="Times New Roman"/>
          <w:bCs/>
          <w:sz w:val="24"/>
          <w:szCs w:val="24"/>
        </w:rPr>
        <w:t>Models for conceptualization, packaging and presentation</w:t>
      </w:r>
    </w:p>
    <w:p w:rsidR="007C381B" w:rsidRPr="00F82160" w:rsidRDefault="00342309" w:rsidP="00F82160">
      <w:pPr>
        <w:numPr>
          <w:ilvl w:val="0"/>
          <w:numId w:val="7"/>
        </w:numPr>
        <w:autoSpaceDE w:val="0"/>
        <w:autoSpaceDN w:val="0"/>
        <w:adjustRightInd w:val="0"/>
        <w:spacing w:before="240" w:after="0" w:line="360" w:lineRule="auto"/>
        <w:jc w:val="both"/>
        <w:rPr>
          <w:rFonts w:ascii="Times New Roman" w:hAnsi="Times New Roman" w:cs="Times New Roman"/>
          <w:bCs/>
          <w:sz w:val="24"/>
          <w:szCs w:val="24"/>
        </w:rPr>
      </w:pPr>
      <w:r w:rsidRPr="00F82160">
        <w:rPr>
          <w:rFonts w:ascii="Times New Roman" w:hAnsi="Times New Roman" w:cs="Times New Roman"/>
          <w:bCs/>
          <w:sz w:val="24"/>
          <w:szCs w:val="24"/>
        </w:rPr>
        <w:t>Prototypes for design ,analysis, verification and functional testing</w:t>
      </w:r>
    </w:p>
    <w:p w:rsidR="007C381B" w:rsidRPr="00F82160" w:rsidRDefault="00342309" w:rsidP="00F82160">
      <w:pPr>
        <w:numPr>
          <w:ilvl w:val="0"/>
          <w:numId w:val="7"/>
        </w:numPr>
        <w:autoSpaceDE w:val="0"/>
        <w:autoSpaceDN w:val="0"/>
        <w:adjustRightInd w:val="0"/>
        <w:spacing w:before="240" w:after="0" w:line="360" w:lineRule="auto"/>
        <w:jc w:val="both"/>
        <w:rPr>
          <w:rFonts w:ascii="Times New Roman" w:hAnsi="Times New Roman" w:cs="Times New Roman"/>
          <w:bCs/>
          <w:sz w:val="24"/>
          <w:szCs w:val="24"/>
        </w:rPr>
      </w:pPr>
      <w:r w:rsidRPr="00F82160">
        <w:rPr>
          <w:rFonts w:ascii="Times New Roman" w:hAnsi="Times New Roman" w:cs="Times New Roman"/>
          <w:bCs/>
          <w:sz w:val="24"/>
          <w:szCs w:val="24"/>
        </w:rPr>
        <w:t xml:space="preserve">Pattern for investment casting replacing the wax pattern </w:t>
      </w:r>
    </w:p>
    <w:p w:rsidR="007C381B" w:rsidRPr="00F82160" w:rsidRDefault="00342309" w:rsidP="00F82160">
      <w:pPr>
        <w:numPr>
          <w:ilvl w:val="0"/>
          <w:numId w:val="7"/>
        </w:numPr>
        <w:autoSpaceDE w:val="0"/>
        <w:autoSpaceDN w:val="0"/>
        <w:adjustRightInd w:val="0"/>
        <w:spacing w:before="240" w:after="0" w:line="360" w:lineRule="auto"/>
        <w:jc w:val="both"/>
        <w:rPr>
          <w:rFonts w:ascii="Times New Roman" w:hAnsi="Times New Roman" w:cs="Times New Roman"/>
          <w:bCs/>
          <w:sz w:val="24"/>
          <w:szCs w:val="24"/>
        </w:rPr>
      </w:pPr>
      <w:r w:rsidRPr="00F82160">
        <w:rPr>
          <w:rFonts w:ascii="Times New Roman" w:hAnsi="Times New Roman" w:cs="Times New Roman"/>
          <w:bCs/>
          <w:sz w:val="24"/>
          <w:szCs w:val="24"/>
        </w:rPr>
        <w:t>Masters for prototype tooling and low volume production tooling</w:t>
      </w:r>
    </w:p>
    <w:p w:rsidR="001A2F89" w:rsidRDefault="001A2F89" w:rsidP="00F82160">
      <w:pPr>
        <w:autoSpaceDE w:val="0"/>
        <w:autoSpaceDN w:val="0"/>
        <w:adjustRightInd w:val="0"/>
        <w:spacing w:before="240" w:after="0" w:line="360" w:lineRule="auto"/>
        <w:rPr>
          <w:rFonts w:ascii="Times New Roman" w:hAnsi="Times New Roman" w:cs="Times New Roman"/>
          <w:b/>
          <w:bCs/>
          <w:sz w:val="28"/>
          <w:szCs w:val="20"/>
        </w:rPr>
      </w:pPr>
    </w:p>
    <w:p w:rsidR="001A2F89" w:rsidRDefault="001A2F89" w:rsidP="00F82160">
      <w:pPr>
        <w:autoSpaceDE w:val="0"/>
        <w:autoSpaceDN w:val="0"/>
        <w:adjustRightInd w:val="0"/>
        <w:spacing w:before="240" w:after="0" w:line="360" w:lineRule="auto"/>
        <w:rPr>
          <w:rFonts w:ascii="Times New Roman" w:hAnsi="Times New Roman" w:cs="Times New Roman"/>
          <w:b/>
          <w:bCs/>
          <w:sz w:val="28"/>
          <w:szCs w:val="20"/>
        </w:rPr>
      </w:pPr>
    </w:p>
    <w:p w:rsidR="001A2F89" w:rsidRDefault="001A2F89" w:rsidP="00F82160">
      <w:pPr>
        <w:autoSpaceDE w:val="0"/>
        <w:autoSpaceDN w:val="0"/>
        <w:adjustRightInd w:val="0"/>
        <w:spacing w:before="240" w:after="0" w:line="360" w:lineRule="auto"/>
        <w:rPr>
          <w:rFonts w:ascii="Times New Roman" w:hAnsi="Times New Roman" w:cs="Times New Roman"/>
          <w:b/>
          <w:bCs/>
          <w:sz w:val="28"/>
          <w:szCs w:val="20"/>
        </w:rPr>
      </w:pPr>
    </w:p>
    <w:p w:rsidR="001A2F89" w:rsidRDefault="001A2F89" w:rsidP="00F82160">
      <w:pPr>
        <w:autoSpaceDE w:val="0"/>
        <w:autoSpaceDN w:val="0"/>
        <w:adjustRightInd w:val="0"/>
        <w:spacing w:before="240" w:after="0" w:line="360" w:lineRule="auto"/>
        <w:rPr>
          <w:rFonts w:ascii="Times New Roman" w:hAnsi="Times New Roman" w:cs="Times New Roman"/>
          <w:b/>
          <w:bCs/>
          <w:sz w:val="28"/>
          <w:szCs w:val="20"/>
        </w:rPr>
      </w:pPr>
    </w:p>
    <w:p w:rsidR="001A2F89" w:rsidRDefault="001A2F89" w:rsidP="00F82160">
      <w:pPr>
        <w:autoSpaceDE w:val="0"/>
        <w:autoSpaceDN w:val="0"/>
        <w:adjustRightInd w:val="0"/>
        <w:spacing w:before="240" w:after="0" w:line="360" w:lineRule="auto"/>
        <w:rPr>
          <w:rFonts w:ascii="Times New Roman" w:hAnsi="Times New Roman" w:cs="Times New Roman"/>
          <w:b/>
          <w:bCs/>
          <w:sz w:val="28"/>
          <w:szCs w:val="20"/>
        </w:rPr>
      </w:pPr>
    </w:p>
    <w:p w:rsidR="001A2F89" w:rsidRDefault="001A2F89" w:rsidP="00F82160">
      <w:pPr>
        <w:autoSpaceDE w:val="0"/>
        <w:autoSpaceDN w:val="0"/>
        <w:adjustRightInd w:val="0"/>
        <w:spacing w:before="240" w:after="0" w:line="360" w:lineRule="auto"/>
        <w:rPr>
          <w:rFonts w:ascii="Times New Roman" w:hAnsi="Times New Roman" w:cs="Times New Roman"/>
          <w:b/>
          <w:bCs/>
          <w:sz w:val="28"/>
          <w:szCs w:val="20"/>
        </w:rPr>
      </w:pPr>
    </w:p>
    <w:p w:rsidR="001A2F89" w:rsidRDefault="001A2F89" w:rsidP="00F82160">
      <w:pPr>
        <w:autoSpaceDE w:val="0"/>
        <w:autoSpaceDN w:val="0"/>
        <w:adjustRightInd w:val="0"/>
        <w:spacing w:before="240" w:after="0" w:line="360" w:lineRule="auto"/>
        <w:rPr>
          <w:rFonts w:ascii="Times New Roman" w:hAnsi="Times New Roman" w:cs="Times New Roman"/>
          <w:b/>
          <w:bCs/>
          <w:sz w:val="28"/>
          <w:szCs w:val="20"/>
        </w:rPr>
      </w:pPr>
    </w:p>
    <w:p w:rsidR="00F82160" w:rsidRPr="003B6AAD" w:rsidRDefault="009A5597" w:rsidP="00F82160">
      <w:pPr>
        <w:autoSpaceDE w:val="0"/>
        <w:autoSpaceDN w:val="0"/>
        <w:adjustRightInd w:val="0"/>
        <w:spacing w:before="240" w:after="0" w:line="360" w:lineRule="auto"/>
        <w:rPr>
          <w:rFonts w:ascii="Times New Roman" w:hAnsi="Times New Roman" w:cs="Times New Roman"/>
          <w:b/>
          <w:bCs/>
          <w:sz w:val="24"/>
          <w:szCs w:val="24"/>
        </w:rPr>
      </w:pPr>
      <w:r>
        <w:rPr>
          <w:rFonts w:ascii="Times New Roman" w:hAnsi="Times New Roman" w:cs="Times New Roman"/>
          <w:b/>
          <w:bCs/>
          <w:sz w:val="28"/>
          <w:szCs w:val="20"/>
        </w:rPr>
        <w:lastRenderedPageBreak/>
        <w:t>2.2.1</w:t>
      </w:r>
      <w:r w:rsidR="003B6AAD" w:rsidRPr="003B6AAD">
        <w:rPr>
          <w:rFonts w:ascii="Times New Roman" w:hAnsi="Times New Roman" w:cs="Times New Roman"/>
          <w:b/>
          <w:bCs/>
          <w:sz w:val="28"/>
          <w:szCs w:val="20"/>
        </w:rPr>
        <w:t>Solid-based Rapid Prototyping Systems</w:t>
      </w:r>
      <w:r w:rsidR="003B6AAD" w:rsidRPr="003B6AAD">
        <w:rPr>
          <w:rFonts w:ascii="Times New Roman" w:hAnsi="Times New Roman" w:cs="Times New Roman"/>
          <w:sz w:val="28"/>
          <w:szCs w:val="20"/>
        </w:rPr>
        <w:t>:</w:t>
      </w:r>
    </w:p>
    <w:p w:rsidR="00850680" w:rsidRDefault="00CB1B16" w:rsidP="00850680">
      <w:pPr>
        <w:autoSpaceDE w:val="0"/>
        <w:autoSpaceDN w:val="0"/>
        <w:adjustRightInd w:val="0"/>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2.2.1a</w:t>
      </w:r>
      <w:r w:rsidR="00CB703E">
        <w:rPr>
          <w:rFonts w:ascii="Times New Roman" w:hAnsi="Times New Roman" w:cs="Times New Roman"/>
          <w:b/>
          <w:sz w:val="24"/>
          <w:szCs w:val="24"/>
        </w:rPr>
        <w:t xml:space="preserve"> </w:t>
      </w:r>
      <w:r w:rsidR="00CB703E" w:rsidRPr="00CB703E">
        <w:rPr>
          <w:rFonts w:ascii="Times New Roman" w:hAnsi="Times New Roman" w:cs="Times New Roman"/>
          <w:b/>
          <w:sz w:val="24"/>
          <w:szCs w:val="24"/>
        </w:rPr>
        <w:t>Laminated Object Manufacturing (LOM)</w:t>
      </w:r>
    </w:p>
    <w:p w:rsidR="00022E3B" w:rsidRDefault="00022E3B" w:rsidP="00022E3B">
      <w:pPr>
        <w:autoSpaceDE w:val="0"/>
        <w:autoSpaceDN w:val="0"/>
        <w:adjustRightInd w:val="0"/>
        <w:spacing w:after="0" w:line="360" w:lineRule="auto"/>
        <w:jc w:val="both"/>
        <w:rPr>
          <w:rFonts w:ascii="Times New Roman" w:hAnsi="Times New Roman" w:cs="Times New Roman"/>
          <w:sz w:val="24"/>
          <w:szCs w:val="24"/>
        </w:rPr>
      </w:pPr>
      <w:r w:rsidRPr="00022E3B">
        <w:rPr>
          <w:rFonts w:ascii="Times New Roman" w:hAnsi="Times New Roman" w:cs="Times New Roman"/>
          <w:sz w:val="24"/>
          <w:szCs w:val="24"/>
        </w:rPr>
        <w:t>Laminated Object Manufacturing (LOM), is a rapid prototyping</w:t>
      </w:r>
      <w:r>
        <w:rPr>
          <w:rFonts w:ascii="Times New Roman" w:hAnsi="Times New Roman" w:cs="Times New Roman"/>
          <w:sz w:val="24"/>
          <w:szCs w:val="24"/>
        </w:rPr>
        <w:t xml:space="preserve"> </w:t>
      </w:r>
      <w:r w:rsidRPr="00022E3B">
        <w:rPr>
          <w:rFonts w:ascii="Times New Roman" w:hAnsi="Times New Roman" w:cs="Times New Roman"/>
          <w:sz w:val="24"/>
          <w:szCs w:val="24"/>
        </w:rPr>
        <w:t>(RP) technique that produces three-dimensional models with paper,</w:t>
      </w:r>
      <w:r>
        <w:rPr>
          <w:rFonts w:ascii="Times New Roman" w:hAnsi="Times New Roman" w:cs="Times New Roman"/>
          <w:sz w:val="24"/>
          <w:szCs w:val="24"/>
        </w:rPr>
        <w:t xml:space="preserve"> </w:t>
      </w:r>
      <w:r w:rsidRPr="00022E3B">
        <w:rPr>
          <w:rFonts w:ascii="Times New Roman" w:hAnsi="Times New Roman" w:cs="Times New Roman"/>
          <w:sz w:val="24"/>
          <w:szCs w:val="24"/>
        </w:rPr>
        <w:t>plastic, or composites. Helisys, Corp. in Torrance, CA developed</w:t>
      </w:r>
      <w:r>
        <w:rPr>
          <w:rFonts w:ascii="Times New Roman" w:hAnsi="Times New Roman" w:cs="Times New Roman"/>
          <w:sz w:val="24"/>
          <w:szCs w:val="24"/>
        </w:rPr>
        <w:t xml:space="preserve"> </w:t>
      </w:r>
      <w:r w:rsidRPr="00022E3B">
        <w:rPr>
          <w:rFonts w:ascii="Times New Roman" w:hAnsi="Times New Roman" w:cs="Times New Roman"/>
          <w:sz w:val="24"/>
          <w:szCs w:val="24"/>
        </w:rPr>
        <w:t>LOM, led by Michael Feygin. LOM is actually more of a hybrid</w:t>
      </w:r>
      <w:r>
        <w:rPr>
          <w:rFonts w:ascii="Times New Roman" w:hAnsi="Times New Roman" w:cs="Times New Roman"/>
          <w:sz w:val="24"/>
          <w:szCs w:val="24"/>
        </w:rPr>
        <w:t xml:space="preserve"> </w:t>
      </w:r>
      <w:r w:rsidRPr="00022E3B">
        <w:rPr>
          <w:rFonts w:ascii="Times New Roman" w:hAnsi="Times New Roman" w:cs="Times New Roman"/>
          <w:sz w:val="24"/>
          <w:szCs w:val="24"/>
        </w:rPr>
        <w:t>between subtractive and additive processes, in that the models are</w:t>
      </w:r>
      <w:r>
        <w:rPr>
          <w:rFonts w:ascii="Times New Roman" w:hAnsi="Times New Roman" w:cs="Times New Roman"/>
          <w:sz w:val="24"/>
          <w:szCs w:val="24"/>
        </w:rPr>
        <w:t xml:space="preserve"> </w:t>
      </w:r>
      <w:r w:rsidRPr="00022E3B">
        <w:rPr>
          <w:rFonts w:ascii="Times New Roman" w:hAnsi="Times New Roman" w:cs="Times New Roman"/>
          <w:sz w:val="24"/>
          <w:szCs w:val="24"/>
        </w:rPr>
        <w:t>built up with layers of material, which are cut individually by a laser</w:t>
      </w:r>
      <w:r>
        <w:rPr>
          <w:rFonts w:ascii="Times New Roman" w:hAnsi="Times New Roman" w:cs="Times New Roman"/>
          <w:sz w:val="24"/>
          <w:szCs w:val="24"/>
        </w:rPr>
        <w:t xml:space="preserve"> </w:t>
      </w:r>
      <w:r w:rsidRPr="00022E3B">
        <w:rPr>
          <w:rFonts w:ascii="Times New Roman" w:hAnsi="Times New Roman" w:cs="Times New Roman"/>
          <w:sz w:val="24"/>
          <w:szCs w:val="24"/>
        </w:rPr>
        <w:t>in the shape of the cross section of the part. Hence, as layers are</w:t>
      </w:r>
      <w:r>
        <w:rPr>
          <w:rFonts w:ascii="Times New Roman" w:hAnsi="Times New Roman" w:cs="Times New Roman"/>
          <w:sz w:val="24"/>
          <w:szCs w:val="24"/>
        </w:rPr>
        <w:t xml:space="preserve"> </w:t>
      </w:r>
      <w:r w:rsidRPr="00022E3B">
        <w:rPr>
          <w:rFonts w:ascii="Times New Roman" w:hAnsi="Times New Roman" w:cs="Times New Roman"/>
          <w:sz w:val="24"/>
          <w:szCs w:val="24"/>
        </w:rPr>
        <w:t>being added, the excess material not required for that cross section is</w:t>
      </w:r>
      <w:r>
        <w:rPr>
          <w:rFonts w:ascii="Times New Roman" w:hAnsi="Times New Roman" w:cs="Times New Roman"/>
          <w:sz w:val="24"/>
          <w:szCs w:val="24"/>
        </w:rPr>
        <w:t xml:space="preserve"> </w:t>
      </w:r>
      <w:r w:rsidRPr="00022E3B">
        <w:rPr>
          <w:rFonts w:ascii="Times New Roman" w:hAnsi="Times New Roman" w:cs="Times New Roman"/>
          <w:sz w:val="24"/>
          <w:szCs w:val="24"/>
        </w:rPr>
        <w:t>being cut away. LOM is one of the fastest RP processes for parts</w:t>
      </w:r>
      <w:r>
        <w:rPr>
          <w:rFonts w:ascii="Times New Roman" w:hAnsi="Times New Roman" w:cs="Times New Roman"/>
          <w:sz w:val="24"/>
          <w:szCs w:val="24"/>
        </w:rPr>
        <w:t xml:space="preserve"> </w:t>
      </w:r>
      <w:r w:rsidRPr="00022E3B">
        <w:rPr>
          <w:rFonts w:ascii="Times New Roman" w:hAnsi="Times New Roman" w:cs="Times New Roman"/>
          <w:sz w:val="24"/>
          <w:szCs w:val="24"/>
        </w:rPr>
        <w:t>with larger cross-sectional areas, which makes it ideal for producing</w:t>
      </w:r>
      <w:r>
        <w:rPr>
          <w:rFonts w:ascii="Times New Roman" w:hAnsi="Times New Roman" w:cs="Times New Roman"/>
          <w:sz w:val="24"/>
          <w:szCs w:val="24"/>
        </w:rPr>
        <w:t xml:space="preserve"> </w:t>
      </w:r>
      <w:r w:rsidRPr="00022E3B">
        <w:rPr>
          <w:rFonts w:ascii="Times New Roman" w:hAnsi="Times New Roman" w:cs="Times New Roman"/>
          <w:sz w:val="24"/>
          <w:szCs w:val="24"/>
        </w:rPr>
        <w:t>larger parts.</w:t>
      </w:r>
    </w:p>
    <w:p w:rsidR="00526983" w:rsidRDefault="00526983" w:rsidP="00022E3B">
      <w:pPr>
        <w:autoSpaceDE w:val="0"/>
        <w:autoSpaceDN w:val="0"/>
        <w:adjustRightInd w:val="0"/>
        <w:spacing w:after="0" w:line="360" w:lineRule="auto"/>
        <w:jc w:val="both"/>
        <w:rPr>
          <w:rFonts w:ascii="Times New Roman" w:hAnsi="Times New Roman" w:cs="Times New Roman"/>
          <w:sz w:val="24"/>
          <w:szCs w:val="24"/>
        </w:rPr>
      </w:pPr>
    </w:p>
    <w:p w:rsidR="00526983" w:rsidRPr="00022E3B" w:rsidRDefault="00526983" w:rsidP="00022E3B">
      <w:pPr>
        <w:autoSpaceDE w:val="0"/>
        <w:autoSpaceDN w:val="0"/>
        <w:adjustRightInd w:val="0"/>
        <w:spacing w:after="0" w:line="360" w:lineRule="auto"/>
        <w:jc w:val="both"/>
        <w:rPr>
          <w:rFonts w:ascii="Times New Roman" w:hAnsi="Times New Roman" w:cs="Times New Roman"/>
          <w:b/>
          <w:bCs/>
          <w:sz w:val="24"/>
          <w:szCs w:val="24"/>
        </w:rPr>
      </w:pPr>
    </w:p>
    <w:p w:rsidR="00850680" w:rsidRPr="00937E0A" w:rsidRDefault="00CB1B16" w:rsidP="000837CE">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2.2.</w:t>
      </w:r>
      <w:r w:rsidR="00937E0A">
        <w:rPr>
          <w:rFonts w:ascii="Times New Roman" w:hAnsi="Times New Roman" w:cs="Times New Roman"/>
          <w:b/>
          <w:sz w:val="24"/>
          <w:szCs w:val="24"/>
        </w:rPr>
        <w:t>1</w:t>
      </w:r>
      <w:r>
        <w:rPr>
          <w:rFonts w:ascii="Times New Roman" w:hAnsi="Times New Roman" w:cs="Times New Roman"/>
          <w:b/>
          <w:sz w:val="24"/>
          <w:szCs w:val="24"/>
        </w:rPr>
        <w:t>b</w:t>
      </w:r>
      <w:r w:rsidR="00937E0A">
        <w:rPr>
          <w:rFonts w:ascii="Times New Roman" w:hAnsi="Times New Roman" w:cs="Times New Roman"/>
          <w:b/>
          <w:sz w:val="24"/>
          <w:szCs w:val="24"/>
        </w:rPr>
        <w:t xml:space="preserve"> </w:t>
      </w:r>
      <w:r w:rsidR="00937E0A" w:rsidRPr="00937E0A">
        <w:rPr>
          <w:rFonts w:ascii="Times New Roman" w:hAnsi="Times New Roman" w:cs="Times New Roman"/>
          <w:b/>
          <w:sz w:val="24"/>
          <w:szCs w:val="24"/>
        </w:rPr>
        <w:t>Models and specifications</w:t>
      </w:r>
    </w:p>
    <w:p w:rsidR="000837CE" w:rsidRDefault="006D08D3" w:rsidP="006D08D3">
      <w:pPr>
        <w:autoSpaceDE w:val="0"/>
        <w:autoSpaceDN w:val="0"/>
        <w:adjustRightInd w:val="0"/>
        <w:spacing w:after="0" w:line="360" w:lineRule="auto"/>
        <w:jc w:val="both"/>
        <w:rPr>
          <w:rFonts w:ascii="Times New Roman" w:hAnsi="Times New Roman" w:cs="Times New Roman"/>
          <w:sz w:val="24"/>
          <w:szCs w:val="24"/>
        </w:rPr>
      </w:pPr>
      <w:r w:rsidRPr="006D08D3">
        <w:rPr>
          <w:rFonts w:ascii="Times New Roman" w:hAnsi="Times New Roman" w:cs="Times New Roman"/>
          <w:sz w:val="24"/>
          <w:szCs w:val="24"/>
        </w:rPr>
        <w:t>The LOM system is currently available in two sizes, the</w:t>
      </w:r>
      <w:r>
        <w:rPr>
          <w:rFonts w:ascii="Times New Roman" w:hAnsi="Times New Roman" w:cs="Times New Roman"/>
          <w:sz w:val="24"/>
          <w:szCs w:val="24"/>
        </w:rPr>
        <w:t xml:space="preserve"> </w:t>
      </w:r>
      <w:r w:rsidRPr="006D08D3">
        <w:rPr>
          <w:rFonts w:ascii="Times New Roman" w:hAnsi="Times New Roman" w:cs="Times New Roman"/>
          <w:sz w:val="24"/>
          <w:szCs w:val="24"/>
        </w:rPr>
        <w:t>LOM 1015 and the larger LOM2030. The LOM 1015 can build parts</w:t>
      </w:r>
      <w:r>
        <w:rPr>
          <w:rFonts w:ascii="Times New Roman" w:hAnsi="Times New Roman" w:cs="Times New Roman"/>
          <w:sz w:val="24"/>
          <w:szCs w:val="24"/>
        </w:rPr>
        <w:t xml:space="preserve"> </w:t>
      </w:r>
      <w:r w:rsidRPr="006D08D3">
        <w:rPr>
          <w:rFonts w:ascii="Times New Roman" w:hAnsi="Times New Roman" w:cs="Times New Roman"/>
          <w:sz w:val="24"/>
          <w:szCs w:val="24"/>
        </w:rPr>
        <w:t>up to 10" X 15" x 14", whereas the LOM2030 can build parts up to</w:t>
      </w:r>
      <w:r>
        <w:rPr>
          <w:rFonts w:ascii="Times New Roman" w:hAnsi="Times New Roman" w:cs="Times New Roman"/>
          <w:sz w:val="24"/>
          <w:szCs w:val="24"/>
        </w:rPr>
        <w:t xml:space="preserve"> </w:t>
      </w:r>
      <w:r w:rsidRPr="006D08D3">
        <w:rPr>
          <w:rFonts w:ascii="Times New Roman" w:hAnsi="Times New Roman" w:cs="Times New Roman"/>
          <w:sz w:val="24"/>
          <w:szCs w:val="24"/>
        </w:rPr>
        <w:t xml:space="preserve">20" x 30" x 24". Both operate using the same </w:t>
      </w:r>
      <w:r w:rsidR="007A66D3" w:rsidRPr="006D08D3">
        <w:rPr>
          <w:rFonts w:ascii="Times New Roman" w:hAnsi="Times New Roman" w:cs="Times New Roman"/>
          <w:sz w:val="24"/>
          <w:szCs w:val="24"/>
        </w:rPr>
        <w:t>technique</w:t>
      </w:r>
      <w:r w:rsidRPr="006D08D3">
        <w:rPr>
          <w:rFonts w:ascii="Times New Roman" w:hAnsi="Times New Roman" w:cs="Times New Roman"/>
          <w:sz w:val="24"/>
          <w:szCs w:val="24"/>
        </w:rPr>
        <w:t xml:space="preserve"> and the</w:t>
      </w:r>
      <w:r>
        <w:rPr>
          <w:rFonts w:ascii="Times New Roman" w:hAnsi="Times New Roman" w:cs="Times New Roman"/>
          <w:sz w:val="24"/>
          <w:szCs w:val="24"/>
        </w:rPr>
        <w:t xml:space="preserve"> </w:t>
      </w:r>
      <w:r w:rsidRPr="006D08D3">
        <w:rPr>
          <w:rFonts w:ascii="Times New Roman" w:hAnsi="Times New Roman" w:cs="Times New Roman"/>
          <w:sz w:val="24"/>
          <w:szCs w:val="24"/>
        </w:rPr>
        <w:t>most common build material today is paper. Parts built with LOM</w:t>
      </w:r>
      <w:r>
        <w:rPr>
          <w:rFonts w:ascii="Times New Roman" w:hAnsi="Times New Roman" w:cs="Times New Roman"/>
          <w:sz w:val="24"/>
          <w:szCs w:val="24"/>
        </w:rPr>
        <w:t xml:space="preserve"> </w:t>
      </w:r>
      <w:r w:rsidRPr="006D08D3">
        <w:rPr>
          <w:rFonts w:ascii="Times New Roman" w:hAnsi="Times New Roman" w:cs="Times New Roman"/>
          <w:sz w:val="24"/>
          <w:szCs w:val="24"/>
        </w:rPr>
        <w:t>Paper</w:t>
      </w:r>
      <w:r>
        <w:rPr>
          <w:rFonts w:ascii="Times New Roman" w:hAnsi="Times New Roman" w:cs="Times New Roman"/>
          <w:sz w:val="24"/>
          <w:szCs w:val="24"/>
        </w:rPr>
        <w:t xml:space="preserve"> </w:t>
      </w:r>
      <w:r w:rsidRPr="006D08D3">
        <w:rPr>
          <w:rFonts w:ascii="Times New Roman" w:hAnsi="Times New Roman" w:cs="Times New Roman"/>
          <w:sz w:val="24"/>
          <w:szCs w:val="24"/>
        </w:rPr>
        <w:t>generally have a wood-like texture and appearance. The build</w:t>
      </w:r>
      <w:r>
        <w:rPr>
          <w:rFonts w:ascii="Times New Roman" w:hAnsi="Times New Roman" w:cs="Times New Roman"/>
          <w:sz w:val="24"/>
          <w:szCs w:val="24"/>
        </w:rPr>
        <w:t xml:space="preserve"> </w:t>
      </w:r>
      <w:r w:rsidRPr="006D08D3">
        <w:rPr>
          <w:rFonts w:ascii="Times New Roman" w:hAnsi="Times New Roman" w:cs="Times New Roman"/>
          <w:sz w:val="24"/>
          <w:szCs w:val="24"/>
        </w:rPr>
        <w:t>material has pressure and heat-sensitive adhesive on the backing,</w:t>
      </w:r>
      <w:r>
        <w:rPr>
          <w:rFonts w:ascii="Times New Roman" w:hAnsi="Times New Roman" w:cs="Times New Roman"/>
          <w:sz w:val="24"/>
          <w:szCs w:val="24"/>
        </w:rPr>
        <w:t xml:space="preserve"> </w:t>
      </w:r>
      <w:r w:rsidRPr="006D08D3">
        <w:rPr>
          <w:rFonts w:ascii="Times New Roman" w:hAnsi="Times New Roman" w:cs="Times New Roman"/>
          <w:sz w:val="24"/>
          <w:szCs w:val="24"/>
        </w:rPr>
        <w:t>and comes in various widths starting from 10 inches. Material</w:t>
      </w:r>
      <w:r>
        <w:rPr>
          <w:rFonts w:ascii="Times New Roman" w:hAnsi="Times New Roman" w:cs="Times New Roman"/>
          <w:sz w:val="24"/>
          <w:szCs w:val="24"/>
        </w:rPr>
        <w:t xml:space="preserve"> </w:t>
      </w:r>
      <w:r w:rsidRPr="006D08D3">
        <w:rPr>
          <w:rFonts w:ascii="Times New Roman" w:hAnsi="Times New Roman" w:cs="Times New Roman"/>
          <w:sz w:val="24"/>
          <w:szCs w:val="24"/>
        </w:rPr>
        <w:t>thickness ranges from 0.0038 to 0.005 inches, about the thickness of</w:t>
      </w:r>
      <w:r>
        <w:rPr>
          <w:rFonts w:ascii="Times New Roman" w:hAnsi="Times New Roman" w:cs="Times New Roman"/>
          <w:sz w:val="24"/>
          <w:szCs w:val="24"/>
        </w:rPr>
        <w:t xml:space="preserve"> </w:t>
      </w:r>
      <w:r w:rsidRPr="006D08D3">
        <w:rPr>
          <w:rFonts w:ascii="Times New Roman" w:hAnsi="Times New Roman" w:cs="Times New Roman"/>
          <w:sz w:val="24"/>
          <w:szCs w:val="24"/>
        </w:rPr>
        <w:t>two or three sheets of notebook paper.</w:t>
      </w:r>
    </w:p>
    <w:p w:rsidR="00097033" w:rsidRDefault="00097033" w:rsidP="00097033">
      <w:pPr>
        <w:autoSpaceDE w:val="0"/>
        <w:autoSpaceDN w:val="0"/>
        <w:adjustRightInd w:val="0"/>
        <w:spacing w:before="240" w:after="0" w:line="360" w:lineRule="auto"/>
        <w:jc w:val="both"/>
        <w:rPr>
          <w:rFonts w:ascii="Times New Roman" w:hAnsi="Times New Roman" w:cs="Times New Roman"/>
          <w:b/>
          <w:bCs/>
          <w:sz w:val="24"/>
          <w:szCs w:val="24"/>
        </w:rPr>
      </w:pPr>
      <w:r w:rsidRPr="00097033">
        <w:rPr>
          <w:rFonts w:ascii="Times New Roman" w:hAnsi="Times New Roman" w:cs="Times New Roman"/>
          <w:b/>
          <w:bCs/>
          <w:sz w:val="24"/>
          <w:szCs w:val="24"/>
        </w:rPr>
        <w:t>2.2.1c Laminated Object Manufacturing Build Technique</w:t>
      </w:r>
    </w:p>
    <w:p w:rsidR="00785FC2" w:rsidRDefault="00785FC2" w:rsidP="00785F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Once all of the values have been plugged into LOM, the LOM is now ready to begin building the part. Due to residues built up from burning material, the moving parts, lens, and mirrors must all be cleaned before beginning a part build.</w:t>
      </w:r>
    </w:p>
    <w:p w:rsidR="003D4F12" w:rsidRDefault="003D4F12" w:rsidP="003D4F1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83635" cy="343344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683635" cy="3433445"/>
                    </a:xfrm>
                    <a:prstGeom prst="rect">
                      <a:avLst/>
                    </a:prstGeom>
                    <a:noFill/>
                    <a:ln w="9525">
                      <a:noFill/>
                      <a:miter lim="800000"/>
                      <a:headEnd/>
                      <a:tailEnd/>
                    </a:ln>
                  </pic:spPr>
                </pic:pic>
              </a:graphicData>
            </a:graphic>
          </wp:inline>
        </w:drawing>
      </w:r>
    </w:p>
    <w:p w:rsidR="00E02D66" w:rsidRPr="00E02D66" w:rsidRDefault="00E02D66" w:rsidP="00E02D66">
      <w:pPr>
        <w:autoSpaceDE w:val="0"/>
        <w:autoSpaceDN w:val="0"/>
        <w:adjustRightInd w:val="0"/>
        <w:spacing w:after="0" w:line="360" w:lineRule="auto"/>
        <w:jc w:val="center"/>
        <w:rPr>
          <w:rFonts w:ascii="Times New Roman" w:hAnsi="Times New Roman" w:cs="Times New Roman"/>
          <w:b/>
          <w:sz w:val="20"/>
          <w:szCs w:val="20"/>
        </w:rPr>
      </w:pPr>
      <w:r w:rsidRPr="00E02D66">
        <w:rPr>
          <w:rFonts w:ascii="Times New Roman" w:hAnsi="Times New Roman" w:cs="Times New Roman"/>
          <w:b/>
          <w:sz w:val="20"/>
          <w:szCs w:val="20"/>
        </w:rPr>
        <w:t xml:space="preserve">Figure 5 </w:t>
      </w:r>
      <w:r w:rsidR="007A66D3" w:rsidRPr="00E02D66">
        <w:rPr>
          <w:rFonts w:ascii="Times New Roman" w:hAnsi="Times New Roman" w:cs="Times New Roman"/>
          <w:b/>
          <w:sz w:val="20"/>
          <w:szCs w:val="20"/>
        </w:rPr>
        <w:t>the</w:t>
      </w:r>
      <w:r w:rsidRPr="00E02D66">
        <w:rPr>
          <w:rFonts w:ascii="Times New Roman" w:hAnsi="Times New Roman" w:cs="Times New Roman"/>
          <w:b/>
          <w:sz w:val="20"/>
          <w:szCs w:val="20"/>
        </w:rPr>
        <w:t xml:space="preserve"> LOM process (Courtesy of Helisys, Corp.).</w:t>
      </w:r>
    </w:p>
    <w:p w:rsidR="009F1603" w:rsidRDefault="00195975" w:rsidP="009F16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9F1603">
        <w:rPr>
          <w:rFonts w:ascii="Times New Roman" w:hAnsi="Times New Roman" w:cs="Times New Roman"/>
          <w:sz w:val="24"/>
          <w:szCs w:val="24"/>
        </w:rPr>
        <w:t>5 shows a schematic of the LOM process. The paper</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roll is loaded onto the feed spindle in the bottom of the machine, and</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the paper is threaded around rollers, across the platen and then back</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down to the take-up spindle. An electrical device attached to a</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spring-loaded wheel, which is placed against one of the paper rollers,</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monitors the feed distance of the paper. This allows the system</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 xml:space="preserve">to feed only the necessary amount of paper to cover the </w:t>
      </w:r>
      <w:r w:rsidR="007A66D3">
        <w:rPr>
          <w:rFonts w:ascii="Times New Roman" w:hAnsi="Times New Roman" w:cs="Times New Roman"/>
          <w:sz w:val="24"/>
          <w:szCs w:val="24"/>
        </w:rPr>
        <w:t>cross-sectional</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area of the part or parts. A cleaned build plate is mounted</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on the platform, which is then raised to the top home position.</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Next, a perimeter is cut out of the paper representing the largest</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 xml:space="preserve">cross-sectional area of the parts to be </w:t>
      </w:r>
      <w:r w:rsidR="007A66D3">
        <w:rPr>
          <w:rFonts w:ascii="Times New Roman" w:hAnsi="Times New Roman" w:cs="Times New Roman"/>
          <w:sz w:val="24"/>
          <w:szCs w:val="24"/>
        </w:rPr>
        <w:t>built</w:t>
      </w:r>
      <w:r w:rsidR="009F1603">
        <w:rPr>
          <w:rFonts w:ascii="Times New Roman" w:hAnsi="Times New Roman" w:cs="Times New Roman"/>
          <w:sz w:val="24"/>
          <w:szCs w:val="24"/>
        </w:rPr>
        <w:t>. The blank is removed</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and a layer of double-sided foam tape is placed across the build</w:t>
      </w:r>
      <w:r w:rsidR="0018499B">
        <w:rPr>
          <w:rFonts w:ascii="Times New Roman" w:hAnsi="Times New Roman" w:cs="Times New Roman"/>
          <w:sz w:val="24"/>
          <w:szCs w:val="24"/>
        </w:rPr>
        <w:t xml:space="preserve"> </w:t>
      </w:r>
      <w:r w:rsidR="009F1603">
        <w:rPr>
          <w:rFonts w:ascii="Times New Roman" w:hAnsi="Times New Roman" w:cs="Times New Roman"/>
          <w:sz w:val="24"/>
          <w:szCs w:val="24"/>
        </w:rPr>
        <w:t>plate, and cut with the laser to match the previous blank size.</w:t>
      </w:r>
    </w:p>
    <w:p w:rsidR="005A20B4" w:rsidRDefault="009F1603" w:rsidP="005A20B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iCs/>
          <w:sz w:val="24"/>
          <w:szCs w:val="24"/>
        </w:rPr>
        <w:t xml:space="preserve">support base </w:t>
      </w:r>
      <w:r>
        <w:rPr>
          <w:rFonts w:ascii="Times New Roman" w:hAnsi="Times New Roman" w:cs="Times New Roman"/>
          <w:sz w:val="24"/>
          <w:szCs w:val="24"/>
        </w:rPr>
        <w:t>of tape not only serves as a thermal barrier</w:t>
      </w:r>
      <w:r w:rsidR="0018499B">
        <w:rPr>
          <w:rFonts w:ascii="Times New Roman" w:hAnsi="Times New Roman" w:cs="Times New Roman"/>
          <w:sz w:val="24"/>
          <w:szCs w:val="24"/>
        </w:rPr>
        <w:t xml:space="preserve"> </w:t>
      </w:r>
      <w:r>
        <w:rPr>
          <w:rFonts w:ascii="Times New Roman" w:hAnsi="Times New Roman" w:cs="Times New Roman"/>
          <w:sz w:val="24"/>
          <w:szCs w:val="24"/>
        </w:rPr>
        <w:t>between the plate and part, but also serves two other important</w:t>
      </w:r>
      <w:r w:rsidR="0018499B">
        <w:rPr>
          <w:rFonts w:ascii="Times New Roman" w:hAnsi="Times New Roman" w:cs="Times New Roman"/>
          <w:sz w:val="24"/>
          <w:szCs w:val="24"/>
        </w:rPr>
        <w:t xml:space="preserve"> </w:t>
      </w:r>
      <w:r>
        <w:rPr>
          <w:rFonts w:ascii="Times New Roman" w:hAnsi="Times New Roman" w:cs="Times New Roman"/>
          <w:sz w:val="24"/>
          <w:szCs w:val="24"/>
        </w:rPr>
        <w:t>functions. If the part were to be directly bonded to the plate, the removal</w:t>
      </w:r>
      <w:r w:rsidR="0018499B">
        <w:rPr>
          <w:rFonts w:ascii="Times New Roman" w:hAnsi="Times New Roman" w:cs="Times New Roman"/>
          <w:sz w:val="24"/>
          <w:szCs w:val="24"/>
        </w:rPr>
        <w:t xml:space="preserve"> </w:t>
      </w:r>
      <w:r>
        <w:rPr>
          <w:rFonts w:ascii="Times New Roman" w:hAnsi="Times New Roman" w:cs="Times New Roman"/>
          <w:sz w:val="24"/>
          <w:szCs w:val="24"/>
        </w:rPr>
        <w:t>thereafter would prove extremely difficult. The foam support</w:t>
      </w:r>
      <w:r w:rsidR="0018499B">
        <w:rPr>
          <w:rFonts w:ascii="Times New Roman" w:hAnsi="Times New Roman" w:cs="Times New Roman"/>
          <w:sz w:val="24"/>
          <w:szCs w:val="24"/>
        </w:rPr>
        <w:t xml:space="preserve"> </w:t>
      </w:r>
      <w:r>
        <w:rPr>
          <w:rFonts w:ascii="Times New Roman" w:hAnsi="Times New Roman" w:cs="Times New Roman"/>
          <w:sz w:val="24"/>
          <w:szCs w:val="24"/>
        </w:rPr>
        <w:t>layer, while still providing a steady anchor for the part during the</w:t>
      </w:r>
      <w:r w:rsidR="0018499B">
        <w:rPr>
          <w:rFonts w:ascii="Times New Roman" w:hAnsi="Times New Roman" w:cs="Times New Roman"/>
          <w:sz w:val="24"/>
          <w:szCs w:val="24"/>
        </w:rPr>
        <w:t xml:space="preserve"> </w:t>
      </w:r>
      <w:r>
        <w:rPr>
          <w:rFonts w:ascii="Times New Roman" w:hAnsi="Times New Roman" w:cs="Times New Roman"/>
          <w:sz w:val="24"/>
          <w:szCs w:val="24"/>
        </w:rPr>
        <w:t>build, also makes part removal from the plate easier. Secondly,</w:t>
      </w:r>
      <w:r w:rsidR="005A20B4">
        <w:rPr>
          <w:rFonts w:ascii="Times New Roman" w:hAnsi="Times New Roman" w:cs="Times New Roman"/>
          <w:sz w:val="24"/>
          <w:szCs w:val="24"/>
        </w:rPr>
        <w:t xml:space="preserve"> since the part must be chiseled from the plate (even with the foam), the support base helps protect the part from being damaged during </w:t>
      </w:r>
      <w:r w:rsidR="00273605">
        <w:rPr>
          <w:rFonts w:ascii="Times New Roman" w:hAnsi="Times New Roman" w:cs="Times New Roman"/>
          <w:sz w:val="24"/>
          <w:szCs w:val="24"/>
        </w:rPr>
        <w:t xml:space="preserve">removal. Figure </w:t>
      </w:r>
      <w:r w:rsidR="005A20B4">
        <w:rPr>
          <w:rFonts w:ascii="Times New Roman" w:hAnsi="Times New Roman" w:cs="Times New Roman"/>
          <w:sz w:val="24"/>
          <w:szCs w:val="24"/>
        </w:rPr>
        <w:t xml:space="preserve">6 shows the foam base during application. For additional support, typically 5 to 10 layers of paper are added before starting the actual part build. This also gives the operator a chance to verify the machine parameters by </w:t>
      </w:r>
      <w:r w:rsidR="005A20B4">
        <w:rPr>
          <w:rFonts w:ascii="Times New Roman" w:hAnsi="Times New Roman" w:cs="Times New Roman"/>
          <w:sz w:val="24"/>
          <w:szCs w:val="24"/>
        </w:rPr>
        <w:lastRenderedPageBreak/>
        <w:t>checking how well the layers are bonding, whether the heater is scorching the paper, and so on. This also increases the protection to the part during final removal from the plate.</w:t>
      </w:r>
    </w:p>
    <w:p w:rsidR="0043758E" w:rsidRPr="00097033" w:rsidRDefault="0043758E" w:rsidP="0043758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9486" cy="265569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012570" cy="2657740"/>
                    </a:xfrm>
                    <a:prstGeom prst="rect">
                      <a:avLst/>
                    </a:prstGeom>
                    <a:noFill/>
                    <a:ln w="9525">
                      <a:noFill/>
                      <a:miter lim="800000"/>
                      <a:headEnd/>
                      <a:tailEnd/>
                    </a:ln>
                  </pic:spPr>
                </pic:pic>
              </a:graphicData>
            </a:graphic>
          </wp:inline>
        </w:drawing>
      </w:r>
    </w:p>
    <w:p w:rsidR="000837CE" w:rsidRDefault="0043758E" w:rsidP="0043758E">
      <w:pPr>
        <w:autoSpaceDE w:val="0"/>
        <w:autoSpaceDN w:val="0"/>
        <w:adjustRightInd w:val="0"/>
        <w:spacing w:after="0" w:line="240" w:lineRule="auto"/>
        <w:jc w:val="both"/>
        <w:rPr>
          <w:rFonts w:ascii="Times New Roman" w:hAnsi="Times New Roman" w:cs="Times New Roman"/>
          <w:b/>
          <w:sz w:val="20"/>
          <w:szCs w:val="20"/>
        </w:rPr>
      </w:pPr>
      <w:r w:rsidRPr="0043758E">
        <w:rPr>
          <w:rFonts w:ascii="Times New Roman" w:hAnsi="Times New Roman" w:cs="Times New Roman"/>
          <w:b/>
          <w:sz w:val="20"/>
          <w:szCs w:val="20"/>
        </w:rPr>
        <w:t>Figure 6 LOM parts need a foam base to anchor the part to the build plate during processing, as well as to ease in part removal.</w:t>
      </w:r>
    </w:p>
    <w:p w:rsidR="00D6787B" w:rsidRDefault="00D6787B" w:rsidP="00D6787B">
      <w:pPr>
        <w:autoSpaceDE w:val="0"/>
        <w:autoSpaceDN w:val="0"/>
        <w:adjustRightInd w:val="0"/>
        <w:spacing w:after="0" w:line="360" w:lineRule="auto"/>
        <w:jc w:val="both"/>
        <w:rPr>
          <w:rFonts w:ascii="Times New Roman" w:hAnsi="Times New Roman" w:cs="Times New Roman"/>
          <w:sz w:val="24"/>
          <w:szCs w:val="24"/>
        </w:rPr>
      </w:pPr>
    </w:p>
    <w:p w:rsidR="00D6787B" w:rsidRDefault="00D6787B" w:rsidP="00D6787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After the support base is applied, the LOM starts building the part up from the bottom, as is designated in the software setup. The paper spindles turn to move new paper across the build plate. Next, the build plate is raised until it touches a sensor on the heater roller, where it stops to wait for adhesion. The heater roller now rolls along the surface of the paper, activating the adhesive backing while simultaneously applying downward pressure. The heater makes a return</w:t>
      </w:r>
    </w:p>
    <w:p w:rsidR="00D6787B" w:rsidRDefault="00D6787B" w:rsidP="00D6787B">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pass to its home position to finish the </w:t>
      </w:r>
      <w:r>
        <w:rPr>
          <w:rFonts w:ascii="Times New Roman" w:hAnsi="Times New Roman" w:cs="Times New Roman"/>
          <w:i/>
          <w:iCs/>
          <w:sz w:val="24"/>
          <w:szCs w:val="24"/>
        </w:rPr>
        <w:t>adhesion step</w:t>
      </w:r>
      <w:r w:rsidR="00BE4F58">
        <w:rPr>
          <w:rFonts w:ascii="Times New Roman" w:hAnsi="Times New Roman" w:cs="Times New Roman"/>
          <w:i/>
          <w:iCs/>
          <w:sz w:val="24"/>
          <w:szCs w:val="24"/>
        </w:rPr>
        <w:t>.</w:t>
      </w:r>
    </w:p>
    <w:p w:rsidR="000E70D1" w:rsidRDefault="000A7A28" w:rsidP="000E70D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Now the lens plots or traces the outline of the current cross section of the part, directing the laser to cut through only that sheet of paper in the desired shape. Each layer cut by the LOM must have a uniform, rectangular cross section, which is necessary to prevent the remaining waste paper from being adhered to the part. This means that if the actual cross-sectional area of the part being built varies, there will be some additional paper around the edges of the part necessary to fill out to the rectangular area. This waste paper can be reduced by "nesting", or strategically placing other parts in the STL file into such void areas to make good use of the excess pa</w:t>
      </w:r>
      <w:r w:rsidR="000E70D1">
        <w:rPr>
          <w:rFonts w:ascii="Times New Roman" w:hAnsi="Times New Roman" w:cs="Times New Roman"/>
          <w:sz w:val="24"/>
          <w:szCs w:val="24"/>
        </w:rPr>
        <w:t>per. Otherwise, the excess paper on each layer is cut up into small crosshatches, to allow for easy removal of the part upon completion of the build. Also, for parts with internal cavities, the excess material inside is crosshatched as well.</w:t>
      </w:r>
    </w:p>
    <w:p w:rsidR="003349DB" w:rsidRDefault="003349DB" w:rsidP="003349D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Finally, a rectangular perimeter is cut that encompasses the outer edge of the part and crosshatches, and a second perimeter is cut that is offset from the previous to the outside by a set number (generally 1/4 inch). These two outer perimeters form a support wall, which holds all of the crosshatched cubes and the parts within together throughout the remainder of the build.</w:t>
      </w:r>
    </w:p>
    <w:p w:rsidR="003C0AD2" w:rsidRDefault="003349DB" w:rsidP="003C0AD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After the final outer cut, the part is then lowered to allow the paper rolls to advance the remaining waste paper to the take-up</w:t>
      </w:r>
      <w:r w:rsidR="003C0AD2">
        <w:rPr>
          <w:rFonts w:ascii="Times New Roman" w:hAnsi="Times New Roman" w:cs="Times New Roman"/>
          <w:sz w:val="24"/>
          <w:szCs w:val="24"/>
        </w:rPr>
        <w:t xml:space="preserve"> spindle, thus bringing solid paper across the part surface again. In order to allow for the continuous feed of the paper, the paper is wider than the build area, therefore the paper between the feed and take up spindle is never fully severed.  The excess material going to the takeup spindle will consist of the remaining margins of the cut-out layers, which will be discarded after the build is complete. The adhesion step repeats, the laser cuts the next layer, and so on until the part is complete.</w:t>
      </w:r>
    </w:p>
    <w:p w:rsidR="00F4683F" w:rsidRDefault="00F4683F" w:rsidP="00E24A5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completed part when removed from the LOM machine is a</w:t>
      </w:r>
      <w:r w:rsidR="00E24A52">
        <w:rPr>
          <w:rFonts w:ascii="Times New Roman" w:hAnsi="Times New Roman" w:cs="Times New Roman"/>
          <w:sz w:val="24"/>
          <w:szCs w:val="24"/>
        </w:rPr>
        <w:t xml:space="preserve"> </w:t>
      </w:r>
      <w:r>
        <w:rPr>
          <w:rFonts w:ascii="Times New Roman" w:hAnsi="Times New Roman" w:cs="Times New Roman"/>
          <w:sz w:val="24"/>
          <w:szCs w:val="24"/>
        </w:rPr>
        <w:t>rectangular block, because the outer support wall and crosshatched</w:t>
      </w:r>
      <w:r w:rsidR="00E24A52">
        <w:rPr>
          <w:rFonts w:ascii="Times New Roman" w:hAnsi="Times New Roman" w:cs="Times New Roman"/>
          <w:sz w:val="24"/>
          <w:szCs w:val="24"/>
        </w:rPr>
        <w:t xml:space="preserve"> </w:t>
      </w:r>
      <w:r>
        <w:rPr>
          <w:rFonts w:ascii="Times New Roman" w:hAnsi="Times New Roman" w:cs="Times New Roman"/>
          <w:sz w:val="24"/>
          <w:szCs w:val="24"/>
        </w:rPr>
        <w:t>cubes are still positioned around the actual product. The part and</w:t>
      </w:r>
      <w:r w:rsidR="00E24A52">
        <w:rPr>
          <w:rFonts w:ascii="Times New Roman" w:hAnsi="Times New Roman" w:cs="Times New Roman"/>
          <w:sz w:val="24"/>
          <w:szCs w:val="24"/>
        </w:rPr>
        <w:t xml:space="preserve"> </w:t>
      </w:r>
      <w:r>
        <w:rPr>
          <w:rFonts w:ascii="Times New Roman" w:hAnsi="Times New Roman" w:cs="Times New Roman"/>
          <w:sz w:val="24"/>
          <w:szCs w:val="24"/>
        </w:rPr>
        <w:t>plate are removed from the machine, where the part is then removed</w:t>
      </w:r>
      <w:r w:rsidR="00E24A52">
        <w:rPr>
          <w:rFonts w:ascii="Times New Roman" w:hAnsi="Times New Roman" w:cs="Times New Roman"/>
          <w:sz w:val="24"/>
          <w:szCs w:val="24"/>
        </w:rPr>
        <w:t xml:space="preserve"> </w:t>
      </w:r>
      <w:r>
        <w:rPr>
          <w:rFonts w:ascii="Times New Roman" w:hAnsi="Times New Roman" w:cs="Times New Roman"/>
          <w:sz w:val="24"/>
          <w:szCs w:val="24"/>
        </w:rPr>
        <w:t>from the plate. A citrus-based solvent is sprayed on the plate to re</w:t>
      </w:r>
      <w:r w:rsidRPr="00F4683F">
        <w:rPr>
          <w:rFonts w:ascii="Times New Roman" w:hAnsi="Times New Roman" w:cs="Times New Roman"/>
          <w:sz w:val="24"/>
          <w:szCs w:val="24"/>
        </w:rPr>
        <w:t xml:space="preserve"> </w:t>
      </w:r>
      <w:r>
        <w:rPr>
          <w:rFonts w:ascii="Times New Roman" w:hAnsi="Times New Roman" w:cs="Times New Roman"/>
          <w:sz w:val="24"/>
          <w:szCs w:val="24"/>
        </w:rPr>
        <w:t>move any remaining residue from the foam support layer, and the</w:t>
      </w:r>
      <w:r w:rsidR="00E24A52">
        <w:rPr>
          <w:rFonts w:ascii="Times New Roman" w:hAnsi="Times New Roman" w:cs="Times New Roman"/>
          <w:sz w:val="24"/>
          <w:szCs w:val="24"/>
        </w:rPr>
        <w:t xml:space="preserve"> </w:t>
      </w:r>
      <w:r>
        <w:rPr>
          <w:rFonts w:ascii="Times New Roman" w:hAnsi="Times New Roman" w:cs="Times New Roman"/>
          <w:sz w:val="24"/>
          <w:szCs w:val="24"/>
        </w:rPr>
        <w:t>plate is then cleaned and ready for the next build. The cubes and the</w:t>
      </w:r>
      <w:r w:rsidR="00E24A52">
        <w:rPr>
          <w:rFonts w:ascii="Times New Roman" w:hAnsi="Times New Roman" w:cs="Times New Roman"/>
          <w:sz w:val="24"/>
          <w:szCs w:val="24"/>
        </w:rPr>
        <w:t xml:space="preserve"> </w:t>
      </w:r>
      <w:r>
        <w:rPr>
          <w:rFonts w:ascii="Times New Roman" w:hAnsi="Times New Roman" w:cs="Times New Roman"/>
          <w:sz w:val="24"/>
          <w:szCs w:val="24"/>
        </w:rPr>
        <w:t>support wall are removed from the part by hand, which reveals the</w:t>
      </w:r>
      <w:r w:rsidR="00E24A52">
        <w:rPr>
          <w:rFonts w:ascii="Times New Roman" w:hAnsi="Times New Roman" w:cs="Times New Roman"/>
          <w:sz w:val="24"/>
          <w:szCs w:val="24"/>
        </w:rPr>
        <w:t xml:space="preserve"> </w:t>
      </w:r>
      <w:r>
        <w:rPr>
          <w:rFonts w:ascii="Times New Roman" w:hAnsi="Times New Roman" w:cs="Times New Roman"/>
          <w:sz w:val="24"/>
          <w:szCs w:val="24"/>
        </w:rPr>
        <w:t>final product.</w:t>
      </w:r>
    </w:p>
    <w:p w:rsidR="00D42B87" w:rsidRDefault="006E6B91" w:rsidP="00526983">
      <w:pPr>
        <w:autoSpaceDE w:val="0"/>
        <w:autoSpaceDN w:val="0"/>
        <w:adjustRightInd w:val="0"/>
        <w:spacing w:before="240" w:after="0" w:line="360" w:lineRule="auto"/>
        <w:jc w:val="both"/>
        <w:rPr>
          <w:rFonts w:ascii="Times New Roman" w:hAnsi="Times New Roman" w:cs="Times New Roman"/>
          <w:sz w:val="24"/>
          <w:szCs w:val="24"/>
        </w:rPr>
      </w:pPr>
      <w:r w:rsidRPr="006E6B91">
        <w:rPr>
          <w:rFonts w:ascii="Times New Roman" w:hAnsi="Times New Roman" w:cs="Times New Roman"/>
          <w:b/>
          <w:bCs/>
          <w:sz w:val="24"/>
          <w:szCs w:val="24"/>
        </w:rPr>
        <w:t xml:space="preserve">2.2.1d </w:t>
      </w:r>
      <w:r w:rsidR="00C478DA" w:rsidRPr="006E6B91">
        <w:rPr>
          <w:rFonts w:ascii="Times New Roman" w:hAnsi="Times New Roman" w:cs="Times New Roman"/>
          <w:b/>
          <w:bCs/>
          <w:sz w:val="24"/>
          <w:szCs w:val="24"/>
        </w:rPr>
        <w:t>Typical Uses of Laminated Object Manufacturing</w:t>
      </w:r>
    </w:p>
    <w:p w:rsidR="009B50A6" w:rsidRDefault="009B50A6" w:rsidP="009B50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final LOM parts have a relatively good handling strength, except in very thin sections. They can be used for various applications, from concept verification to test prototypes. The LOMPaper</w:t>
      </w:r>
    </w:p>
    <w:p w:rsidR="009B50A6" w:rsidRDefault="009B50A6" w:rsidP="009B50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parts can also be used as investment casting patterns, as well as masters for silicone-rubber injection tools.</w:t>
      </w:r>
    </w:p>
    <w:p w:rsidR="00FF71E5" w:rsidRPr="00FF71E5" w:rsidRDefault="00FF71E5" w:rsidP="00FF71E5">
      <w:pPr>
        <w:pStyle w:val="ListParagraph"/>
        <w:numPr>
          <w:ilvl w:val="0"/>
          <w:numId w:val="6"/>
        </w:numPr>
        <w:autoSpaceDE w:val="0"/>
        <w:autoSpaceDN w:val="0"/>
        <w:adjustRightInd w:val="0"/>
        <w:spacing w:after="0" w:line="360" w:lineRule="auto"/>
        <w:ind w:left="450" w:firstLine="0"/>
        <w:jc w:val="both"/>
        <w:rPr>
          <w:rFonts w:ascii="Times New Roman" w:hAnsi="Times New Roman" w:cs="Times New Roman"/>
          <w:iCs/>
          <w:sz w:val="24"/>
          <w:szCs w:val="24"/>
        </w:rPr>
      </w:pPr>
      <w:r w:rsidRPr="00FF71E5">
        <w:rPr>
          <w:rFonts w:ascii="Times New Roman" w:hAnsi="Times New Roman" w:cs="Times New Roman"/>
          <w:iCs/>
          <w:sz w:val="24"/>
          <w:szCs w:val="24"/>
        </w:rPr>
        <w:t>Concept Verification</w:t>
      </w:r>
    </w:p>
    <w:p w:rsidR="00FF71E5" w:rsidRPr="00FF71E5" w:rsidRDefault="00FF71E5" w:rsidP="00FF71E5">
      <w:pPr>
        <w:pStyle w:val="ListParagraph"/>
        <w:numPr>
          <w:ilvl w:val="0"/>
          <w:numId w:val="6"/>
        </w:numPr>
        <w:autoSpaceDE w:val="0"/>
        <w:autoSpaceDN w:val="0"/>
        <w:adjustRightInd w:val="0"/>
        <w:spacing w:after="0" w:line="360" w:lineRule="auto"/>
        <w:ind w:left="450" w:firstLine="0"/>
        <w:jc w:val="both"/>
        <w:rPr>
          <w:rFonts w:ascii="Times New Roman" w:hAnsi="Times New Roman" w:cs="Times New Roman"/>
          <w:iCs/>
          <w:sz w:val="24"/>
          <w:szCs w:val="24"/>
        </w:rPr>
      </w:pPr>
      <w:r w:rsidRPr="00FF71E5">
        <w:rPr>
          <w:rFonts w:ascii="Times New Roman" w:hAnsi="Times New Roman" w:cs="Times New Roman"/>
          <w:iCs/>
          <w:sz w:val="24"/>
          <w:szCs w:val="24"/>
        </w:rPr>
        <w:t>Fit-check Analysis</w:t>
      </w:r>
    </w:p>
    <w:p w:rsidR="00FF71E5" w:rsidRPr="00FF71E5" w:rsidRDefault="00FF71E5" w:rsidP="00FF71E5">
      <w:pPr>
        <w:pStyle w:val="ListParagraph"/>
        <w:numPr>
          <w:ilvl w:val="0"/>
          <w:numId w:val="6"/>
        </w:numPr>
        <w:autoSpaceDE w:val="0"/>
        <w:autoSpaceDN w:val="0"/>
        <w:adjustRightInd w:val="0"/>
        <w:spacing w:after="0" w:line="360" w:lineRule="auto"/>
        <w:ind w:left="450" w:firstLine="0"/>
        <w:jc w:val="both"/>
        <w:rPr>
          <w:rFonts w:ascii="Times New Roman" w:hAnsi="Times New Roman" w:cs="Times New Roman"/>
          <w:iCs/>
          <w:sz w:val="24"/>
          <w:szCs w:val="24"/>
        </w:rPr>
      </w:pPr>
      <w:r w:rsidRPr="00FF71E5">
        <w:rPr>
          <w:rFonts w:ascii="Times New Roman" w:hAnsi="Times New Roman" w:cs="Times New Roman"/>
          <w:iCs/>
          <w:sz w:val="24"/>
          <w:szCs w:val="24"/>
        </w:rPr>
        <w:t>Direct Use Components</w:t>
      </w:r>
    </w:p>
    <w:p w:rsidR="00FF71E5" w:rsidRPr="00FF71E5" w:rsidRDefault="00FF71E5" w:rsidP="00FF71E5">
      <w:pPr>
        <w:pStyle w:val="ListParagraph"/>
        <w:numPr>
          <w:ilvl w:val="0"/>
          <w:numId w:val="6"/>
        </w:numPr>
        <w:autoSpaceDE w:val="0"/>
        <w:autoSpaceDN w:val="0"/>
        <w:adjustRightInd w:val="0"/>
        <w:spacing w:after="0" w:line="360" w:lineRule="auto"/>
        <w:ind w:left="450" w:firstLine="0"/>
        <w:jc w:val="both"/>
        <w:rPr>
          <w:rFonts w:ascii="Times New Roman" w:hAnsi="Times New Roman" w:cs="Times New Roman"/>
          <w:iCs/>
          <w:sz w:val="24"/>
          <w:szCs w:val="24"/>
        </w:rPr>
      </w:pPr>
      <w:r w:rsidRPr="00FF71E5">
        <w:rPr>
          <w:rFonts w:ascii="Times New Roman" w:hAnsi="Times New Roman" w:cs="Times New Roman"/>
          <w:iCs/>
          <w:sz w:val="24"/>
          <w:szCs w:val="24"/>
        </w:rPr>
        <w:t>Casting and Molding Patterns</w:t>
      </w:r>
    </w:p>
    <w:p w:rsidR="00FF71E5" w:rsidRDefault="00FF71E5" w:rsidP="00FF71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Finally, models can help serve as aids for machinists cutting the final designs. A three-dimensional replica is definitely easier to understand than complicated blueprints or even solid models on a computer screen. A physical model can serve as a powerful prevention tool against manufacturing errors.</w:t>
      </w:r>
    </w:p>
    <w:p w:rsidR="00F47CE5" w:rsidRPr="001A2F89" w:rsidRDefault="00F47CE5" w:rsidP="00FF71E5">
      <w:pPr>
        <w:autoSpaceDE w:val="0"/>
        <w:autoSpaceDN w:val="0"/>
        <w:adjustRightInd w:val="0"/>
        <w:spacing w:after="0" w:line="360" w:lineRule="auto"/>
        <w:jc w:val="both"/>
        <w:rPr>
          <w:rFonts w:ascii="Times New Roman" w:hAnsi="Times New Roman" w:cs="Times New Roman"/>
          <w:b/>
          <w:bCs/>
          <w:sz w:val="28"/>
          <w:szCs w:val="28"/>
        </w:rPr>
      </w:pPr>
      <w:r w:rsidRPr="001A2F89">
        <w:rPr>
          <w:rFonts w:ascii="Times New Roman" w:hAnsi="Times New Roman" w:cs="Times New Roman"/>
          <w:b/>
          <w:bCs/>
          <w:sz w:val="28"/>
          <w:szCs w:val="28"/>
        </w:rPr>
        <w:lastRenderedPageBreak/>
        <w:t>2.2.1e Advantages and Disadvantages</w:t>
      </w:r>
    </w:p>
    <w:p w:rsidR="0027258E" w:rsidRPr="0027258E" w:rsidRDefault="002B5A5A" w:rsidP="0027258E">
      <w:pPr>
        <w:autoSpaceDE w:val="0"/>
        <w:autoSpaceDN w:val="0"/>
        <w:adjustRightInd w:val="0"/>
        <w:spacing w:after="0" w:line="360" w:lineRule="auto"/>
        <w:jc w:val="both"/>
        <w:rPr>
          <w:rFonts w:ascii="Times New Roman" w:hAnsi="Times New Roman" w:cs="Times New Roman"/>
          <w:sz w:val="24"/>
          <w:szCs w:val="24"/>
        </w:rPr>
      </w:pPr>
      <w:r w:rsidRPr="0027258E">
        <w:rPr>
          <w:rFonts w:ascii="Times New Roman" w:hAnsi="Times New Roman" w:cs="Times New Roman"/>
          <w:sz w:val="24"/>
          <w:szCs w:val="24"/>
        </w:rPr>
        <w:t>The</w:t>
      </w:r>
      <w:r w:rsidR="0027258E" w:rsidRPr="0027258E">
        <w:rPr>
          <w:rFonts w:ascii="Times New Roman" w:hAnsi="Times New Roman" w:cs="Times New Roman"/>
          <w:sz w:val="24"/>
          <w:szCs w:val="24"/>
        </w:rPr>
        <w:t xml:space="preserve"> LOM advantage comes from the ability to produce larger-scaled models using a very inexpensive</w:t>
      </w:r>
      <w:r w:rsidR="0027258E">
        <w:rPr>
          <w:rFonts w:ascii="Times New Roman" w:hAnsi="Times New Roman" w:cs="Times New Roman"/>
          <w:sz w:val="24"/>
          <w:szCs w:val="24"/>
        </w:rPr>
        <w:t xml:space="preserve"> </w:t>
      </w:r>
      <w:r w:rsidR="0027258E" w:rsidRPr="0027258E">
        <w:rPr>
          <w:rFonts w:ascii="Times New Roman" w:hAnsi="Times New Roman" w:cs="Times New Roman"/>
          <w:sz w:val="24"/>
          <w:szCs w:val="24"/>
        </w:rPr>
        <w:t>paper material. The finishing ability of the parts and the</w:t>
      </w:r>
      <w:r w:rsidR="0027258E">
        <w:rPr>
          <w:rFonts w:ascii="Times New Roman" w:hAnsi="Times New Roman" w:cs="Times New Roman"/>
          <w:sz w:val="24"/>
          <w:szCs w:val="24"/>
        </w:rPr>
        <w:t xml:space="preserve"> </w:t>
      </w:r>
      <w:r w:rsidR="0027258E" w:rsidRPr="0027258E">
        <w:rPr>
          <w:rFonts w:ascii="Times New Roman" w:hAnsi="Times New Roman" w:cs="Times New Roman"/>
          <w:sz w:val="24"/>
          <w:szCs w:val="24"/>
        </w:rPr>
        <w:t>good handling strength couple with the speed and accuracy to provide</w:t>
      </w:r>
      <w:r w:rsidR="0027258E">
        <w:rPr>
          <w:rFonts w:ascii="Times New Roman" w:hAnsi="Times New Roman" w:cs="Times New Roman"/>
          <w:sz w:val="24"/>
          <w:szCs w:val="24"/>
        </w:rPr>
        <w:t xml:space="preserve"> </w:t>
      </w:r>
      <w:r w:rsidR="0027258E" w:rsidRPr="0027258E">
        <w:rPr>
          <w:rFonts w:ascii="Times New Roman" w:hAnsi="Times New Roman" w:cs="Times New Roman"/>
          <w:sz w:val="24"/>
          <w:szCs w:val="24"/>
        </w:rPr>
        <w:t>an all-around quality modeling system. The materials are environmentally</w:t>
      </w:r>
      <w:r w:rsidR="0027258E">
        <w:rPr>
          <w:rFonts w:ascii="Times New Roman" w:hAnsi="Times New Roman" w:cs="Times New Roman"/>
          <w:sz w:val="24"/>
          <w:szCs w:val="24"/>
        </w:rPr>
        <w:t xml:space="preserve"> </w:t>
      </w:r>
      <w:r w:rsidR="0027258E" w:rsidRPr="0027258E">
        <w:rPr>
          <w:rFonts w:ascii="Times New Roman" w:hAnsi="Times New Roman" w:cs="Times New Roman"/>
          <w:sz w:val="24"/>
          <w:szCs w:val="24"/>
        </w:rPr>
        <w:t>compliant and have not shown any capability of being</w:t>
      </w:r>
      <w:r w:rsidR="0027258E">
        <w:rPr>
          <w:rFonts w:ascii="Times New Roman" w:hAnsi="Times New Roman" w:cs="Times New Roman"/>
          <w:sz w:val="24"/>
          <w:szCs w:val="24"/>
        </w:rPr>
        <w:t xml:space="preserve"> </w:t>
      </w:r>
      <w:r w:rsidR="0027258E" w:rsidRPr="0027258E">
        <w:rPr>
          <w:rFonts w:ascii="Times New Roman" w:hAnsi="Times New Roman" w:cs="Times New Roman"/>
          <w:sz w:val="24"/>
          <w:szCs w:val="24"/>
        </w:rPr>
        <w:t>health threatening.</w:t>
      </w:r>
    </w:p>
    <w:p w:rsidR="0027258E" w:rsidRPr="0027258E" w:rsidRDefault="0027258E" w:rsidP="0027258E">
      <w:pPr>
        <w:autoSpaceDE w:val="0"/>
        <w:autoSpaceDN w:val="0"/>
        <w:adjustRightInd w:val="0"/>
        <w:spacing w:after="0" w:line="360" w:lineRule="auto"/>
        <w:jc w:val="both"/>
        <w:rPr>
          <w:rFonts w:ascii="Times New Roman" w:hAnsi="Times New Roman" w:cs="Times New Roman"/>
          <w:sz w:val="24"/>
          <w:szCs w:val="24"/>
        </w:rPr>
      </w:pPr>
      <w:r w:rsidRPr="0027258E">
        <w:rPr>
          <w:rFonts w:ascii="Times New Roman" w:hAnsi="Times New Roman" w:cs="Times New Roman"/>
          <w:sz w:val="24"/>
          <w:szCs w:val="24"/>
        </w:rPr>
        <w:t>Some possible disadvantages include the need for decubing,</w:t>
      </w:r>
      <w:r>
        <w:rPr>
          <w:rFonts w:ascii="Times New Roman" w:hAnsi="Times New Roman" w:cs="Times New Roman"/>
          <w:sz w:val="24"/>
          <w:szCs w:val="24"/>
        </w:rPr>
        <w:t xml:space="preserve"> </w:t>
      </w:r>
      <w:r w:rsidRPr="0027258E">
        <w:rPr>
          <w:rFonts w:ascii="Times New Roman" w:hAnsi="Times New Roman" w:cs="Times New Roman"/>
          <w:sz w:val="24"/>
          <w:szCs w:val="24"/>
        </w:rPr>
        <w:t>which is somewhat labor intensive for an "automated" process.</w:t>
      </w:r>
      <w:r>
        <w:rPr>
          <w:rFonts w:ascii="Times New Roman" w:hAnsi="Times New Roman" w:cs="Times New Roman"/>
          <w:sz w:val="24"/>
          <w:szCs w:val="24"/>
        </w:rPr>
        <w:t xml:space="preserve"> </w:t>
      </w:r>
      <w:r w:rsidRPr="0027258E">
        <w:rPr>
          <w:rFonts w:ascii="Times New Roman" w:hAnsi="Times New Roman" w:cs="Times New Roman"/>
          <w:sz w:val="24"/>
          <w:szCs w:val="24"/>
        </w:rPr>
        <w:t>Also, the emission of smoke and fumes, although vented out, can be</w:t>
      </w:r>
    </w:p>
    <w:p w:rsidR="0027258E" w:rsidRPr="0027258E" w:rsidRDefault="0027258E" w:rsidP="0027258E">
      <w:pPr>
        <w:autoSpaceDE w:val="0"/>
        <w:autoSpaceDN w:val="0"/>
        <w:adjustRightInd w:val="0"/>
        <w:spacing w:after="0" w:line="360" w:lineRule="auto"/>
        <w:jc w:val="both"/>
        <w:rPr>
          <w:rFonts w:ascii="Times New Roman" w:hAnsi="Times New Roman" w:cs="Times New Roman"/>
          <w:sz w:val="24"/>
          <w:szCs w:val="24"/>
        </w:rPr>
      </w:pPr>
      <w:r w:rsidRPr="0027258E">
        <w:rPr>
          <w:rFonts w:ascii="Times New Roman" w:hAnsi="Times New Roman" w:cs="Times New Roman"/>
          <w:sz w:val="24"/>
          <w:szCs w:val="24"/>
        </w:rPr>
        <w:t>a slight nuisance to visitors or tourists who aren't accustomed to it.</w:t>
      </w:r>
      <w:r>
        <w:rPr>
          <w:rFonts w:ascii="Times New Roman" w:hAnsi="Times New Roman" w:cs="Times New Roman"/>
          <w:sz w:val="24"/>
          <w:szCs w:val="24"/>
        </w:rPr>
        <w:t xml:space="preserve"> </w:t>
      </w:r>
      <w:r w:rsidRPr="0027258E">
        <w:rPr>
          <w:rFonts w:ascii="Times New Roman" w:hAnsi="Times New Roman" w:cs="Times New Roman"/>
          <w:sz w:val="24"/>
          <w:szCs w:val="24"/>
        </w:rPr>
        <w:t>And the fact that the machine operates by burning through paper can</w:t>
      </w:r>
      <w:r>
        <w:rPr>
          <w:rFonts w:ascii="Times New Roman" w:hAnsi="Times New Roman" w:cs="Times New Roman"/>
          <w:sz w:val="24"/>
          <w:szCs w:val="24"/>
        </w:rPr>
        <w:t xml:space="preserve"> </w:t>
      </w:r>
      <w:r w:rsidRPr="0027258E">
        <w:rPr>
          <w:rFonts w:ascii="Times New Roman" w:hAnsi="Times New Roman" w:cs="Times New Roman"/>
          <w:sz w:val="24"/>
          <w:szCs w:val="24"/>
        </w:rPr>
        <w:t>raise some concern to fire-safety officials.</w:t>
      </w:r>
    </w:p>
    <w:p w:rsidR="0027258E" w:rsidRDefault="0027258E" w:rsidP="0027258E">
      <w:pPr>
        <w:autoSpaceDE w:val="0"/>
        <w:autoSpaceDN w:val="0"/>
        <w:adjustRightInd w:val="0"/>
        <w:spacing w:after="0" w:line="360" w:lineRule="auto"/>
        <w:jc w:val="both"/>
        <w:rPr>
          <w:rFonts w:ascii="Times New Roman" w:hAnsi="Times New Roman" w:cs="Times New Roman"/>
          <w:sz w:val="24"/>
          <w:szCs w:val="24"/>
        </w:rPr>
      </w:pPr>
      <w:r w:rsidRPr="0027258E">
        <w:rPr>
          <w:rFonts w:ascii="Times New Roman" w:hAnsi="Times New Roman" w:cs="Times New Roman"/>
          <w:sz w:val="24"/>
          <w:szCs w:val="24"/>
        </w:rPr>
        <w:t>Otherwise, the LOM is an all-around hearty RP system, and the</w:t>
      </w:r>
      <w:r>
        <w:rPr>
          <w:rFonts w:ascii="Times New Roman" w:hAnsi="Times New Roman" w:cs="Times New Roman"/>
          <w:sz w:val="24"/>
          <w:szCs w:val="24"/>
        </w:rPr>
        <w:t xml:space="preserve"> </w:t>
      </w:r>
      <w:r w:rsidRPr="0027258E">
        <w:rPr>
          <w:rFonts w:ascii="Times New Roman" w:hAnsi="Times New Roman" w:cs="Times New Roman"/>
          <w:sz w:val="24"/>
          <w:szCs w:val="24"/>
        </w:rPr>
        <w:t>prospect of more advanced materials on the horizon makes the LOM</w:t>
      </w:r>
      <w:r>
        <w:rPr>
          <w:rFonts w:ascii="Times New Roman" w:hAnsi="Times New Roman" w:cs="Times New Roman"/>
          <w:sz w:val="24"/>
          <w:szCs w:val="24"/>
        </w:rPr>
        <w:t xml:space="preserve"> </w:t>
      </w:r>
      <w:r w:rsidRPr="0027258E">
        <w:rPr>
          <w:rFonts w:ascii="Times New Roman" w:hAnsi="Times New Roman" w:cs="Times New Roman"/>
          <w:sz w:val="24"/>
          <w:szCs w:val="24"/>
        </w:rPr>
        <w:t>that much more desirable to have in a model shop or plant.</w:t>
      </w:r>
    </w:p>
    <w:p w:rsidR="00526983" w:rsidRDefault="00526983" w:rsidP="0027258E">
      <w:pPr>
        <w:autoSpaceDE w:val="0"/>
        <w:autoSpaceDN w:val="0"/>
        <w:adjustRightInd w:val="0"/>
        <w:spacing w:after="0" w:line="360" w:lineRule="auto"/>
        <w:jc w:val="both"/>
        <w:rPr>
          <w:rFonts w:ascii="Times New Roman" w:hAnsi="Times New Roman" w:cs="Times New Roman"/>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332EF1" w:rsidRDefault="00332EF1" w:rsidP="005C1CA4">
      <w:pPr>
        <w:autoSpaceDE w:val="0"/>
        <w:autoSpaceDN w:val="0"/>
        <w:adjustRightInd w:val="0"/>
        <w:spacing w:after="0" w:line="360" w:lineRule="auto"/>
        <w:rPr>
          <w:rFonts w:ascii="Times New Roman" w:hAnsi="Times New Roman" w:cs="Times New Roman"/>
          <w:b/>
          <w:sz w:val="24"/>
          <w:szCs w:val="24"/>
        </w:rPr>
      </w:pPr>
    </w:p>
    <w:p w:rsidR="005C1CA4" w:rsidRDefault="0000519C" w:rsidP="005C1CA4">
      <w:pPr>
        <w:autoSpaceDE w:val="0"/>
        <w:autoSpaceDN w:val="0"/>
        <w:adjustRightInd w:val="0"/>
        <w:spacing w:after="0" w:line="360" w:lineRule="auto"/>
        <w:rPr>
          <w:rFonts w:ascii="Times New Roman" w:hAnsi="Times New Roman" w:cs="Times New Roman"/>
          <w:b/>
          <w:sz w:val="28"/>
          <w:szCs w:val="20"/>
        </w:rPr>
      </w:pPr>
      <w:r>
        <w:rPr>
          <w:rFonts w:ascii="Times New Roman" w:hAnsi="Times New Roman" w:cs="Times New Roman"/>
          <w:b/>
          <w:sz w:val="24"/>
          <w:szCs w:val="24"/>
        </w:rPr>
        <w:lastRenderedPageBreak/>
        <w:t>2.2.2a</w:t>
      </w:r>
      <w:r w:rsidR="00C44D8B">
        <w:rPr>
          <w:rFonts w:ascii="Times New Roman" w:hAnsi="Times New Roman" w:cs="Times New Roman"/>
          <w:b/>
          <w:sz w:val="24"/>
          <w:szCs w:val="24"/>
        </w:rPr>
        <w:t xml:space="preserve"> </w:t>
      </w:r>
      <w:r w:rsidR="005C1CA4" w:rsidRPr="005C1CA4">
        <w:rPr>
          <w:rFonts w:ascii="Times New Roman" w:hAnsi="Times New Roman" w:cs="Times New Roman"/>
          <w:b/>
          <w:sz w:val="28"/>
          <w:szCs w:val="20"/>
        </w:rPr>
        <w:t>Fused Deposition Modeling (FDM)</w:t>
      </w:r>
    </w:p>
    <w:p w:rsidR="00C44D8B" w:rsidRDefault="00C44D8B" w:rsidP="00C44D8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Fused deposition modeling (FDM) is an extrusion-based rapid prototyping (RP) process, although it works on the same layer-by</w:t>
      </w:r>
      <w:r w:rsidR="007A110A">
        <w:rPr>
          <w:rFonts w:ascii="Times New Roman" w:hAnsi="Times New Roman" w:cs="Times New Roman"/>
          <w:sz w:val="24"/>
          <w:szCs w:val="24"/>
        </w:rPr>
        <w:t>-</w:t>
      </w:r>
      <w:r>
        <w:rPr>
          <w:rFonts w:ascii="Times New Roman" w:hAnsi="Times New Roman" w:cs="Times New Roman"/>
          <w:sz w:val="24"/>
          <w:szCs w:val="24"/>
        </w:rPr>
        <w:t>layer principle as other RP systems. Fused Deposition Modeling relies on the standard STL data file for input, and is capable of using multiple build materials in a build/support relationship. FDM was developed by Stratasys, Inc. of Eden Prairie, MN, in the early 1990s as a concept modeling device that is now used more for creating casting masters and direct-use prototyping.</w:t>
      </w:r>
    </w:p>
    <w:p w:rsidR="00243B0F" w:rsidRDefault="00243B0F" w:rsidP="00C44D8B">
      <w:pPr>
        <w:autoSpaceDE w:val="0"/>
        <w:autoSpaceDN w:val="0"/>
        <w:adjustRightInd w:val="0"/>
        <w:spacing w:after="0" w:line="360" w:lineRule="auto"/>
        <w:jc w:val="both"/>
        <w:rPr>
          <w:rFonts w:ascii="Times New Roman" w:hAnsi="Times New Roman" w:cs="Times New Roman"/>
          <w:b/>
          <w:sz w:val="24"/>
          <w:szCs w:val="24"/>
        </w:rPr>
      </w:pPr>
      <w:r w:rsidRPr="00243B0F">
        <w:rPr>
          <w:rFonts w:ascii="Times New Roman" w:hAnsi="Times New Roman" w:cs="Times New Roman"/>
          <w:b/>
          <w:sz w:val="24"/>
          <w:szCs w:val="24"/>
        </w:rPr>
        <w:t>2.2.2b Models and specifications</w:t>
      </w:r>
    </w:p>
    <w:p w:rsidR="00342309" w:rsidRDefault="00342309" w:rsidP="003423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FDM systems have evolved through several models, beginning with the original 3D Modeler, a floor unit, and progressing through the various "desktop units", including the 1500, 1600, 1650, 2000, 8000, and Quantum. Basically, the 1500 through 2000 models are capable of building parts in the 10" x 10" X 10" range, whereas the 8000 and the Quantum can build 24" x 20" x 24" parts. Since the beginning of this writing, Stratasys has released the FDM 3000 system, which has a unique Water Soluble Support (WSS) material. The WSS allows for the construction of more complex geometry and internal structures. Complicated support structures that would have previously been difficult to remove can now be flush away with a water-based solution. The FDM 3000 system also offers a larger build envelope than the 1500 through</w:t>
      </w:r>
    </w:p>
    <w:p w:rsidR="00342309" w:rsidRDefault="00342309" w:rsidP="003423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2000 systems. </w:t>
      </w:r>
    </w:p>
    <w:p w:rsidR="003C0192" w:rsidRDefault="003C0192" w:rsidP="00342309">
      <w:pPr>
        <w:autoSpaceDE w:val="0"/>
        <w:autoSpaceDN w:val="0"/>
        <w:adjustRightInd w:val="0"/>
        <w:spacing w:after="0" w:line="360" w:lineRule="auto"/>
        <w:jc w:val="both"/>
        <w:rPr>
          <w:rFonts w:ascii="Times New Roman" w:hAnsi="Times New Roman" w:cs="Times New Roman"/>
          <w:b/>
          <w:iCs/>
          <w:sz w:val="24"/>
          <w:szCs w:val="24"/>
        </w:rPr>
      </w:pPr>
      <w:r w:rsidRPr="003C0192">
        <w:rPr>
          <w:rFonts w:ascii="Times New Roman" w:hAnsi="Times New Roman" w:cs="Times New Roman"/>
          <w:b/>
          <w:sz w:val="24"/>
          <w:szCs w:val="24"/>
        </w:rPr>
        <w:t xml:space="preserve">2.2.2c </w:t>
      </w:r>
      <w:r w:rsidRPr="003C0192">
        <w:rPr>
          <w:rFonts w:ascii="Times New Roman" w:hAnsi="Times New Roman" w:cs="Times New Roman"/>
          <w:b/>
          <w:iCs/>
          <w:sz w:val="24"/>
          <w:szCs w:val="24"/>
        </w:rPr>
        <w:t>Build Materials</w:t>
      </w:r>
      <w:r>
        <w:rPr>
          <w:rFonts w:ascii="Times New Roman" w:hAnsi="Times New Roman" w:cs="Times New Roman"/>
          <w:b/>
          <w:iCs/>
          <w:sz w:val="24"/>
          <w:szCs w:val="24"/>
        </w:rPr>
        <w:t>:</w:t>
      </w:r>
    </w:p>
    <w:p w:rsidR="003C0192" w:rsidRDefault="003C0192" w:rsidP="003C0192">
      <w:pPr>
        <w:autoSpaceDE w:val="0"/>
        <w:autoSpaceDN w:val="0"/>
        <w:adjustRightInd w:val="0"/>
        <w:spacing w:after="0" w:line="360" w:lineRule="auto"/>
        <w:jc w:val="both"/>
        <w:rPr>
          <w:rFonts w:ascii="Times New Roman" w:hAnsi="Times New Roman" w:cs="Times New Roman"/>
          <w:sz w:val="24"/>
          <w:szCs w:val="24"/>
        </w:rPr>
      </w:pPr>
      <w:r w:rsidRPr="003C0192">
        <w:rPr>
          <w:rFonts w:ascii="Times New Roman" w:hAnsi="Times New Roman" w:cs="Times New Roman"/>
          <w:sz w:val="24"/>
          <w:szCs w:val="24"/>
        </w:rPr>
        <w:t>The FDMs can be equipped to build with investment casting wax, acrylonitrile butadiene styrene (ABS) plastic, medical grade ABS thermoplastic, and/or Elastomer, although the ABS is currently used the most. The build and support materials come in filament form, about 0.070 inches in diameter and rolled up on spools. The spools mount on a spindle in the rear or side of the  achine, and the filament feeds through a flexible tube attached to the back of the extrusion head.</w:t>
      </w:r>
    </w:p>
    <w:p w:rsidR="009B4DAD" w:rsidRDefault="009B4DAD" w:rsidP="003C0192">
      <w:pPr>
        <w:autoSpaceDE w:val="0"/>
        <w:autoSpaceDN w:val="0"/>
        <w:adjustRightInd w:val="0"/>
        <w:spacing w:after="0" w:line="360" w:lineRule="auto"/>
        <w:jc w:val="both"/>
        <w:rPr>
          <w:rFonts w:ascii="Times New Roman" w:hAnsi="Times New Roman" w:cs="Times New Roman"/>
          <w:b/>
          <w:iCs/>
          <w:sz w:val="24"/>
          <w:szCs w:val="24"/>
        </w:rPr>
      </w:pPr>
      <w:r w:rsidRPr="009B4DAD">
        <w:rPr>
          <w:rFonts w:ascii="Times New Roman" w:hAnsi="Times New Roman" w:cs="Times New Roman"/>
          <w:b/>
          <w:sz w:val="24"/>
          <w:szCs w:val="24"/>
        </w:rPr>
        <w:t>2.2.2d</w:t>
      </w:r>
      <w:r w:rsidRPr="009B4DAD">
        <w:rPr>
          <w:rFonts w:ascii="Times New Roman" w:hAnsi="Times New Roman" w:cs="Times New Roman"/>
          <w:b/>
          <w:iCs/>
          <w:sz w:val="24"/>
          <w:szCs w:val="24"/>
        </w:rPr>
        <w:t>The Extrusion Head</w:t>
      </w:r>
      <w:r>
        <w:rPr>
          <w:rFonts w:ascii="Times New Roman" w:hAnsi="Times New Roman" w:cs="Times New Roman"/>
          <w:b/>
          <w:iCs/>
          <w:sz w:val="24"/>
          <w:szCs w:val="24"/>
        </w:rPr>
        <w:t>:</w:t>
      </w:r>
    </w:p>
    <w:p w:rsidR="009B4DAD" w:rsidRDefault="009B4DAD" w:rsidP="009B4D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extrusion head is the key to FDM technology. The head is a compact, removable unit (good for materials changeover and maintenance), and consists of the following crucial components.</w:t>
      </w:r>
    </w:p>
    <w:p w:rsidR="009B4DAD" w:rsidRDefault="00987E52" w:rsidP="009B4D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7 </w:t>
      </w:r>
      <w:r w:rsidR="009B4DAD">
        <w:rPr>
          <w:rFonts w:ascii="Times New Roman" w:hAnsi="Times New Roman" w:cs="Times New Roman"/>
          <w:sz w:val="24"/>
          <w:szCs w:val="24"/>
        </w:rPr>
        <w:t>is a schematic of the extrusion head that shows the various components described.</w:t>
      </w:r>
    </w:p>
    <w:p w:rsidR="00605C3C" w:rsidRDefault="00605C3C" w:rsidP="00605C3C">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94694" cy="3587821"/>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997273" cy="3589674"/>
                    </a:xfrm>
                    <a:prstGeom prst="rect">
                      <a:avLst/>
                    </a:prstGeom>
                    <a:noFill/>
                    <a:ln w="9525">
                      <a:noFill/>
                      <a:miter lim="800000"/>
                      <a:headEnd/>
                      <a:tailEnd/>
                    </a:ln>
                  </pic:spPr>
                </pic:pic>
              </a:graphicData>
            </a:graphic>
          </wp:inline>
        </w:drawing>
      </w:r>
    </w:p>
    <w:p w:rsidR="00605C3C" w:rsidRDefault="00605C3C" w:rsidP="00605C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7 The key component of FDM technology is the extrusion head shown here.</w:t>
      </w:r>
    </w:p>
    <w:p w:rsidR="00605C3C" w:rsidRDefault="00605C3C" w:rsidP="00605C3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Drive Blocks</w:t>
      </w:r>
    </w:p>
    <w:p w:rsidR="008F49F9" w:rsidRDefault="008F49F9" w:rsidP="00605C3C">
      <w:pPr>
        <w:autoSpaceDE w:val="0"/>
        <w:autoSpaceDN w:val="0"/>
        <w:adjustRightInd w:val="0"/>
        <w:spacing w:after="0" w:line="240" w:lineRule="auto"/>
        <w:rPr>
          <w:rFonts w:ascii="Times New Roman" w:hAnsi="Times New Roman" w:cs="Times New Roman"/>
          <w:b/>
          <w:bCs/>
          <w:sz w:val="24"/>
          <w:szCs w:val="24"/>
        </w:rPr>
      </w:pPr>
    </w:p>
    <w:p w:rsidR="00605C3C" w:rsidRDefault="00605C3C" w:rsidP="00605C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iCs/>
          <w:sz w:val="24"/>
          <w:szCs w:val="24"/>
        </w:rPr>
        <w:t xml:space="preserve">drive blocks </w:t>
      </w:r>
      <w:r>
        <w:rPr>
          <w:rFonts w:ascii="Times New Roman" w:hAnsi="Times New Roman" w:cs="Times New Roman"/>
          <w:sz w:val="24"/>
          <w:szCs w:val="24"/>
        </w:rPr>
        <w:t>are the raw-material feeding mechanisms, and are mounted on the back of the head. The drive blocks are computer controlled and are capable of precision loading and unloading of the filament. They consist of two parallel wheels attached to a small electric motor by gears. The wheels have a plastic or rubber tread, and are spaced approximately 0.070 inches apart and turn opposite to one another. When the wheels are turning and the end of the filament is placed between them, they continue to push or pull the material, depending on the direction of rotation. When loading, the filament is pushed horizontally into the head through a hole a little</w:t>
      </w:r>
    </w:p>
    <w:p w:rsidR="00605C3C" w:rsidRDefault="00605C3C" w:rsidP="00605C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larger than the filament diameter, which is the entry to the heating chamber.</w:t>
      </w:r>
    </w:p>
    <w:p w:rsidR="008F4ABE" w:rsidRDefault="008F4ABE" w:rsidP="00605C3C">
      <w:pPr>
        <w:autoSpaceDE w:val="0"/>
        <w:autoSpaceDN w:val="0"/>
        <w:adjustRightInd w:val="0"/>
        <w:spacing w:after="0" w:line="360" w:lineRule="auto"/>
        <w:jc w:val="both"/>
        <w:rPr>
          <w:rFonts w:ascii="Times New Roman" w:hAnsi="Times New Roman" w:cs="Times New Roman"/>
          <w:sz w:val="24"/>
          <w:szCs w:val="24"/>
        </w:rPr>
      </w:pPr>
    </w:p>
    <w:p w:rsidR="00605C3C" w:rsidRDefault="00605C3C" w:rsidP="00605C3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The Heating Chamber</w:t>
      </w:r>
    </w:p>
    <w:p w:rsidR="008F4ABE" w:rsidRDefault="008F4ABE" w:rsidP="00605C3C">
      <w:pPr>
        <w:autoSpaceDE w:val="0"/>
        <w:autoSpaceDN w:val="0"/>
        <w:adjustRightInd w:val="0"/>
        <w:spacing w:after="0" w:line="240" w:lineRule="auto"/>
        <w:rPr>
          <w:rFonts w:ascii="Times New Roman" w:hAnsi="Times New Roman" w:cs="Times New Roman"/>
          <w:b/>
          <w:bCs/>
          <w:sz w:val="24"/>
          <w:szCs w:val="24"/>
        </w:rPr>
      </w:pPr>
    </w:p>
    <w:p w:rsidR="00605C3C" w:rsidRDefault="00605C3C" w:rsidP="008F49F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heating chamber is a 90-degree curved elbow wrapped in a</w:t>
      </w:r>
      <w:r w:rsidR="008F49F9">
        <w:rPr>
          <w:rFonts w:ascii="Times New Roman" w:hAnsi="Times New Roman" w:cs="Times New Roman"/>
          <w:sz w:val="24"/>
          <w:szCs w:val="24"/>
        </w:rPr>
        <w:t xml:space="preserve"> </w:t>
      </w:r>
      <w:r>
        <w:rPr>
          <w:rFonts w:ascii="Times New Roman" w:hAnsi="Times New Roman" w:cs="Times New Roman"/>
          <w:sz w:val="24"/>
          <w:szCs w:val="24"/>
        </w:rPr>
        <w:t>heating element, which serves two primary functions. One is to</w:t>
      </w:r>
      <w:r w:rsidR="008F49F9">
        <w:rPr>
          <w:rFonts w:ascii="Times New Roman" w:hAnsi="Times New Roman" w:cs="Times New Roman"/>
          <w:sz w:val="24"/>
          <w:szCs w:val="24"/>
        </w:rPr>
        <w:t xml:space="preserve"> change the direction of the filament flow so that the material is extruded vertically downward. Secondly, and most important, is to serve as a melting area for the material. The heating element is electronically controlled, and has feedback thermocouples to  </w:t>
      </w:r>
      <w:r w:rsidR="008F49F9">
        <w:rPr>
          <w:rFonts w:ascii="Times New Roman" w:hAnsi="Times New Roman" w:cs="Times New Roman"/>
          <w:sz w:val="24"/>
          <w:szCs w:val="24"/>
        </w:rPr>
        <w:lastRenderedPageBreak/>
        <w:t>allow for a stable temperature throughout. The heating elements are held at a temperature just above the melting point of the material, so that the filament passing from the exit of the chamber is in a semimolten state. This allows for smooth extrusion as well as tight control on the material placement. At the end of the heating chamber, which is about 4 inches long, is the extrusion  orifice, or tip.</w:t>
      </w:r>
    </w:p>
    <w:p w:rsidR="008F4ABE" w:rsidRDefault="008F4ABE" w:rsidP="008F4AB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Tips</w:t>
      </w:r>
    </w:p>
    <w:p w:rsidR="007637BF" w:rsidRDefault="007637BF" w:rsidP="008F4ABE">
      <w:pPr>
        <w:autoSpaceDE w:val="0"/>
        <w:autoSpaceDN w:val="0"/>
        <w:adjustRightInd w:val="0"/>
        <w:spacing w:after="0" w:line="240" w:lineRule="auto"/>
        <w:rPr>
          <w:rFonts w:ascii="Times New Roman" w:hAnsi="Times New Roman" w:cs="Times New Roman"/>
          <w:b/>
          <w:bCs/>
          <w:sz w:val="24"/>
          <w:szCs w:val="24"/>
        </w:rPr>
      </w:pPr>
    </w:p>
    <w:p w:rsidR="008F4ABE" w:rsidRDefault="008F4ABE" w:rsidP="007637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two tips are externally threaded and screw up into the heating chamber exit, and are used to reduce the extruded filament diameter to allow for better detailed modeling. The tips are heated</w:t>
      </w:r>
    </w:p>
    <w:p w:rsidR="008F4ABE" w:rsidRDefault="008F4ABE" w:rsidP="007637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by the heating chamber up to above the melting point of the material. The tips can be removed and replaced with different size openings, the two most common being the 0.012 and 0.025 inch</w:t>
      </w:r>
    </w:p>
    <w:p w:rsidR="008F4ABE" w:rsidRDefault="008F4ABE" w:rsidP="007637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sizes. The extruding surface of the tip is flat, serving as a hot shearing surface to maintain a smooth upper finish of the extruded material. The tip is the point at which the material is  </w:t>
      </w:r>
      <w:r w:rsidR="007637BF">
        <w:rPr>
          <w:rFonts w:ascii="Times New Roman" w:hAnsi="Times New Roman" w:cs="Times New Roman"/>
          <w:sz w:val="24"/>
          <w:szCs w:val="24"/>
        </w:rPr>
        <w:t>d</w:t>
      </w:r>
      <w:r>
        <w:rPr>
          <w:rFonts w:ascii="Times New Roman" w:hAnsi="Times New Roman" w:cs="Times New Roman"/>
          <w:sz w:val="24"/>
          <w:szCs w:val="24"/>
        </w:rPr>
        <w:t>eposited onto</w:t>
      </w:r>
      <w:r w:rsidR="007637BF">
        <w:rPr>
          <w:rFonts w:ascii="Times New Roman" w:hAnsi="Times New Roman" w:cs="Times New Roman"/>
          <w:sz w:val="24"/>
          <w:szCs w:val="24"/>
        </w:rPr>
        <w:t xml:space="preserve"> </w:t>
      </w:r>
      <w:r>
        <w:rPr>
          <w:rFonts w:ascii="Times New Roman" w:hAnsi="Times New Roman" w:cs="Times New Roman"/>
          <w:sz w:val="24"/>
          <w:szCs w:val="24"/>
        </w:rPr>
        <w:t>a foam substrate to build the model.</w:t>
      </w:r>
    </w:p>
    <w:p w:rsidR="002F46EB" w:rsidRDefault="00E40B06" w:rsidP="002F46EB">
      <w:pPr>
        <w:autoSpaceDE w:val="0"/>
        <w:autoSpaceDN w:val="0"/>
        <w:adjustRightInd w:val="0"/>
        <w:spacing w:before="240" w:after="0" w:line="360" w:lineRule="auto"/>
        <w:jc w:val="both"/>
        <w:rPr>
          <w:rFonts w:ascii="Times New Roman" w:hAnsi="Times New Roman" w:cs="Times New Roman"/>
          <w:b/>
          <w:bCs/>
          <w:sz w:val="24"/>
          <w:szCs w:val="24"/>
        </w:rPr>
      </w:pPr>
      <w:r w:rsidRPr="009B4DAD">
        <w:rPr>
          <w:rFonts w:ascii="Times New Roman" w:hAnsi="Times New Roman" w:cs="Times New Roman"/>
          <w:b/>
          <w:sz w:val="24"/>
          <w:szCs w:val="24"/>
        </w:rPr>
        <w:t>2.2.2</w:t>
      </w:r>
      <w:r>
        <w:rPr>
          <w:rFonts w:ascii="Times New Roman" w:hAnsi="Times New Roman" w:cs="Times New Roman"/>
          <w:b/>
          <w:sz w:val="24"/>
          <w:szCs w:val="24"/>
        </w:rPr>
        <w:t xml:space="preserve">e </w:t>
      </w:r>
      <w:r w:rsidR="002F46EB" w:rsidRPr="002F46EB">
        <w:rPr>
          <w:rFonts w:ascii="Times New Roman" w:hAnsi="Times New Roman" w:cs="Times New Roman"/>
          <w:b/>
          <w:bCs/>
          <w:sz w:val="24"/>
          <w:szCs w:val="24"/>
        </w:rPr>
        <w:t>Fused Deposition Modeling Operation</w:t>
      </w:r>
    </w:p>
    <w:p w:rsidR="00D07E3C" w:rsidRDefault="00320C92" w:rsidP="00D07E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Fused Deposition Modeling (FDM) process a movable (x-y movement) nozzle on to a substrate deposits thread of molten polymeric material. The build material is heated slightly above (approximately 0.5 C) its melting temperature so that it solidifies within a very short time (approximately 0.1 s) after extrusion and cold-welds to the previous layer . Various important factors need to be considered and are steady nozzle and material extrusion rates, addition of support structures for overhanging features and speed of the nozzle head, which affects the slice thickness. More recent FDM systems include two nozzles, one for part material and other for support material. The support material is relatively of poor quality and can be broken easily once the complete part is deposited and is removed from substrate. In more recent FDM technology, water-soluble</w:t>
      </w:r>
      <w:r w:rsidR="00D07E3C">
        <w:rPr>
          <w:rFonts w:ascii="Times New Roman" w:hAnsi="Times New Roman" w:cs="Times New Roman"/>
          <w:sz w:val="24"/>
          <w:szCs w:val="24"/>
        </w:rPr>
        <w:t xml:space="preserve"> support structure material is used. Support structure can be deposited with lesser density as compared to part density by providing air gaps between two consecutive roads.</w:t>
      </w:r>
    </w:p>
    <w:p w:rsidR="003C220D" w:rsidRDefault="003C220D" w:rsidP="00D07E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Construction and working of FDM is shown in figure 8.</w:t>
      </w:r>
    </w:p>
    <w:p w:rsidR="003C220D" w:rsidRDefault="003C220D" w:rsidP="00D07E3C">
      <w:pPr>
        <w:autoSpaceDE w:val="0"/>
        <w:autoSpaceDN w:val="0"/>
        <w:adjustRightInd w:val="0"/>
        <w:spacing w:after="0" w:line="360" w:lineRule="auto"/>
        <w:jc w:val="both"/>
        <w:rPr>
          <w:rFonts w:ascii="Times New Roman" w:hAnsi="Times New Roman" w:cs="Times New Roman"/>
          <w:sz w:val="24"/>
          <w:szCs w:val="24"/>
        </w:rPr>
      </w:pPr>
    </w:p>
    <w:p w:rsidR="00BA1004" w:rsidRDefault="00BA1004" w:rsidP="00D07E3C">
      <w:pPr>
        <w:autoSpaceDE w:val="0"/>
        <w:autoSpaceDN w:val="0"/>
        <w:adjustRightInd w:val="0"/>
        <w:spacing w:after="0" w:line="360" w:lineRule="auto"/>
        <w:jc w:val="both"/>
        <w:rPr>
          <w:rFonts w:ascii="Times New Roman" w:hAnsi="Times New Roman" w:cs="Times New Roman"/>
          <w:b/>
          <w:sz w:val="24"/>
          <w:szCs w:val="24"/>
        </w:rPr>
      </w:pPr>
      <w:r w:rsidRPr="00BA1004">
        <w:rPr>
          <w:rFonts w:ascii="Times New Roman" w:hAnsi="Times New Roman" w:cs="Times New Roman"/>
          <w:b/>
          <w:noProof/>
          <w:sz w:val="24"/>
          <w:szCs w:val="24"/>
        </w:rPr>
        <w:lastRenderedPageBreak/>
        <w:drawing>
          <wp:inline distT="0" distB="0" distL="0" distR="0">
            <wp:extent cx="5943600" cy="4388485"/>
            <wp:effectExtent l="19050" t="0" r="0" b="0"/>
            <wp:docPr id="11" name="Picture 1" descr="fdm"/>
            <wp:cNvGraphicFramePr/>
            <a:graphic xmlns:a="http://schemas.openxmlformats.org/drawingml/2006/main">
              <a:graphicData uri="http://schemas.openxmlformats.org/drawingml/2006/picture">
                <pic:pic xmlns:pic="http://schemas.openxmlformats.org/drawingml/2006/picture">
                  <pic:nvPicPr>
                    <pic:cNvPr id="2" name="Picture 1" descr="fdm"/>
                    <pic:cNvPicPr>
                      <a:picLocks noChangeAspect="1" noChangeArrowheads="1"/>
                    </pic:cNvPicPr>
                  </pic:nvPicPr>
                  <pic:blipFill>
                    <a:blip r:embed="rId17" cstate="print"/>
                    <a:srcRect/>
                    <a:stretch>
                      <a:fillRect/>
                    </a:stretch>
                  </pic:blipFill>
                  <pic:spPr bwMode="auto">
                    <a:xfrm>
                      <a:off x="0" y="0"/>
                      <a:ext cx="5943600" cy="4388485"/>
                    </a:xfrm>
                    <a:prstGeom prst="rect">
                      <a:avLst/>
                    </a:prstGeom>
                    <a:noFill/>
                    <a:ln w="9525">
                      <a:noFill/>
                      <a:miter lim="800000"/>
                      <a:headEnd/>
                      <a:tailEnd/>
                    </a:ln>
                  </pic:spPr>
                </pic:pic>
              </a:graphicData>
            </a:graphic>
          </wp:inline>
        </w:drawing>
      </w:r>
    </w:p>
    <w:p w:rsidR="003C220D" w:rsidRPr="00240549" w:rsidRDefault="003C220D" w:rsidP="003C220D">
      <w:pPr>
        <w:autoSpaceDE w:val="0"/>
        <w:autoSpaceDN w:val="0"/>
        <w:adjustRightInd w:val="0"/>
        <w:spacing w:after="0" w:line="360" w:lineRule="auto"/>
        <w:jc w:val="center"/>
        <w:rPr>
          <w:rFonts w:ascii="Times New Roman" w:hAnsi="Times New Roman" w:cs="Times New Roman"/>
          <w:b/>
          <w:sz w:val="20"/>
          <w:szCs w:val="20"/>
        </w:rPr>
      </w:pPr>
      <w:r w:rsidRPr="00240549">
        <w:rPr>
          <w:rFonts w:ascii="Times New Roman" w:hAnsi="Times New Roman" w:cs="Times New Roman"/>
          <w:b/>
          <w:sz w:val="20"/>
          <w:szCs w:val="20"/>
        </w:rPr>
        <w:t>Figure 8 Construction and working of FDM</w:t>
      </w:r>
    </w:p>
    <w:p w:rsidR="00CF1F65" w:rsidRDefault="00CF1F65" w:rsidP="00CF1F65">
      <w:pPr>
        <w:autoSpaceDE w:val="0"/>
        <w:autoSpaceDN w:val="0"/>
        <w:adjustRightInd w:val="0"/>
        <w:spacing w:before="240" w:after="0" w:line="360" w:lineRule="auto"/>
        <w:jc w:val="both"/>
        <w:rPr>
          <w:rFonts w:ascii="Times New Roman" w:hAnsi="Times New Roman" w:cs="Times New Roman"/>
          <w:b/>
          <w:bCs/>
          <w:sz w:val="24"/>
          <w:szCs w:val="24"/>
        </w:rPr>
      </w:pPr>
      <w:r w:rsidRPr="00CF1F65">
        <w:rPr>
          <w:rFonts w:ascii="Times New Roman" w:hAnsi="Times New Roman" w:cs="Times New Roman"/>
          <w:b/>
          <w:sz w:val="24"/>
          <w:szCs w:val="24"/>
        </w:rPr>
        <w:t>2.2.2</w:t>
      </w:r>
      <w:r w:rsidR="00CC19F7">
        <w:rPr>
          <w:rFonts w:ascii="Times New Roman" w:hAnsi="Times New Roman" w:cs="Times New Roman"/>
          <w:b/>
          <w:sz w:val="24"/>
          <w:szCs w:val="24"/>
        </w:rPr>
        <w:t>.</w:t>
      </w:r>
      <w:r w:rsidRPr="00CF1F65">
        <w:rPr>
          <w:rFonts w:ascii="Times New Roman" w:hAnsi="Times New Roman" w:cs="Times New Roman"/>
          <w:b/>
          <w:sz w:val="24"/>
          <w:szCs w:val="24"/>
        </w:rPr>
        <w:t xml:space="preserve">f </w:t>
      </w:r>
      <w:r w:rsidR="00CC19F7">
        <w:rPr>
          <w:rFonts w:ascii="Times New Roman" w:hAnsi="Times New Roman" w:cs="Times New Roman"/>
          <w:b/>
          <w:sz w:val="24"/>
          <w:szCs w:val="24"/>
        </w:rPr>
        <w:t xml:space="preserve"> </w:t>
      </w:r>
      <w:r w:rsidRPr="00CF1F65">
        <w:rPr>
          <w:rFonts w:ascii="Times New Roman" w:hAnsi="Times New Roman" w:cs="Times New Roman"/>
          <w:b/>
          <w:bCs/>
          <w:sz w:val="24"/>
          <w:szCs w:val="24"/>
        </w:rPr>
        <w:t>Uses of Fused Deposition Modeling Parts</w:t>
      </w:r>
    </w:p>
    <w:p w:rsidR="00CB3654" w:rsidRPr="00CB3654" w:rsidRDefault="00CB3654" w:rsidP="00CF1F65">
      <w:pPr>
        <w:autoSpaceDE w:val="0"/>
        <w:autoSpaceDN w:val="0"/>
        <w:adjustRightInd w:val="0"/>
        <w:spacing w:after="0" w:line="360" w:lineRule="auto"/>
        <w:jc w:val="both"/>
        <w:rPr>
          <w:rFonts w:ascii="Times New Roman" w:hAnsi="Times New Roman" w:cs="Times New Roman"/>
          <w:iCs/>
          <w:sz w:val="24"/>
          <w:szCs w:val="24"/>
        </w:rPr>
      </w:pPr>
      <w:r w:rsidRPr="00CB3654">
        <w:rPr>
          <w:rFonts w:ascii="Times New Roman" w:hAnsi="Times New Roman" w:cs="Times New Roman"/>
          <w:iCs/>
          <w:sz w:val="24"/>
          <w:szCs w:val="24"/>
        </w:rPr>
        <w:t>Concept/Design Visualization</w:t>
      </w:r>
    </w:p>
    <w:p w:rsidR="00CB3654" w:rsidRPr="00CB3654" w:rsidRDefault="00CB3654" w:rsidP="00CF1F65">
      <w:pPr>
        <w:autoSpaceDE w:val="0"/>
        <w:autoSpaceDN w:val="0"/>
        <w:adjustRightInd w:val="0"/>
        <w:spacing w:after="0" w:line="360" w:lineRule="auto"/>
        <w:jc w:val="both"/>
        <w:rPr>
          <w:rFonts w:ascii="Times New Roman" w:hAnsi="Times New Roman" w:cs="Times New Roman"/>
          <w:iCs/>
          <w:sz w:val="24"/>
          <w:szCs w:val="24"/>
        </w:rPr>
      </w:pPr>
      <w:r w:rsidRPr="00CB3654">
        <w:rPr>
          <w:rFonts w:ascii="Times New Roman" w:hAnsi="Times New Roman" w:cs="Times New Roman"/>
          <w:iCs/>
          <w:sz w:val="24"/>
          <w:szCs w:val="24"/>
        </w:rPr>
        <w:t>Direct-use Components</w:t>
      </w:r>
    </w:p>
    <w:p w:rsidR="00CB3654" w:rsidRPr="00CB3654" w:rsidRDefault="00CB3654" w:rsidP="00CF1F65">
      <w:pPr>
        <w:autoSpaceDE w:val="0"/>
        <w:autoSpaceDN w:val="0"/>
        <w:adjustRightInd w:val="0"/>
        <w:spacing w:after="0" w:line="360" w:lineRule="auto"/>
        <w:jc w:val="both"/>
        <w:rPr>
          <w:rFonts w:ascii="Times New Roman" w:hAnsi="Times New Roman" w:cs="Times New Roman"/>
          <w:iCs/>
          <w:sz w:val="24"/>
          <w:szCs w:val="24"/>
        </w:rPr>
      </w:pPr>
      <w:r w:rsidRPr="00CB3654">
        <w:rPr>
          <w:rFonts w:ascii="Times New Roman" w:hAnsi="Times New Roman" w:cs="Times New Roman"/>
          <w:iCs/>
          <w:sz w:val="24"/>
          <w:szCs w:val="24"/>
        </w:rPr>
        <w:t>Investment Casting</w:t>
      </w:r>
    </w:p>
    <w:p w:rsidR="00CB3654" w:rsidRPr="00CB3654" w:rsidRDefault="00CB3654" w:rsidP="00CF1F65">
      <w:pPr>
        <w:autoSpaceDE w:val="0"/>
        <w:autoSpaceDN w:val="0"/>
        <w:adjustRightInd w:val="0"/>
        <w:spacing w:after="0" w:line="360" w:lineRule="auto"/>
        <w:jc w:val="both"/>
        <w:rPr>
          <w:rFonts w:ascii="Times New Roman" w:hAnsi="Times New Roman" w:cs="Times New Roman"/>
          <w:iCs/>
          <w:sz w:val="24"/>
          <w:szCs w:val="24"/>
        </w:rPr>
      </w:pPr>
      <w:r w:rsidRPr="00CB3654">
        <w:rPr>
          <w:rFonts w:ascii="Times New Roman" w:hAnsi="Times New Roman" w:cs="Times New Roman"/>
          <w:iCs/>
          <w:sz w:val="24"/>
          <w:szCs w:val="24"/>
        </w:rPr>
        <w:t>Medical Applications</w:t>
      </w:r>
    </w:p>
    <w:p w:rsidR="00CB3654" w:rsidRDefault="00CB3654" w:rsidP="00CF1F65">
      <w:pPr>
        <w:autoSpaceDE w:val="0"/>
        <w:autoSpaceDN w:val="0"/>
        <w:adjustRightInd w:val="0"/>
        <w:spacing w:after="0" w:line="360" w:lineRule="auto"/>
        <w:jc w:val="both"/>
        <w:rPr>
          <w:rFonts w:ascii="Times New Roman" w:hAnsi="Times New Roman" w:cs="Times New Roman"/>
          <w:iCs/>
          <w:sz w:val="24"/>
          <w:szCs w:val="24"/>
        </w:rPr>
      </w:pPr>
      <w:r w:rsidRPr="00CB3654">
        <w:rPr>
          <w:rFonts w:ascii="Times New Roman" w:hAnsi="Times New Roman" w:cs="Times New Roman"/>
          <w:iCs/>
          <w:sz w:val="24"/>
          <w:szCs w:val="24"/>
        </w:rPr>
        <w:t>Flexible Components</w:t>
      </w:r>
    </w:p>
    <w:p w:rsidR="00CC19F7" w:rsidRDefault="00CC19F7" w:rsidP="00CC19F7">
      <w:pPr>
        <w:autoSpaceDE w:val="0"/>
        <w:autoSpaceDN w:val="0"/>
        <w:adjustRightInd w:val="0"/>
        <w:spacing w:before="240" w:after="0" w:line="360" w:lineRule="auto"/>
        <w:jc w:val="both"/>
        <w:rPr>
          <w:rFonts w:ascii="Times New Roman" w:hAnsi="Times New Roman" w:cs="Times New Roman"/>
          <w:b/>
          <w:bCs/>
          <w:sz w:val="24"/>
          <w:szCs w:val="24"/>
        </w:rPr>
      </w:pPr>
      <w:r w:rsidRPr="00CC19F7">
        <w:rPr>
          <w:rFonts w:ascii="Times New Roman" w:hAnsi="Times New Roman" w:cs="Times New Roman"/>
          <w:b/>
          <w:sz w:val="24"/>
          <w:szCs w:val="24"/>
        </w:rPr>
        <w:t xml:space="preserve">2.2.2.g </w:t>
      </w:r>
      <w:r w:rsidRPr="00CC19F7">
        <w:rPr>
          <w:rFonts w:ascii="Times New Roman" w:hAnsi="Times New Roman" w:cs="Times New Roman"/>
          <w:b/>
          <w:bCs/>
          <w:sz w:val="24"/>
          <w:szCs w:val="24"/>
        </w:rPr>
        <w:t>Fused Deposition Modeling Materials Properties</w:t>
      </w:r>
    </w:p>
    <w:p w:rsidR="00104BEA" w:rsidRDefault="00104BEA" w:rsidP="00104B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FDM systems now have the capabilityto build parts with four different materials. Investment-casting wax (ICW06) is an industry-standard foundry wax that is used for many casting applications. ABS (P400) is a rigid plastic material that also comes in six colors: white, red,  green, black, yellow, and blue. Medical Grade ABS (P500) has the strength of ABS but also</w:t>
      </w:r>
    </w:p>
    <w:p w:rsidR="00104BEA" w:rsidRDefault="00104BEA" w:rsidP="00104B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can be sterilized to produce functional medical components. Elastomer (E20) provides a flexible build-material source that can be used for seals, gaskets, shoes, and other applications.</w:t>
      </w:r>
    </w:p>
    <w:p w:rsidR="00104BEA" w:rsidRDefault="00104BEA" w:rsidP="00104B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materials properties were provided courtesy of Stratasys and are as follows:</w:t>
      </w:r>
    </w:p>
    <w:p w:rsidR="00416D17" w:rsidRDefault="00416D17" w:rsidP="00104B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014146"/>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43600" cy="2014146"/>
                    </a:xfrm>
                    <a:prstGeom prst="rect">
                      <a:avLst/>
                    </a:prstGeom>
                    <a:noFill/>
                    <a:ln w="9525">
                      <a:noFill/>
                      <a:miter lim="800000"/>
                      <a:headEnd/>
                      <a:tailEnd/>
                    </a:ln>
                  </pic:spPr>
                </pic:pic>
              </a:graphicData>
            </a:graphic>
          </wp:inline>
        </w:drawing>
      </w:r>
    </w:p>
    <w:p w:rsidR="00EC6773" w:rsidRDefault="00EC6773" w:rsidP="00EC6773">
      <w:pPr>
        <w:autoSpaceDE w:val="0"/>
        <w:autoSpaceDN w:val="0"/>
        <w:adjustRightInd w:val="0"/>
        <w:spacing w:before="240" w:after="0" w:line="360" w:lineRule="auto"/>
        <w:jc w:val="both"/>
        <w:rPr>
          <w:rFonts w:ascii="Times New Roman" w:hAnsi="Times New Roman" w:cs="Times New Roman"/>
          <w:b/>
          <w:bCs/>
          <w:sz w:val="24"/>
          <w:szCs w:val="24"/>
        </w:rPr>
      </w:pPr>
      <w:r w:rsidRPr="00EC6773">
        <w:rPr>
          <w:rFonts w:ascii="Times New Roman" w:hAnsi="Times New Roman" w:cs="Times New Roman"/>
          <w:b/>
          <w:sz w:val="24"/>
          <w:szCs w:val="24"/>
        </w:rPr>
        <w:t xml:space="preserve">2.2.2.h </w:t>
      </w:r>
      <w:r w:rsidRPr="00EC6773">
        <w:rPr>
          <w:rFonts w:ascii="Times New Roman" w:hAnsi="Times New Roman" w:cs="Times New Roman"/>
          <w:b/>
          <w:bCs/>
          <w:sz w:val="24"/>
          <w:szCs w:val="24"/>
        </w:rPr>
        <w:t>Advantages and Disadvantages</w:t>
      </w:r>
    </w:p>
    <w:p w:rsidR="002C429E" w:rsidRDefault="002C429E" w:rsidP="002C42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strength and temperature capability of the build material is possibly the most sought-after advantage of FDM. Other major advantages include safe, laser-free operation and easy post processing with the new water-soluble support material.</w:t>
      </w:r>
    </w:p>
    <w:p w:rsidR="002C429E" w:rsidRDefault="002C429E" w:rsidP="002C42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Although significant speed advancements have been made with newer FDM systems, the mechanical process itself tends to be slower than laser-based systems, therefore lack of build speed is a key disadvantage.</w:t>
      </w:r>
    </w:p>
    <w:p w:rsidR="002C429E" w:rsidRDefault="002C429E" w:rsidP="002C42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Also, small features like a thin vertical column prove difficult to build with FDM, due to the fact that each layer must have a physical start-and-stop extrusion point. In other words, the physical</w:t>
      </w:r>
    </w:p>
    <w:p w:rsidR="002C429E" w:rsidRPr="00EC6773" w:rsidRDefault="002C429E" w:rsidP="002C42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contact with the extrusion tip can sometimes topple, or at least shift, thin vertical columns and walls.</w:t>
      </w:r>
    </w:p>
    <w:p w:rsidR="00332EF1" w:rsidRDefault="00332EF1" w:rsidP="00EC6773">
      <w:pPr>
        <w:autoSpaceDE w:val="0"/>
        <w:autoSpaceDN w:val="0"/>
        <w:adjustRightInd w:val="0"/>
        <w:spacing w:before="240" w:after="0" w:line="360" w:lineRule="auto"/>
        <w:jc w:val="both"/>
        <w:rPr>
          <w:rFonts w:ascii="Times New Roman" w:hAnsi="Times New Roman" w:cs="Times New Roman"/>
          <w:b/>
          <w:bCs/>
          <w:sz w:val="24"/>
          <w:szCs w:val="24"/>
        </w:rPr>
      </w:pPr>
    </w:p>
    <w:p w:rsidR="00332EF1" w:rsidRDefault="00332EF1" w:rsidP="00EC6773">
      <w:pPr>
        <w:autoSpaceDE w:val="0"/>
        <w:autoSpaceDN w:val="0"/>
        <w:adjustRightInd w:val="0"/>
        <w:spacing w:before="240" w:after="0" w:line="360" w:lineRule="auto"/>
        <w:jc w:val="both"/>
        <w:rPr>
          <w:rFonts w:ascii="Times New Roman" w:hAnsi="Times New Roman" w:cs="Times New Roman"/>
          <w:b/>
          <w:bCs/>
          <w:sz w:val="24"/>
          <w:szCs w:val="24"/>
        </w:rPr>
      </w:pPr>
    </w:p>
    <w:p w:rsidR="00332EF1" w:rsidRDefault="00332EF1" w:rsidP="00EC6773">
      <w:pPr>
        <w:autoSpaceDE w:val="0"/>
        <w:autoSpaceDN w:val="0"/>
        <w:adjustRightInd w:val="0"/>
        <w:spacing w:before="240" w:after="0" w:line="360" w:lineRule="auto"/>
        <w:jc w:val="both"/>
        <w:rPr>
          <w:rFonts w:ascii="Times New Roman" w:hAnsi="Times New Roman" w:cs="Times New Roman"/>
          <w:b/>
          <w:bCs/>
          <w:sz w:val="24"/>
          <w:szCs w:val="24"/>
        </w:rPr>
      </w:pPr>
    </w:p>
    <w:p w:rsidR="00332EF1" w:rsidRDefault="00332EF1" w:rsidP="00EC6773">
      <w:pPr>
        <w:autoSpaceDE w:val="0"/>
        <w:autoSpaceDN w:val="0"/>
        <w:adjustRightInd w:val="0"/>
        <w:spacing w:before="240" w:after="0" w:line="360" w:lineRule="auto"/>
        <w:jc w:val="both"/>
        <w:rPr>
          <w:rFonts w:ascii="Times New Roman" w:hAnsi="Times New Roman" w:cs="Times New Roman"/>
          <w:b/>
          <w:bCs/>
          <w:sz w:val="24"/>
          <w:szCs w:val="24"/>
        </w:rPr>
      </w:pPr>
    </w:p>
    <w:p w:rsidR="00332EF1" w:rsidRDefault="00332EF1" w:rsidP="00EC6773">
      <w:pPr>
        <w:autoSpaceDE w:val="0"/>
        <w:autoSpaceDN w:val="0"/>
        <w:adjustRightInd w:val="0"/>
        <w:spacing w:before="240" w:after="0" w:line="360" w:lineRule="auto"/>
        <w:jc w:val="both"/>
        <w:rPr>
          <w:rFonts w:ascii="Times New Roman" w:hAnsi="Times New Roman" w:cs="Times New Roman"/>
          <w:b/>
          <w:bCs/>
          <w:sz w:val="24"/>
          <w:szCs w:val="24"/>
        </w:rPr>
      </w:pPr>
    </w:p>
    <w:p w:rsidR="00B911BD" w:rsidRDefault="00B911BD" w:rsidP="00EC6773">
      <w:pPr>
        <w:autoSpaceDE w:val="0"/>
        <w:autoSpaceDN w:val="0"/>
        <w:adjustRightInd w:val="0"/>
        <w:spacing w:before="240" w:after="0" w:line="360" w:lineRule="auto"/>
        <w:jc w:val="both"/>
        <w:rPr>
          <w:rFonts w:ascii="Times New Roman" w:hAnsi="Times New Roman" w:cs="Times New Roman"/>
          <w:b/>
          <w:bCs/>
          <w:sz w:val="24"/>
          <w:szCs w:val="24"/>
        </w:rPr>
      </w:pPr>
      <w:r w:rsidRPr="00B911BD">
        <w:rPr>
          <w:rFonts w:ascii="Times New Roman" w:hAnsi="Times New Roman" w:cs="Times New Roman"/>
          <w:b/>
          <w:bCs/>
          <w:sz w:val="24"/>
          <w:szCs w:val="24"/>
        </w:rPr>
        <w:lastRenderedPageBreak/>
        <w:t>Key Terms</w:t>
      </w:r>
    </w:p>
    <w:p w:rsidR="00B911BD" w:rsidRDefault="00B911BD" w:rsidP="00B911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Stereolithography. </w:t>
      </w:r>
      <w:r>
        <w:rPr>
          <w:rFonts w:ascii="Times New Roman" w:hAnsi="Times New Roman" w:cs="Times New Roman"/>
          <w:sz w:val="24"/>
          <w:szCs w:val="24"/>
        </w:rPr>
        <w:t>The first RP process, Stereolithography is a liquid- based RP system that cures epoxy resin with a low-powered laser to create three-dimensional models.</w:t>
      </w:r>
    </w:p>
    <w:p w:rsidR="00B911BD" w:rsidRDefault="00B911BD" w:rsidP="00B911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Photo-polymerization. </w:t>
      </w:r>
      <w:r>
        <w:rPr>
          <w:rFonts w:ascii="Times New Roman" w:hAnsi="Times New Roman" w:cs="Times New Roman"/>
          <w:sz w:val="24"/>
          <w:szCs w:val="24"/>
        </w:rPr>
        <w:t>The process of curing a plastic or polymer by introducing light as a catalyst.</w:t>
      </w:r>
    </w:p>
    <w:p w:rsidR="00B911BD" w:rsidRDefault="00B911BD" w:rsidP="00B911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Epoxy. </w:t>
      </w:r>
      <w:r>
        <w:rPr>
          <w:rFonts w:ascii="Times New Roman" w:hAnsi="Times New Roman" w:cs="Times New Roman"/>
          <w:sz w:val="24"/>
          <w:szCs w:val="24"/>
        </w:rPr>
        <w:t>The primary build material for sterelithography systems, epoxy thermo-set resins replaced the original acrylate resins.</w:t>
      </w:r>
    </w:p>
    <w:p w:rsidR="00B911BD" w:rsidRDefault="00B911BD" w:rsidP="00B911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Functional modeling. </w:t>
      </w:r>
      <w:r>
        <w:rPr>
          <w:rFonts w:ascii="Times New Roman" w:hAnsi="Times New Roman" w:cs="Times New Roman"/>
          <w:sz w:val="24"/>
          <w:szCs w:val="24"/>
        </w:rPr>
        <w:t>Refers to the rapid prototyping of directly usable parts, a capability for which Stereolithography is noted.</w:t>
      </w:r>
    </w:p>
    <w:p w:rsidR="00B911BD" w:rsidRDefault="00B911BD" w:rsidP="00B911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Casting patterns. </w:t>
      </w:r>
      <w:r>
        <w:rPr>
          <w:rFonts w:ascii="Times New Roman" w:hAnsi="Times New Roman" w:cs="Times New Roman"/>
          <w:sz w:val="24"/>
          <w:szCs w:val="24"/>
        </w:rPr>
        <w:t>Temporary patterns used to create a mold into which molten plastic or metals can be cast.</w:t>
      </w:r>
    </w:p>
    <w:p w:rsidR="00110944" w:rsidRDefault="00110944" w:rsidP="0011094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Injection mold tooling. </w:t>
      </w:r>
      <w:r>
        <w:rPr>
          <w:rFonts w:ascii="Times New Roman" w:hAnsi="Times New Roman" w:cs="Times New Roman"/>
          <w:sz w:val="24"/>
          <w:szCs w:val="24"/>
        </w:rPr>
        <w:t>Negative pattern halves used for large scale production of wax or plastic components. Injection mold tools must be able to withstand high stresses and temperatures as well as extensively repeated usage.</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Laminated Object Manufacturing (LOM). </w:t>
      </w:r>
      <w:r w:rsidRPr="003601F1">
        <w:rPr>
          <w:rFonts w:ascii="Times New Roman" w:hAnsi="Times New Roman" w:cs="Times New Roman"/>
          <w:sz w:val="24"/>
          <w:szCs w:val="24"/>
        </w:rPr>
        <w:t>RP process that build</w:t>
      </w:r>
      <w:r>
        <w:rPr>
          <w:rFonts w:ascii="Times New Roman" w:hAnsi="Times New Roman" w:cs="Times New Roman"/>
          <w:sz w:val="24"/>
          <w:szCs w:val="24"/>
        </w:rPr>
        <w:t xml:space="preserve"> </w:t>
      </w:r>
      <w:r w:rsidRPr="003601F1">
        <w:rPr>
          <w:rFonts w:ascii="Times New Roman" w:hAnsi="Times New Roman" w:cs="Times New Roman"/>
          <w:sz w:val="24"/>
          <w:szCs w:val="24"/>
        </w:rPr>
        <w:t>three-dimensional physical models from sheets of laminated material</w:t>
      </w:r>
      <w:r>
        <w:rPr>
          <w:rFonts w:ascii="Times New Roman" w:hAnsi="Times New Roman" w:cs="Times New Roman"/>
          <w:sz w:val="24"/>
          <w:szCs w:val="24"/>
        </w:rPr>
        <w:t xml:space="preserve"> </w:t>
      </w:r>
      <w:r w:rsidRPr="003601F1">
        <w:rPr>
          <w:rFonts w:ascii="Times New Roman" w:hAnsi="Times New Roman" w:cs="Times New Roman"/>
          <w:sz w:val="24"/>
          <w:szCs w:val="24"/>
        </w:rPr>
        <w:t>cut with a laser.</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Slice-on-the-fly. </w:t>
      </w:r>
      <w:r w:rsidRPr="003601F1">
        <w:rPr>
          <w:rFonts w:ascii="Times New Roman" w:hAnsi="Times New Roman" w:cs="Times New Roman"/>
          <w:sz w:val="24"/>
          <w:szCs w:val="24"/>
        </w:rPr>
        <w:t>The process of continuous slicing used by the</w:t>
      </w:r>
      <w:r>
        <w:rPr>
          <w:rFonts w:ascii="Times New Roman" w:hAnsi="Times New Roman" w:cs="Times New Roman"/>
          <w:sz w:val="24"/>
          <w:szCs w:val="24"/>
        </w:rPr>
        <w:t xml:space="preserve"> </w:t>
      </w:r>
      <w:r w:rsidRPr="003601F1">
        <w:rPr>
          <w:rFonts w:ascii="Times New Roman" w:hAnsi="Times New Roman" w:cs="Times New Roman"/>
          <w:sz w:val="24"/>
          <w:szCs w:val="24"/>
        </w:rPr>
        <w:t>LOMSlice software in which parameters can be changed during a</w:t>
      </w:r>
      <w:r>
        <w:rPr>
          <w:rFonts w:ascii="Times New Roman" w:hAnsi="Times New Roman" w:cs="Times New Roman"/>
          <w:sz w:val="24"/>
          <w:szCs w:val="24"/>
        </w:rPr>
        <w:t xml:space="preserve"> </w:t>
      </w:r>
      <w:r w:rsidRPr="003601F1">
        <w:rPr>
          <w:rFonts w:ascii="Times New Roman" w:hAnsi="Times New Roman" w:cs="Times New Roman"/>
          <w:sz w:val="24"/>
          <w:szCs w:val="24"/>
        </w:rPr>
        <w:t>part build.</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Crosshatching. </w:t>
      </w:r>
      <w:r w:rsidRPr="003601F1">
        <w:rPr>
          <w:rFonts w:ascii="Times New Roman" w:hAnsi="Times New Roman" w:cs="Times New Roman"/>
          <w:sz w:val="24"/>
          <w:szCs w:val="24"/>
        </w:rPr>
        <w:t>The process of cutting excess material around a</w:t>
      </w:r>
      <w:r>
        <w:rPr>
          <w:rFonts w:ascii="Times New Roman" w:hAnsi="Times New Roman" w:cs="Times New Roman"/>
          <w:sz w:val="24"/>
          <w:szCs w:val="24"/>
        </w:rPr>
        <w:t xml:space="preserve"> </w:t>
      </w:r>
      <w:r w:rsidRPr="003601F1">
        <w:rPr>
          <w:rFonts w:ascii="Times New Roman" w:hAnsi="Times New Roman" w:cs="Times New Roman"/>
          <w:sz w:val="24"/>
          <w:szCs w:val="24"/>
        </w:rPr>
        <w:t>LOM part into smaller pieces, which allows for the easier removal</w:t>
      </w:r>
      <w:r>
        <w:rPr>
          <w:rFonts w:ascii="Times New Roman" w:hAnsi="Times New Roman" w:cs="Times New Roman"/>
          <w:sz w:val="24"/>
          <w:szCs w:val="24"/>
        </w:rPr>
        <w:t xml:space="preserve"> </w:t>
      </w:r>
      <w:r w:rsidRPr="003601F1">
        <w:rPr>
          <w:rFonts w:ascii="Times New Roman" w:hAnsi="Times New Roman" w:cs="Times New Roman"/>
          <w:sz w:val="24"/>
          <w:szCs w:val="24"/>
        </w:rPr>
        <w:t>of the finished part.</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Laser power. </w:t>
      </w:r>
      <w:r w:rsidRPr="003601F1">
        <w:rPr>
          <w:rFonts w:ascii="Times New Roman" w:hAnsi="Times New Roman" w:cs="Times New Roman"/>
          <w:sz w:val="24"/>
          <w:szCs w:val="24"/>
        </w:rPr>
        <w:t>A percentage of the total laser output wattage, set to</w:t>
      </w:r>
      <w:r>
        <w:rPr>
          <w:rFonts w:ascii="Times New Roman" w:hAnsi="Times New Roman" w:cs="Times New Roman"/>
          <w:sz w:val="24"/>
          <w:szCs w:val="24"/>
        </w:rPr>
        <w:t xml:space="preserve"> </w:t>
      </w:r>
      <w:r w:rsidRPr="003601F1">
        <w:rPr>
          <w:rFonts w:ascii="Times New Roman" w:hAnsi="Times New Roman" w:cs="Times New Roman"/>
          <w:sz w:val="24"/>
          <w:szCs w:val="24"/>
        </w:rPr>
        <w:t>allow only one sheet of build material to be cut per layer.</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Heater speed. </w:t>
      </w:r>
      <w:r w:rsidRPr="003601F1">
        <w:rPr>
          <w:rFonts w:ascii="Times New Roman" w:hAnsi="Times New Roman" w:cs="Times New Roman"/>
          <w:sz w:val="24"/>
          <w:szCs w:val="24"/>
        </w:rPr>
        <w:t>The rate at which the hot roller passes across the top</w:t>
      </w:r>
      <w:r>
        <w:rPr>
          <w:rFonts w:ascii="Times New Roman" w:hAnsi="Times New Roman" w:cs="Times New Roman"/>
          <w:sz w:val="24"/>
          <w:szCs w:val="24"/>
        </w:rPr>
        <w:t xml:space="preserve"> </w:t>
      </w:r>
      <w:r w:rsidRPr="003601F1">
        <w:rPr>
          <w:rFonts w:ascii="Times New Roman" w:hAnsi="Times New Roman" w:cs="Times New Roman"/>
          <w:sz w:val="24"/>
          <w:szCs w:val="24"/>
        </w:rPr>
        <w:t>of the part, which affects the lamination capability of the sheets.</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Compression. </w:t>
      </w:r>
      <w:r w:rsidRPr="003601F1">
        <w:rPr>
          <w:rFonts w:ascii="Times New Roman" w:hAnsi="Times New Roman" w:cs="Times New Roman"/>
          <w:sz w:val="24"/>
          <w:szCs w:val="24"/>
        </w:rPr>
        <w:t>System parameter used to set the pressure that the</w:t>
      </w:r>
      <w:r>
        <w:rPr>
          <w:rFonts w:ascii="Times New Roman" w:hAnsi="Times New Roman" w:cs="Times New Roman"/>
          <w:sz w:val="24"/>
          <w:szCs w:val="24"/>
        </w:rPr>
        <w:t xml:space="preserve"> </w:t>
      </w:r>
      <w:r w:rsidRPr="003601F1">
        <w:rPr>
          <w:rFonts w:ascii="Times New Roman" w:hAnsi="Times New Roman" w:cs="Times New Roman"/>
          <w:sz w:val="24"/>
          <w:szCs w:val="24"/>
        </w:rPr>
        <w:t>heater roller exerts on the layer during the adhesion step.</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Support base. </w:t>
      </w:r>
      <w:r w:rsidRPr="003601F1">
        <w:rPr>
          <w:rFonts w:ascii="Times New Roman" w:hAnsi="Times New Roman" w:cs="Times New Roman"/>
          <w:sz w:val="24"/>
          <w:szCs w:val="24"/>
        </w:rPr>
        <w:t>The sequence of initial layers on top of a foam tape</w:t>
      </w:r>
      <w:r>
        <w:rPr>
          <w:rFonts w:ascii="Times New Roman" w:hAnsi="Times New Roman" w:cs="Times New Roman"/>
          <w:sz w:val="24"/>
          <w:szCs w:val="24"/>
        </w:rPr>
        <w:t xml:space="preserve"> </w:t>
      </w:r>
      <w:r w:rsidRPr="003601F1">
        <w:rPr>
          <w:rFonts w:ascii="Times New Roman" w:hAnsi="Times New Roman" w:cs="Times New Roman"/>
          <w:sz w:val="24"/>
          <w:szCs w:val="24"/>
        </w:rPr>
        <w:t>substrate, which is used to protect the part during removal as well as</w:t>
      </w:r>
      <w:r>
        <w:rPr>
          <w:rFonts w:ascii="Times New Roman" w:hAnsi="Times New Roman" w:cs="Times New Roman"/>
          <w:sz w:val="24"/>
          <w:szCs w:val="24"/>
        </w:rPr>
        <w:t xml:space="preserve"> </w:t>
      </w:r>
      <w:r w:rsidRPr="003601F1">
        <w:rPr>
          <w:rFonts w:ascii="Times New Roman" w:hAnsi="Times New Roman" w:cs="Times New Roman"/>
          <w:sz w:val="24"/>
          <w:szCs w:val="24"/>
        </w:rPr>
        <w:t>providing a thermal barrier between the part and the aluminum build</w:t>
      </w:r>
      <w:r>
        <w:rPr>
          <w:rFonts w:ascii="Times New Roman" w:hAnsi="Times New Roman" w:cs="Times New Roman"/>
          <w:sz w:val="24"/>
          <w:szCs w:val="24"/>
        </w:rPr>
        <w:t xml:space="preserve"> </w:t>
      </w:r>
      <w:r w:rsidRPr="003601F1">
        <w:rPr>
          <w:rFonts w:ascii="Times New Roman" w:hAnsi="Times New Roman" w:cs="Times New Roman"/>
          <w:sz w:val="24"/>
          <w:szCs w:val="24"/>
        </w:rPr>
        <w:t>platform.</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Adhesion step. </w:t>
      </w:r>
      <w:r w:rsidRPr="003601F1">
        <w:rPr>
          <w:rFonts w:ascii="Times New Roman" w:hAnsi="Times New Roman" w:cs="Times New Roman"/>
          <w:sz w:val="24"/>
          <w:szCs w:val="24"/>
        </w:rPr>
        <w:t>The time between layers when the heater is rolled</w:t>
      </w:r>
      <w:r>
        <w:rPr>
          <w:rFonts w:ascii="Times New Roman" w:hAnsi="Times New Roman" w:cs="Times New Roman"/>
          <w:sz w:val="24"/>
          <w:szCs w:val="24"/>
        </w:rPr>
        <w:t xml:space="preserve"> </w:t>
      </w:r>
      <w:r w:rsidRPr="003601F1">
        <w:rPr>
          <w:rFonts w:ascii="Times New Roman" w:hAnsi="Times New Roman" w:cs="Times New Roman"/>
          <w:sz w:val="24"/>
          <w:szCs w:val="24"/>
        </w:rPr>
        <w:t>across the top of a new sheet to glue it to the previous layer.</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lastRenderedPageBreak/>
        <w:t xml:space="preserve">Nesting. </w:t>
      </w:r>
      <w:r w:rsidRPr="003601F1">
        <w:rPr>
          <w:rFonts w:ascii="Times New Roman" w:hAnsi="Times New Roman" w:cs="Times New Roman"/>
          <w:sz w:val="24"/>
          <w:szCs w:val="24"/>
        </w:rPr>
        <w:t>The strategic placement of parts in three-dimensional</w:t>
      </w:r>
      <w:r>
        <w:rPr>
          <w:rFonts w:ascii="Times New Roman" w:hAnsi="Times New Roman" w:cs="Times New Roman"/>
          <w:sz w:val="24"/>
          <w:szCs w:val="24"/>
        </w:rPr>
        <w:t xml:space="preserve"> </w:t>
      </w:r>
      <w:r w:rsidRPr="003601F1">
        <w:rPr>
          <w:rFonts w:ascii="Times New Roman" w:hAnsi="Times New Roman" w:cs="Times New Roman"/>
          <w:sz w:val="24"/>
          <w:szCs w:val="24"/>
        </w:rPr>
        <w:t>space to allow for the smallest amount of waste in a LOM part build.</w:t>
      </w:r>
      <w:r>
        <w:rPr>
          <w:rFonts w:ascii="Times New Roman" w:hAnsi="Times New Roman" w:cs="Times New Roman"/>
          <w:sz w:val="24"/>
          <w:szCs w:val="24"/>
        </w:rPr>
        <w:t xml:space="preserve"> </w:t>
      </w:r>
      <w:r w:rsidRPr="003601F1">
        <w:rPr>
          <w:rFonts w:ascii="Times New Roman" w:hAnsi="Times New Roman" w:cs="Times New Roman"/>
          <w:sz w:val="24"/>
          <w:szCs w:val="24"/>
        </w:rPr>
        <w:t>Nesting hence increases the efficiency of the part-building process.</w:t>
      </w:r>
    </w:p>
    <w:p w:rsidR="003601F1" w:rsidRPr="003601F1" w:rsidRDefault="003601F1" w:rsidP="003601F1">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Support wall. </w:t>
      </w:r>
      <w:r w:rsidRPr="003601F1">
        <w:rPr>
          <w:rFonts w:ascii="Times New Roman" w:hAnsi="Times New Roman" w:cs="Times New Roman"/>
          <w:sz w:val="24"/>
          <w:szCs w:val="24"/>
        </w:rPr>
        <w:t>A thin-solid shell cut around the outside perimeter of</w:t>
      </w:r>
      <w:r>
        <w:rPr>
          <w:rFonts w:ascii="Times New Roman" w:hAnsi="Times New Roman" w:cs="Times New Roman"/>
          <w:sz w:val="24"/>
          <w:szCs w:val="24"/>
        </w:rPr>
        <w:t xml:space="preserve"> </w:t>
      </w:r>
      <w:r w:rsidRPr="003601F1">
        <w:rPr>
          <w:rFonts w:ascii="Times New Roman" w:hAnsi="Times New Roman" w:cs="Times New Roman"/>
          <w:sz w:val="24"/>
          <w:szCs w:val="24"/>
        </w:rPr>
        <w:t>the LOM part and crosshatches to maintain stability in a part build.</w:t>
      </w:r>
    </w:p>
    <w:p w:rsidR="003601F1" w:rsidRDefault="003601F1" w:rsidP="009E6037">
      <w:pPr>
        <w:autoSpaceDE w:val="0"/>
        <w:autoSpaceDN w:val="0"/>
        <w:adjustRightInd w:val="0"/>
        <w:spacing w:after="0" w:line="360" w:lineRule="auto"/>
        <w:jc w:val="both"/>
        <w:rPr>
          <w:rFonts w:ascii="Times New Roman" w:hAnsi="Times New Roman" w:cs="Times New Roman"/>
          <w:sz w:val="24"/>
          <w:szCs w:val="24"/>
        </w:rPr>
      </w:pPr>
      <w:r w:rsidRPr="003601F1">
        <w:rPr>
          <w:rFonts w:ascii="Times New Roman" w:hAnsi="Times New Roman" w:cs="Times New Roman"/>
          <w:i/>
          <w:iCs/>
          <w:sz w:val="24"/>
          <w:szCs w:val="24"/>
        </w:rPr>
        <w:t xml:space="preserve">Decubing. </w:t>
      </w:r>
      <w:r w:rsidRPr="003601F1">
        <w:rPr>
          <w:rFonts w:ascii="Times New Roman" w:hAnsi="Times New Roman" w:cs="Times New Roman"/>
          <w:sz w:val="24"/>
          <w:szCs w:val="24"/>
        </w:rPr>
        <w:t>The manual removal of the support base, support walls,</w:t>
      </w:r>
      <w:r>
        <w:rPr>
          <w:rFonts w:ascii="Times New Roman" w:hAnsi="Times New Roman" w:cs="Times New Roman"/>
          <w:sz w:val="24"/>
          <w:szCs w:val="24"/>
        </w:rPr>
        <w:t xml:space="preserve"> </w:t>
      </w:r>
      <w:r w:rsidRPr="003601F1">
        <w:rPr>
          <w:rFonts w:ascii="Times New Roman" w:hAnsi="Times New Roman" w:cs="Times New Roman"/>
          <w:sz w:val="24"/>
          <w:szCs w:val="24"/>
        </w:rPr>
        <w:t>and crosshatches from a finished LOM part.</w:t>
      </w:r>
    </w:p>
    <w:p w:rsidR="009E6037" w:rsidRDefault="009E6037" w:rsidP="009E603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Extrusion head. </w:t>
      </w:r>
      <w:r>
        <w:rPr>
          <w:rFonts w:ascii="Times New Roman" w:hAnsi="Times New Roman" w:cs="Times New Roman"/>
          <w:sz w:val="24"/>
          <w:szCs w:val="24"/>
        </w:rPr>
        <w:t>The key component of FDM technology, the extrusion head performs the   material melting and deposition functions while being moved on the -x, -y carriage.</w:t>
      </w:r>
    </w:p>
    <w:p w:rsidR="009E6037" w:rsidRDefault="009E6037" w:rsidP="009E603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Drive blocks. </w:t>
      </w:r>
      <w:r>
        <w:rPr>
          <w:rFonts w:ascii="Times New Roman" w:hAnsi="Times New Roman" w:cs="Times New Roman"/>
          <w:sz w:val="24"/>
          <w:szCs w:val="24"/>
        </w:rPr>
        <w:t>Located inside the extrusion head, the drive blocks pull filament from the material supply spools and push them through the heated head chamber.</w:t>
      </w:r>
    </w:p>
    <w:p w:rsidR="009E6037" w:rsidRDefault="009E6037" w:rsidP="009E603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Raster fill spacing. </w:t>
      </w:r>
      <w:r>
        <w:rPr>
          <w:rFonts w:ascii="Times New Roman" w:hAnsi="Times New Roman" w:cs="Times New Roman"/>
          <w:sz w:val="24"/>
          <w:szCs w:val="24"/>
        </w:rPr>
        <w:t>Also known as the air gap, the raster fill spacing is the distance between each individual bead of material that is deposited. It can be set to zero to make a solid part, or opened up to build parts with internal cavities.</w:t>
      </w:r>
    </w:p>
    <w:p w:rsidR="009E6037" w:rsidRDefault="009E6037" w:rsidP="009E603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Slice thickness. </w:t>
      </w:r>
      <w:r>
        <w:rPr>
          <w:rFonts w:ascii="Times New Roman" w:hAnsi="Times New Roman" w:cs="Times New Roman"/>
          <w:sz w:val="24"/>
          <w:szCs w:val="24"/>
        </w:rPr>
        <w:t>The thickness value for each horizontal cross section to be deposited, generally a value from 0.007 to 0.010 inches.</w:t>
      </w:r>
    </w:p>
    <w:p w:rsidR="00E648BA" w:rsidRDefault="009E6037" w:rsidP="00E648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Water-soluble support. </w:t>
      </w:r>
      <w:r>
        <w:rPr>
          <w:rFonts w:ascii="Times New Roman" w:hAnsi="Times New Roman" w:cs="Times New Roman"/>
          <w:sz w:val="24"/>
          <w:szCs w:val="24"/>
        </w:rPr>
        <w:t>A late feature of the FDM systems, water soluble support material is removed from the part by dissolving</w:t>
      </w:r>
      <w:r w:rsidR="00E648BA">
        <w:rPr>
          <w:rFonts w:ascii="Times New Roman" w:hAnsi="Times New Roman" w:cs="Times New Roman"/>
          <w:sz w:val="24"/>
          <w:szCs w:val="24"/>
        </w:rPr>
        <w:t xml:space="preserve"> away, as opposed to the mechanical removal of standard support material.</w:t>
      </w:r>
    </w:p>
    <w:p w:rsidR="00E648BA" w:rsidRDefault="00E648BA" w:rsidP="00E648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Build substrate. </w:t>
      </w:r>
      <w:r>
        <w:rPr>
          <w:rFonts w:ascii="Times New Roman" w:hAnsi="Times New Roman" w:cs="Times New Roman"/>
          <w:sz w:val="24"/>
          <w:szCs w:val="24"/>
        </w:rPr>
        <w:t>A removable foam pad that is used to anchor parts steady during the FDM build process.</w:t>
      </w:r>
    </w:p>
    <w:p w:rsidR="00E648BA" w:rsidRDefault="00E648BA" w:rsidP="00E648B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Road width. </w:t>
      </w:r>
      <w:r>
        <w:rPr>
          <w:rFonts w:ascii="Times New Roman" w:hAnsi="Times New Roman" w:cs="Times New Roman"/>
          <w:sz w:val="24"/>
          <w:szCs w:val="24"/>
        </w:rPr>
        <w:t>The width of each individual bead of filament material that is deposited, typically one to three times the width of the extrusion tip diameter.</w:t>
      </w:r>
    </w:p>
    <w:p w:rsidR="005C1CA4" w:rsidRDefault="005C1CA4" w:rsidP="009E6037">
      <w:pPr>
        <w:autoSpaceDE w:val="0"/>
        <w:autoSpaceDN w:val="0"/>
        <w:adjustRightInd w:val="0"/>
        <w:spacing w:after="0" w:line="360" w:lineRule="auto"/>
        <w:jc w:val="both"/>
        <w:rPr>
          <w:rFonts w:ascii="Times New Roman" w:hAnsi="Times New Roman" w:cs="Times New Roman"/>
          <w:sz w:val="24"/>
          <w:szCs w:val="24"/>
        </w:rPr>
      </w:pPr>
    </w:p>
    <w:p w:rsidR="00204289" w:rsidRDefault="00204289" w:rsidP="009E6037">
      <w:pPr>
        <w:autoSpaceDE w:val="0"/>
        <w:autoSpaceDN w:val="0"/>
        <w:adjustRightInd w:val="0"/>
        <w:spacing w:after="0" w:line="360" w:lineRule="auto"/>
        <w:jc w:val="both"/>
        <w:rPr>
          <w:rFonts w:ascii="Times New Roman" w:hAnsi="Times New Roman" w:cs="Times New Roman"/>
          <w:sz w:val="24"/>
          <w:szCs w:val="24"/>
        </w:rPr>
      </w:pPr>
    </w:p>
    <w:p w:rsidR="00204289" w:rsidRDefault="00204289" w:rsidP="009E6037">
      <w:pPr>
        <w:autoSpaceDE w:val="0"/>
        <w:autoSpaceDN w:val="0"/>
        <w:adjustRightInd w:val="0"/>
        <w:spacing w:after="0" w:line="360" w:lineRule="auto"/>
        <w:jc w:val="both"/>
        <w:rPr>
          <w:rFonts w:ascii="Times New Roman" w:hAnsi="Times New Roman" w:cs="Times New Roman"/>
          <w:sz w:val="24"/>
          <w:szCs w:val="24"/>
        </w:rPr>
      </w:pPr>
    </w:p>
    <w:p w:rsidR="00204289" w:rsidRDefault="00204289" w:rsidP="009E6037">
      <w:pPr>
        <w:autoSpaceDE w:val="0"/>
        <w:autoSpaceDN w:val="0"/>
        <w:adjustRightInd w:val="0"/>
        <w:spacing w:after="0" w:line="360" w:lineRule="auto"/>
        <w:jc w:val="both"/>
        <w:rPr>
          <w:rFonts w:ascii="Times New Roman" w:hAnsi="Times New Roman" w:cs="Times New Roman"/>
          <w:sz w:val="24"/>
          <w:szCs w:val="24"/>
        </w:rPr>
      </w:pPr>
    </w:p>
    <w:p w:rsidR="00204289" w:rsidRDefault="00204289" w:rsidP="009E6037">
      <w:pPr>
        <w:autoSpaceDE w:val="0"/>
        <w:autoSpaceDN w:val="0"/>
        <w:adjustRightInd w:val="0"/>
        <w:spacing w:after="0" w:line="360" w:lineRule="auto"/>
        <w:jc w:val="both"/>
        <w:rPr>
          <w:rFonts w:ascii="Times New Roman" w:hAnsi="Times New Roman" w:cs="Times New Roman"/>
          <w:sz w:val="24"/>
          <w:szCs w:val="24"/>
        </w:rPr>
      </w:pPr>
    </w:p>
    <w:p w:rsidR="00204289" w:rsidRDefault="00204289" w:rsidP="009E6037">
      <w:pPr>
        <w:autoSpaceDE w:val="0"/>
        <w:autoSpaceDN w:val="0"/>
        <w:adjustRightInd w:val="0"/>
        <w:spacing w:after="0" w:line="360" w:lineRule="auto"/>
        <w:jc w:val="both"/>
        <w:rPr>
          <w:rFonts w:ascii="Times New Roman" w:hAnsi="Times New Roman" w:cs="Times New Roman"/>
          <w:sz w:val="24"/>
          <w:szCs w:val="24"/>
        </w:rPr>
      </w:pPr>
    </w:p>
    <w:p w:rsidR="00204289" w:rsidRDefault="00204289" w:rsidP="009E6037">
      <w:pPr>
        <w:autoSpaceDE w:val="0"/>
        <w:autoSpaceDN w:val="0"/>
        <w:adjustRightInd w:val="0"/>
        <w:spacing w:after="0" w:line="360" w:lineRule="auto"/>
        <w:jc w:val="both"/>
        <w:rPr>
          <w:rFonts w:ascii="Times New Roman" w:hAnsi="Times New Roman" w:cs="Times New Roman"/>
          <w:sz w:val="24"/>
          <w:szCs w:val="24"/>
        </w:rPr>
      </w:pPr>
    </w:p>
    <w:p w:rsidR="00204289" w:rsidRDefault="00204289" w:rsidP="009E6037">
      <w:pPr>
        <w:autoSpaceDE w:val="0"/>
        <w:autoSpaceDN w:val="0"/>
        <w:adjustRightInd w:val="0"/>
        <w:spacing w:after="0" w:line="360" w:lineRule="auto"/>
        <w:jc w:val="both"/>
        <w:rPr>
          <w:rFonts w:ascii="Times New Roman" w:hAnsi="Times New Roman" w:cs="Times New Roman"/>
          <w:sz w:val="24"/>
          <w:szCs w:val="24"/>
        </w:rPr>
      </w:pPr>
    </w:p>
    <w:p w:rsidR="00204289" w:rsidRDefault="00204289" w:rsidP="00204289">
      <w:pPr>
        <w:autoSpaceDE w:val="0"/>
        <w:autoSpaceDN w:val="0"/>
        <w:adjustRightInd w:val="0"/>
        <w:spacing w:after="0" w:line="360" w:lineRule="auto"/>
        <w:jc w:val="center"/>
        <w:rPr>
          <w:rFonts w:ascii="Times New Roman" w:hAnsi="Times New Roman" w:cs="Times New Roman"/>
          <w:b/>
          <w:bCs/>
          <w:sz w:val="44"/>
          <w:szCs w:val="20"/>
        </w:rPr>
      </w:pPr>
      <w:r w:rsidRPr="00204289">
        <w:rPr>
          <w:rFonts w:ascii="Times New Roman" w:hAnsi="Times New Roman" w:cs="Times New Roman"/>
          <w:b/>
          <w:bCs/>
          <w:sz w:val="44"/>
          <w:szCs w:val="20"/>
        </w:rPr>
        <w:lastRenderedPageBreak/>
        <w:t>UNIT – III</w:t>
      </w:r>
    </w:p>
    <w:p w:rsidR="00204289" w:rsidRDefault="00204289" w:rsidP="00204289">
      <w:pPr>
        <w:autoSpaceDE w:val="0"/>
        <w:autoSpaceDN w:val="0"/>
        <w:adjustRightInd w:val="0"/>
        <w:spacing w:after="0" w:line="360" w:lineRule="auto"/>
        <w:jc w:val="center"/>
        <w:rPr>
          <w:rFonts w:ascii="Times New Roman" w:hAnsi="Times New Roman" w:cs="Times New Roman"/>
          <w:b/>
          <w:bCs/>
          <w:sz w:val="44"/>
          <w:szCs w:val="20"/>
        </w:rPr>
      </w:pPr>
      <w:r w:rsidRPr="00204289">
        <w:rPr>
          <w:rFonts w:ascii="Times New Roman" w:hAnsi="Times New Roman" w:cs="Times New Roman"/>
          <w:b/>
          <w:bCs/>
          <w:sz w:val="44"/>
          <w:szCs w:val="20"/>
        </w:rPr>
        <w:t xml:space="preserve"> Powder Based Rapid Prototyping Systems</w:t>
      </w:r>
    </w:p>
    <w:p w:rsidR="00663437" w:rsidRPr="00643C79" w:rsidRDefault="00663437" w:rsidP="00663437">
      <w:pPr>
        <w:autoSpaceDE w:val="0"/>
        <w:autoSpaceDN w:val="0"/>
        <w:adjustRightInd w:val="0"/>
        <w:spacing w:before="240" w:after="0" w:line="360" w:lineRule="auto"/>
        <w:rPr>
          <w:rFonts w:ascii="Times New Roman" w:hAnsi="Times New Roman" w:cs="Times New Roman"/>
          <w:b/>
          <w:bCs/>
          <w:sz w:val="24"/>
          <w:szCs w:val="24"/>
        </w:rPr>
      </w:pPr>
      <w:r w:rsidRPr="00643C79">
        <w:rPr>
          <w:rFonts w:ascii="Times New Roman" w:hAnsi="Times New Roman" w:cs="Times New Roman"/>
          <w:b/>
          <w:bCs/>
          <w:sz w:val="24"/>
          <w:szCs w:val="24"/>
        </w:rPr>
        <w:t>3.1 Selective Laser Sintering:</w:t>
      </w:r>
    </w:p>
    <w:p w:rsidR="00663437" w:rsidRDefault="00663437" w:rsidP="0066343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Selective Laser Sintering (SLS) process was developed by The University of Texas in Austin, and was commercialized by DTM, Corporation out of Austin, TX in 1987 with support from B.F. Goodrich. Since DTM is now essentially a subsidiary of B.F. Goodrich, the company has a strong parent to help absorb any financial burdens that may be incurred. The first SLS system was shipped in 1992, and there are currently several systems in use worldwide.</w:t>
      </w:r>
    </w:p>
    <w:p w:rsidR="00643C79" w:rsidRPr="00643C79" w:rsidRDefault="00643C79" w:rsidP="00643C79">
      <w:pPr>
        <w:autoSpaceDE w:val="0"/>
        <w:autoSpaceDN w:val="0"/>
        <w:adjustRightInd w:val="0"/>
        <w:spacing w:before="240" w:after="0" w:line="360" w:lineRule="auto"/>
        <w:jc w:val="both"/>
        <w:rPr>
          <w:rFonts w:ascii="Times New Roman" w:hAnsi="Times New Roman" w:cs="Times New Roman"/>
          <w:sz w:val="24"/>
          <w:szCs w:val="24"/>
        </w:rPr>
      </w:pPr>
      <w:r w:rsidRPr="00643C79">
        <w:rPr>
          <w:rFonts w:ascii="Times New Roman" w:hAnsi="Times New Roman" w:cs="Times New Roman"/>
          <w:b/>
          <w:bCs/>
          <w:sz w:val="24"/>
          <w:szCs w:val="24"/>
        </w:rPr>
        <w:t>3.2 Selective Laser Sintering Technology</w:t>
      </w:r>
    </w:p>
    <w:p w:rsidR="00643C79" w:rsidRDefault="00643C79" w:rsidP="00C320A9">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SLS is a rapid prototyping (RP) process that builds models from a wide variety of materials using an additive fabrication method. The build media for SLS comes in powder form, which is</w:t>
      </w:r>
    </w:p>
    <w:p w:rsidR="00643C79" w:rsidRDefault="00643C79" w:rsidP="00C320A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fused together by a powerful carbon dioxide laser to form the final product. SLS currently has 10 different build materials that can be used within the sam</w:t>
      </w:r>
      <w:r w:rsidR="00C320A9">
        <w:rPr>
          <w:rFonts w:ascii="Times New Roman" w:hAnsi="Times New Roman" w:cs="Times New Roman"/>
          <w:sz w:val="24"/>
          <w:szCs w:val="24"/>
        </w:rPr>
        <w:t xml:space="preserve">e machine for a wide variety of </w:t>
      </w:r>
      <w:r>
        <w:rPr>
          <w:rFonts w:ascii="Times New Roman" w:hAnsi="Times New Roman" w:cs="Times New Roman"/>
          <w:sz w:val="24"/>
          <w:szCs w:val="24"/>
        </w:rPr>
        <w:t>applications.</w:t>
      </w:r>
    </w:p>
    <w:p w:rsidR="00643C79" w:rsidRDefault="00643C79" w:rsidP="00C320A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SLS technology is housed in the Sinterstation line of systems</w:t>
      </w:r>
      <w:r w:rsidR="00C320A9">
        <w:rPr>
          <w:rFonts w:ascii="Times New Roman" w:hAnsi="Times New Roman" w:cs="Times New Roman"/>
          <w:sz w:val="24"/>
          <w:szCs w:val="24"/>
        </w:rPr>
        <w:t xml:space="preserve"> </w:t>
      </w:r>
      <w:r>
        <w:rPr>
          <w:rFonts w:ascii="Times New Roman" w:hAnsi="Times New Roman" w:cs="Times New Roman"/>
          <w:sz w:val="24"/>
          <w:szCs w:val="24"/>
        </w:rPr>
        <w:t>by DTM. The current model is the Sinterstation 2500, which</w:t>
      </w:r>
      <w:r w:rsidR="00C320A9">
        <w:rPr>
          <w:rFonts w:ascii="Times New Roman" w:hAnsi="Times New Roman" w:cs="Times New Roman"/>
          <w:sz w:val="24"/>
          <w:szCs w:val="24"/>
        </w:rPr>
        <w:t xml:space="preserve"> </w:t>
      </w:r>
      <w:r>
        <w:rPr>
          <w:rFonts w:ascii="Times New Roman" w:hAnsi="Times New Roman" w:cs="Times New Roman"/>
          <w:sz w:val="24"/>
          <w:szCs w:val="24"/>
        </w:rPr>
        <w:t>has various improvements over its predecessor, the Sinterstation</w:t>
      </w:r>
    </w:p>
    <w:p w:rsidR="00643C79" w:rsidRDefault="00643C79" w:rsidP="00C320A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2000.</w:t>
      </w:r>
    </w:p>
    <w:p w:rsidR="005F6761" w:rsidRDefault="005F6761" w:rsidP="005F676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SLS process begins, like most other RP processes, with the standard .STL CAD file format, which is exported now by most 3D CAD packages. The DTM</w:t>
      </w:r>
      <w:r w:rsidR="00783E4A">
        <w:rPr>
          <w:rFonts w:ascii="Times New Roman" w:hAnsi="Times New Roman" w:cs="Times New Roman"/>
          <w:sz w:val="24"/>
          <w:szCs w:val="24"/>
        </w:rPr>
        <w:t xml:space="preserve"> </w:t>
      </w:r>
      <w:r>
        <w:rPr>
          <w:rFonts w:ascii="Times New Roman" w:hAnsi="Times New Roman" w:cs="Times New Roman"/>
          <w:sz w:val="24"/>
          <w:szCs w:val="24"/>
        </w:rPr>
        <w:t>View software can import one or several .STL files, and allows you to orient or scale the parts as you see necessary. The 2500 systems have "auto-nesting" capabilities, which will place multiple parts optimally in the build chamber for the best processing speed and results. Once the .STL files are placed and processing parameters are set, the models are built directly from the file.</w:t>
      </w:r>
    </w:p>
    <w:p w:rsidR="00B941F7" w:rsidRDefault="00783E4A" w:rsidP="00783E4A">
      <w:pPr>
        <w:autoSpaceDE w:val="0"/>
        <w:autoSpaceDN w:val="0"/>
        <w:adjustRightInd w:val="0"/>
        <w:spacing w:after="0" w:line="360" w:lineRule="auto"/>
        <w:jc w:val="both"/>
        <w:rPr>
          <w:rFonts w:ascii="Times New Roman" w:hAnsi="Times New Roman" w:cs="Times New Roman"/>
          <w:sz w:val="24"/>
          <w:szCs w:val="24"/>
        </w:rPr>
      </w:pPr>
      <w:r w:rsidRPr="00783E4A">
        <w:rPr>
          <w:rFonts w:ascii="Times New Roman" w:hAnsi="Times New Roman" w:cs="Times New Roman"/>
          <w:sz w:val="24"/>
          <w:szCs w:val="24"/>
        </w:rPr>
        <w:t xml:space="preserve">In Selective Laser Sintering (SLS) process, fine polymeric powder like polystyrene, polycarbonate or polyamide etc. (20 to 100 micrometer diameter) is spread on the substrate using a roller. Before starting CO2 laser scanning for sintering of a slice the temperature of the entire bed is raised just below its melting point by infrared heating in order to minimize thermal distortion (curling) and facilitate fusion to the previous layer. The laser is modulated in such </w:t>
      </w:r>
      <w:r w:rsidRPr="00783E4A">
        <w:rPr>
          <w:rFonts w:ascii="Times New Roman" w:hAnsi="Times New Roman" w:cs="Times New Roman"/>
          <w:sz w:val="24"/>
          <w:szCs w:val="24"/>
        </w:rPr>
        <w:lastRenderedPageBreak/>
        <w:t>away that only those grains, which are in direct contact with the beam, are affected (Pham and Demov, 2001). Once laser scanning cures a slice, bed is lowered and powder feed chamber is raised so that a covering of powder can be spread evenly over the build area by counter rotating roller. In this process support structures are not required as the un</w:t>
      </w:r>
      <w:r w:rsidR="000014EE">
        <w:rPr>
          <w:rFonts w:ascii="Times New Roman" w:hAnsi="Times New Roman" w:cs="Times New Roman"/>
          <w:sz w:val="24"/>
          <w:szCs w:val="24"/>
        </w:rPr>
        <w:t xml:space="preserve"> </w:t>
      </w:r>
      <w:r w:rsidRPr="00783E4A">
        <w:rPr>
          <w:rFonts w:ascii="Times New Roman" w:hAnsi="Times New Roman" w:cs="Times New Roman"/>
          <w:sz w:val="24"/>
          <w:szCs w:val="24"/>
        </w:rPr>
        <w:t xml:space="preserve">sintered powder remains at the places of support structure. It is cleaned away and can be recycled once the model is complete. The schematic diagram of a typical SLS </w:t>
      </w:r>
      <w:r w:rsidR="00BE02C8">
        <w:rPr>
          <w:rFonts w:ascii="Times New Roman" w:hAnsi="Times New Roman" w:cs="Times New Roman"/>
          <w:sz w:val="24"/>
          <w:szCs w:val="24"/>
        </w:rPr>
        <w:t>apparatus is given in figure 3.1</w:t>
      </w:r>
    </w:p>
    <w:p w:rsidR="00B941F7" w:rsidRDefault="00B941F7" w:rsidP="00783E4A">
      <w:pPr>
        <w:autoSpaceDE w:val="0"/>
        <w:autoSpaceDN w:val="0"/>
        <w:adjustRightInd w:val="0"/>
        <w:spacing w:after="0" w:line="360" w:lineRule="auto"/>
        <w:jc w:val="both"/>
        <w:rPr>
          <w:rFonts w:ascii="Times New Roman" w:hAnsi="Times New Roman" w:cs="Times New Roman"/>
          <w:sz w:val="24"/>
          <w:szCs w:val="24"/>
        </w:rPr>
      </w:pPr>
    </w:p>
    <w:p w:rsidR="00783E4A" w:rsidRDefault="00B941F7" w:rsidP="00B941F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47085" cy="2708910"/>
            <wp:effectExtent l="19050" t="0" r="571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347085" cy="2708910"/>
                    </a:xfrm>
                    <a:prstGeom prst="rect">
                      <a:avLst/>
                    </a:prstGeom>
                    <a:noFill/>
                    <a:ln w="9525">
                      <a:noFill/>
                      <a:miter lim="800000"/>
                      <a:headEnd/>
                      <a:tailEnd/>
                    </a:ln>
                  </pic:spPr>
                </pic:pic>
              </a:graphicData>
            </a:graphic>
          </wp:inline>
        </w:drawing>
      </w:r>
      <w:r w:rsidR="00783E4A" w:rsidRPr="00783E4A">
        <w:rPr>
          <w:rFonts w:ascii="Times New Roman" w:hAnsi="Times New Roman" w:cs="Times New Roman"/>
          <w:sz w:val="24"/>
          <w:szCs w:val="24"/>
        </w:rPr>
        <w:t>.</w:t>
      </w:r>
    </w:p>
    <w:p w:rsidR="00B941F7" w:rsidRDefault="00B941F7" w:rsidP="00B941F7">
      <w:pPr>
        <w:autoSpaceDE w:val="0"/>
        <w:autoSpaceDN w:val="0"/>
        <w:adjustRightInd w:val="0"/>
        <w:spacing w:after="0" w:line="360" w:lineRule="auto"/>
        <w:jc w:val="center"/>
        <w:rPr>
          <w:rFonts w:ascii="Times New Roman" w:hAnsi="Times New Roman" w:cs="Times New Roman"/>
          <w:b/>
          <w:bCs/>
          <w:sz w:val="20"/>
          <w:szCs w:val="20"/>
        </w:rPr>
      </w:pPr>
      <w:r w:rsidRPr="00B941F7">
        <w:rPr>
          <w:rFonts w:ascii="Times New Roman" w:hAnsi="Times New Roman" w:cs="Times New Roman"/>
          <w:b/>
          <w:sz w:val="20"/>
          <w:szCs w:val="20"/>
        </w:rPr>
        <w:t xml:space="preserve">figure 3.1 </w:t>
      </w:r>
      <w:r w:rsidRPr="00B941F7">
        <w:rPr>
          <w:rFonts w:ascii="Times New Roman" w:hAnsi="Times New Roman" w:cs="Times New Roman"/>
          <w:b/>
          <w:bCs/>
          <w:sz w:val="20"/>
          <w:szCs w:val="20"/>
        </w:rPr>
        <w:t>Selective Laser Sintering System</w:t>
      </w:r>
    </w:p>
    <w:p w:rsidR="000014EE" w:rsidRDefault="000014EE" w:rsidP="000014EE">
      <w:pPr>
        <w:autoSpaceDE w:val="0"/>
        <w:autoSpaceDN w:val="0"/>
        <w:adjustRightInd w:val="0"/>
        <w:spacing w:before="240" w:after="0" w:line="360" w:lineRule="auto"/>
        <w:rPr>
          <w:rFonts w:ascii="Times New Roman" w:hAnsi="Times New Roman" w:cs="Times New Roman"/>
          <w:b/>
          <w:bCs/>
          <w:sz w:val="24"/>
          <w:szCs w:val="24"/>
        </w:rPr>
      </w:pPr>
      <w:r w:rsidRPr="000014EE">
        <w:rPr>
          <w:rFonts w:ascii="Times New Roman" w:hAnsi="Times New Roman" w:cs="Times New Roman"/>
          <w:b/>
          <w:bCs/>
          <w:sz w:val="24"/>
          <w:szCs w:val="24"/>
        </w:rPr>
        <w:t>3.3 Current State of Selective Laser Sintering</w:t>
      </w:r>
    </w:p>
    <w:p w:rsidR="00301A01" w:rsidRDefault="00301A01" w:rsidP="00301A0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SLS technology currently has a high-quality product in the Sinter station line, with their three main advantages being a wide range of build materials, high throughput capability, and the self supporting build envelope. These advantages make the Sinter station products better suited for industries with a wide range of needs and a demand for higher output. The main disadvantages lie in initial cost of system; peripherals and facility requirements; and maintenance and operation costs of the systems.</w:t>
      </w:r>
    </w:p>
    <w:p w:rsidR="00732432" w:rsidRDefault="00732432" w:rsidP="00301A0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Advantages </w:t>
      </w:r>
      <w:r w:rsidRPr="000014EE">
        <w:rPr>
          <w:rFonts w:ascii="Times New Roman" w:hAnsi="Times New Roman" w:cs="Times New Roman"/>
          <w:b/>
          <w:bCs/>
          <w:sz w:val="24"/>
          <w:szCs w:val="24"/>
        </w:rPr>
        <w:t>of Selective Laser Sintering</w:t>
      </w:r>
    </w:p>
    <w:p w:rsidR="00C256BD" w:rsidRPr="007C6B99" w:rsidRDefault="00C256BD" w:rsidP="007C6B99">
      <w:pPr>
        <w:pStyle w:val="ListParagraph"/>
        <w:numPr>
          <w:ilvl w:val="0"/>
          <w:numId w:val="2"/>
        </w:numPr>
        <w:autoSpaceDE w:val="0"/>
        <w:autoSpaceDN w:val="0"/>
        <w:adjustRightInd w:val="0"/>
        <w:spacing w:after="0" w:line="360" w:lineRule="auto"/>
        <w:jc w:val="both"/>
        <w:rPr>
          <w:rFonts w:ascii="Times New Roman" w:hAnsi="Times New Roman" w:cs="Times New Roman"/>
          <w:bCs/>
          <w:sz w:val="24"/>
          <w:szCs w:val="24"/>
        </w:rPr>
      </w:pPr>
      <w:r w:rsidRPr="007C6B99">
        <w:rPr>
          <w:rFonts w:ascii="Times New Roman" w:hAnsi="Times New Roman" w:cs="Times New Roman"/>
          <w:bCs/>
          <w:sz w:val="24"/>
          <w:szCs w:val="24"/>
        </w:rPr>
        <w:t>Wide Range of Build Materials</w:t>
      </w:r>
    </w:p>
    <w:p w:rsidR="00C256BD" w:rsidRPr="007C6B99" w:rsidRDefault="00C256BD" w:rsidP="007C6B99">
      <w:pPr>
        <w:pStyle w:val="ListParagraph"/>
        <w:numPr>
          <w:ilvl w:val="0"/>
          <w:numId w:val="2"/>
        </w:numPr>
        <w:autoSpaceDE w:val="0"/>
        <w:autoSpaceDN w:val="0"/>
        <w:adjustRightInd w:val="0"/>
        <w:spacing w:after="0" w:line="360" w:lineRule="auto"/>
        <w:jc w:val="both"/>
        <w:rPr>
          <w:rFonts w:ascii="Times New Roman" w:hAnsi="Times New Roman" w:cs="Times New Roman"/>
          <w:iCs/>
          <w:sz w:val="24"/>
          <w:szCs w:val="24"/>
        </w:rPr>
      </w:pPr>
      <w:r w:rsidRPr="007C6B99">
        <w:rPr>
          <w:rFonts w:ascii="Times New Roman" w:hAnsi="Times New Roman" w:cs="Times New Roman"/>
          <w:iCs/>
          <w:sz w:val="24"/>
          <w:szCs w:val="24"/>
        </w:rPr>
        <w:t>The Functional Prototyping Module.</w:t>
      </w:r>
    </w:p>
    <w:p w:rsidR="00C256BD" w:rsidRPr="007C6B99" w:rsidRDefault="00C256BD" w:rsidP="007C6B99">
      <w:pPr>
        <w:pStyle w:val="ListParagraph"/>
        <w:numPr>
          <w:ilvl w:val="0"/>
          <w:numId w:val="2"/>
        </w:numPr>
        <w:autoSpaceDE w:val="0"/>
        <w:autoSpaceDN w:val="0"/>
        <w:adjustRightInd w:val="0"/>
        <w:spacing w:after="0" w:line="360" w:lineRule="auto"/>
        <w:jc w:val="both"/>
        <w:rPr>
          <w:rFonts w:ascii="Times New Roman" w:hAnsi="Times New Roman" w:cs="Times New Roman"/>
          <w:iCs/>
          <w:sz w:val="24"/>
          <w:szCs w:val="24"/>
        </w:rPr>
      </w:pPr>
      <w:r w:rsidRPr="007C6B99">
        <w:rPr>
          <w:rFonts w:ascii="Times New Roman" w:hAnsi="Times New Roman" w:cs="Times New Roman"/>
          <w:bCs/>
          <w:sz w:val="24"/>
          <w:szCs w:val="24"/>
        </w:rPr>
        <w:t>Self-Supporting Build Envelope</w:t>
      </w:r>
    </w:p>
    <w:p w:rsidR="00C256BD" w:rsidRPr="002B4573" w:rsidRDefault="00C256BD" w:rsidP="002B4573">
      <w:pPr>
        <w:pStyle w:val="ListParagraph"/>
        <w:numPr>
          <w:ilvl w:val="0"/>
          <w:numId w:val="2"/>
        </w:numPr>
        <w:autoSpaceDE w:val="0"/>
        <w:autoSpaceDN w:val="0"/>
        <w:adjustRightInd w:val="0"/>
        <w:spacing w:after="0" w:line="360" w:lineRule="auto"/>
        <w:jc w:val="both"/>
        <w:rPr>
          <w:rFonts w:ascii="Times New Roman" w:hAnsi="Times New Roman" w:cs="Times New Roman"/>
          <w:b/>
          <w:bCs/>
          <w:sz w:val="24"/>
          <w:szCs w:val="24"/>
        </w:rPr>
      </w:pPr>
      <w:r w:rsidRPr="002B4573">
        <w:rPr>
          <w:rFonts w:ascii="Times New Roman" w:hAnsi="Times New Roman" w:cs="Times New Roman"/>
          <w:b/>
          <w:bCs/>
          <w:sz w:val="24"/>
          <w:szCs w:val="24"/>
        </w:rPr>
        <w:t>High Throughput Capability</w:t>
      </w:r>
    </w:p>
    <w:p w:rsidR="00C256BD" w:rsidRDefault="00C256BD" w:rsidP="00C256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Sinterstation systems have high throughput capability compared to other RP machines due to several advantages. These capabilities will vary between the different build materials, but</w:t>
      </w:r>
    </w:p>
    <w:p w:rsidR="00C256BD" w:rsidRDefault="00C256BD" w:rsidP="00C256B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overall can be described as follows.</w:t>
      </w:r>
    </w:p>
    <w:p w:rsidR="00C256BD" w:rsidRDefault="00C256BD" w:rsidP="00D6376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1. Scanning Speed. </w:t>
      </w:r>
      <w:r>
        <w:rPr>
          <w:rFonts w:ascii="Times New Roman" w:hAnsi="Times New Roman" w:cs="Times New Roman"/>
          <w:sz w:val="24"/>
          <w:szCs w:val="24"/>
        </w:rPr>
        <w:t>The scanning speed is essentially the velocity</w:t>
      </w:r>
      <w:r w:rsidR="00D63762">
        <w:rPr>
          <w:rFonts w:ascii="Times New Roman" w:hAnsi="Times New Roman" w:cs="Times New Roman"/>
          <w:sz w:val="24"/>
          <w:szCs w:val="24"/>
        </w:rPr>
        <w:t xml:space="preserve"> </w:t>
      </w:r>
      <w:r>
        <w:rPr>
          <w:rFonts w:ascii="Times New Roman" w:hAnsi="Times New Roman" w:cs="Times New Roman"/>
          <w:sz w:val="24"/>
          <w:szCs w:val="24"/>
        </w:rPr>
        <w:t>of the laser movement across the part surface while it</w:t>
      </w:r>
      <w:r w:rsidR="00D63762">
        <w:rPr>
          <w:rFonts w:ascii="Times New Roman" w:hAnsi="Times New Roman" w:cs="Times New Roman"/>
          <w:sz w:val="24"/>
          <w:szCs w:val="24"/>
        </w:rPr>
        <w:t xml:space="preserve"> </w:t>
      </w:r>
      <w:r>
        <w:rPr>
          <w:rFonts w:ascii="Times New Roman" w:hAnsi="Times New Roman" w:cs="Times New Roman"/>
          <w:sz w:val="24"/>
          <w:szCs w:val="24"/>
        </w:rPr>
        <w:t>fuses the build material together. Since the systems are</w:t>
      </w:r>
      <w:r w:rsidR="00D63762">
        <w:rPr>
          <w:rFonts w:ascii="Times New Roman" w:hAnsi="Times New Roman" w:cs="Times New Roman"/>
          <w:sz w:val="24"/>
          <w:szCs w:val="24"/>
        </w:rPr>
        <w:t xml:space="preserve"> </w:t>
      </w:r>
      <w:r>
        <w:rPr>
          <w:rFonts w:ascii="Times New Roman" w:hAnsi="Times New Roman" w:cs="Times New Roman"/>
          <w:sz w:val="24"/>
          <w:szCs w:val="24"/>
        </w:rPr>
        <w:t>equipped with a powerful 50 watt carbon dioxide laser, the</w:t>
      </w:r>
      <w:r w:rsidR="00D63762">
        <w:rPr>
          <w:rFonts w:ascii="Times New Roman" w:hAnsi="Times New Roman" w:cs="Times New Roman"/>
          <w:sz w:val="24"/>
          <w:szCs w:val="24"/>
        </w:rPr>
        <w:t xml:space="preserve"> </w:t>
      </w:r>
      <w:r>
        <w:rPr>
          <w:rFonts w:ascii="Times New Roman" w:hAnsi="Times New Roman" w:cs="Times New Roman"/>
          <w:sz w:val="24"/>
          <w:szCs w:val="24"/>
        </w:rPr>
        <w:t>scanning speed for most of the build materials is very fast, so</w:t>
      </w:r>
      <w:r w:rsidR="00D63762">
        <w:rPr>
          <w:rFonts w:ascii="Times New Roman" w:hAnsi="Times New Roman" w:cs="Times New Roman"/>
          <w:sz w:val="24"/>
          <w:szCs w:val="24"/>
        </w:rPr>
        <w:t xml:space="preserve"> </w:t>
      </w:r>
      <w:r>
        <w:rPr>
          <w:rFonts w:ascii="Times New Roman" w:hAnsi="Times New Roman" w:cs="Times New Roman"/>
          <w:sz w:val="24"/>
          <w:szCs w:val="24"/>
        </w:rPr>
        <w:t>that large-part cross sections can be scanned in seconds.</w:t>
      </w:r>
      <w:r w:rsidR="00D63762">
        <w:rPr>
          <w:rFonts w:ascii="Times New Roman" w:hAnsi="Times New Roman" w:cs="Times New Roman"/>
          <w:sz w:val="24"/>
          <w:szCs w:val="24"/>
        </w:rPr>
        <w:t xml:space="preserve"> </w:t>
      </w:r>
      <w:r>
        <w:rPr>
          <w:rFonts w:ascii="Times New Roman" w:hAnsi="Times New Roman" w:cs="Times New Roman"/>
          <w:sz w:val="24"/>
          <w:szCs w:val="24"/>
        </w:rPr>
        <w:t>This high rate allows for multiple parts to be built in a short</w:t>
      </w:r>
      <w:r w:rsidR="00D63762">
        <w:rPr>
          <w:rFonts w:ascii="Times New Roman" w:hAnsi="Times New Roman" w:cs="Times New Roman"/>
          <w:sz w:val="24"/>
          <w:szCs w:val="24"/>
        </w:rPr>
        <w:t xml:space="preserve"> </w:t>
      </w:r>
      <w:r>
        <w:rPr>
          <w:rFonts w:ascii="Times New Roman" w:hAnsi="Times New Roman" w:cs="Times New Roman"/>
          <w:sz w:val="24"/>
          <w:szCs w:val="24"/>
        </w:rPr>
        <w:t>turnaround time.</w:t>
      </w:r>
    </w:p>
    <w:p w:rsidR="00C256BD" w:rsidRDefault="00C256BD" w:rsidP="00D6376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iCs/>
          <w:sz w:val="24"/>
          <w:szCs w:val="24"/>
        </w:rPr>
        <w:t xml:space="preserve">3D Part Nesting. </w:t>
      </w:r>
      <w:r>
        <w:rPr>
          <w:rFonts w:ascii="Times New Roman" w:hAnsi="Times New Roman" w:cs="Times New Roman"/>
          <w:sz w:val="24"/>
          <w:szCs w:val="24"/>
        </w:rPr>
        <w:t>Since the SLS process builds parts in a</w:t>
      </w:r>
      <w:r w:rsidR="00D63762">
        <w:rPr>
          <w:rFonts w:ascii="Times New Roman" w:hAnsi="Times New Roman" w:cs="Times New Roman"/>
          <w:sz w:val="24"/>
          <w:szCs w:val="24"/>
        </w:rPr>
        <w:t xml:space="preserve"> </w:t>
      </w:r>
      <w:r>
        <w:rPr>
          <w:rFonts w:ascii="Times New Roman" w:hAnsi="Times New Roman" w:cs="Times New Roman"/>
          <w:sz w:val="24"/>
          <w:szCs w:val="24"/>
        </w:rPr>
        <w:t>powder-bed media, multiple parts can be "nested" throughout</w:t>
      </w:r>
      <w:r w:rsidR="00D63762">
        <w:rPr>
          <w:rFonts w:ascii="Times New Roman" w:hAnsi="Times New Roman" w:cs="Times New Roman"/>
          <w:sz w:val="24"/>
          <w:szCs w:val="24"/>
        </w:rPr>
        <w:t xml:space="preserve"> </w:t>
      </w:r>
      <w:r>
        <w:rPr>
          <w:rFonts w:ascii="Times New Roman" w:hAnsi="Times New Roman" w:cs="Times New Roman"/>
          <w:sz w:val="24"/>
          <w:szCs w:val="24"/>
        </w:rPr>
        <w:t>the build chamber in all axes. This allows the user to</w:t>
      </w:r>
      <w:r w:rsidR="00D63762">
        <w:rPr>
          <w:rFonts w:ascii="Times New Roman" w:hAnsi="Times New Roman" w:cs="Times New Roman"/>
          <w:sz w:val="24"/>
          <w:szCs w:val="24"/>
        </w:rPr>
        <w:t xml:space="preserve"> </w:t>
      </w:r>
      <w:r>
        <w:rPr>
          <w:rFonts w:ascii="Times New Roman" w:hAnsi="Times New Roman" w:cs="Times New Roman"/>
          <w:sz w:val="24"/>
          <w:szCs w:val="24"/>
        </w:rPr>
        <w:t>maximize the build output by completely filling the build</w:t>
      </w:r>
      <w:r w:rsidR="00D63762">
        <w:rPr>
          <w:rFonts w:ascii="Times New Roman" w:hAnsi="Times New Roman" w:cs="Times New Roman"/>
          <w:sz w:val="24"/>
          <w:szCs w:val="24"/>
        </w:rPr>
        <w:t xml:space="preserve"> </w:t>
      </w:r>
      <w:r>
        <w:rPr>
          <w:rFonts w:ascii="Times New Roman" w:hAnsi="Times New Roman" w:cs="Times New Roman"/>
          <w:sz w:val="24"/>
          <w:szCs w:val="24"/>
        </w:rPr>
        <w:t xml:space="preserve">chamber side to side and top to bottom with parts if </w:t>
      </w:r>
      <w:r w:rsidR="00D63762">
        <w:rPr>
          <w:rFonts w:ascii="Times New Roman" w:hAnsi="Times New Roman" w:cs="Times New Roman"/>
          <w:sz w:val="24"/>
          <w:szCs w:val="24"/>
        </w:rPr>
        <w:t xml:space="preserve"> n</w:t>
      </w:r>
      <w:r>
        <w:rPr>
          <w:rFonts w:ascii="Times New Roman" w:hAnsi="Times New Roman" w:cs="Times New Roman"/>
          <w:sz w:val="24"/>
          <w:szCs w:val="24"/>
        </w:rPr>
        <w:t>ecessary.</w:t>
      </w:r>
      <w:r w:rsidR="00D63762">
        <w:rPr>
          <w:rFonts w:ascii="Times New Roman" w:hAnsi="Times New Roman" w:cs="Times New Roman"/>
          <w:sz w:val="24"/>
          <w:szCs w:val="24"/>
        </w:rPr>
        <w:t xml:space="preserve"> </w:t>
      </w:r>
      <w:r>
        <w:rPr>
          <w:rFonts w:ascii="Times New Roman" w:hAnsi="Times New Roman" w:cs="Times New Roman"/>
          <w:sz w:val="24"/>
          <w:szCs w:val="24"/>
        </w:rPr>
        <w:t>This way the start-up and shut-down time is reduced as</w:t>
      </w:r>
      <w:r w:rsidR="00D63762">
        <w:rPr>
          <w:rFonts w:ascii="Times New Roman" w:hAnsi="Times New Roman" w:cs="Times New Roman"/>
          <w:sz w:val="24"/>
          <w:szCs w:val="24"/>
        </w:rPr>
        <w:t xml:space="preserve"> </w:t>
      </w:r>
      <w:r>
        <w:rPr>
          <w:rFonts w:ascii="Times New Roman" w:hAnsi="Times New Roman" w:cs="Times New Roman"/>
          <w:sz w:val="24"/>
          <w:szCs w:val="24"/>
        </w:rPr>
        <w:t>it is divided among many parts instead of just those that</w:t>
      </w:r>
      <w:r w:rsidR="00D63762">
        <w:rPr>
          <w:rFonts w:ascii="Times New Roman" w:hAnsi="Times New Roman" w:cs="Times New Roman"/>
          <w:sz w:val="24"/>
          <w:szCs w:val="24"/>
        </w:rPr>
        <w:t xml:space="preserve"> </w:t>
      </w:r>
      <w:r>
        <w:rPr>
          <w:rFonts w:ascii="Times New Roman" w:hAnsi="Times New Roman" w:cs="Times New Roman"/>
          <w:sz w:val="24"/>
          <w:szCs w:val="24"/>
        </w:rPr>
        <w:t>would fit in the -x, -y build plane. A second advantage to</w:t>
      </w:r>
    </w:p>
    <w:p w:rsidR="00C256BD" w:rsidRDefault="00C256BD" w:rsidP="00D6376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system is that each part can be built with separate parameters,</w:t>
      </w:r>
      <w:r w:rsidR="00D63762">
        <w:rPr>
          <w:rFonts w:ascii="Times New Roman" w:hAnsi="Times New Roman" w:cs="Times New Roman"/>
          <w:sz w:val="24"/>
          <w:szCs w:val="24"/>
        </w:rPr>
        <w:t xml:space="preserve"> </w:t>
      </w:r>
      <w:r>
        <w:rPr>
          <w:rFonts w:ascii="Times New Roman" w:hAnsi="Times New Roman" w:cs="Times New Roman"/>
          <w:sz w:val="24"/>
          <w:szCs w:val="24"/>
        </w:rPr>
        <w:t>i.e. laser power, and if trouble occurs with one part</w:t>
      </w:r>
      <w:r w:rsidR="00D63762">
        <w:rPr>
          <w:rFonts w:ascii="Times New Roman" w:hAnsi="Times New Roman" w:cs="Times New Roman"/>
          <w:sz w:val="24"/>
          <w:szCs w:val="24"/>
        </w:rPr>
        <w:t xml:space="preserve"> </w:t>
      </w:r>
      <w:r>
        <w:rPr>
          <w:rFonts w:ascii="Times New Roman" w:hAnsi="Times New Roman" w:cs="Times New Roman"/>
          <w:sz w:val="24"/>
          <w:szCs w:val="24"/>
        </w:rPr>
        <w:t>in a batch it can be terminated without affecting the rest of</w:t>
      </w:r>
      <w:r w:rsidR="00D63762">
        <w:rPr>
          <w:rFonts w:ascii="Times New Roman" w:hAnsi="Times New Roman" w:cs="Times New Roman"/>
          <w:sz w:val="24"/>
          <w:szCs w:val="24"/>
        </w:rPr>
        <w:t xml:space="preserve"> </w:t>
      </w:r>
      <w:r>
        <w:rPr>
          <w:rFonts w:ascii="Times New Roman" w:hAnsi="Times New Roman" w:cs="Times New Roman"/>
          <w:sz w:val="24"/>
          <w:szCs w:val="24"/>
        </w:rPr>
        <w:t>the build.</w:t>
      </w:r>
    </w:p>
    <w:p w:rsidR="00181618" w:rsidRDefault="00C256BD" w:rsidP="001816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3. Large Build Envelope. </w:t>
      </w:r>
      <w:r>
        <w:rPr>
          <w:rFonts w:ascii="Times New Roman" w:hAnsi="Times New Roman" w:cs="Times New Roman"/>
          <w:sz w:val="24"/>
          <w:szCs w:val="24"/>
        </w:rPr>
        <w:t>In conjunction with the high scan</w:t>
      </w:r>
      <w:r w:rsidR="00D63762">
        <w:rPr>
          <w:rFonts w:ascii="Times New Roman" w:hAnsi="Times New Roman" w:cs="Times New Roman"/>
          <w:sz w:val="24"/>
          <w:szCs w:val="24"/>
        </w:rPr>
        <w:t xml:space="preserve"> </w:t>
      </w:r>
      <w:r>
        <w:rPr>
          <w:rFonts w:ascii="Times New Roman" w:hAnsi="Times New Roman" w:cs="Times New Roman"/>
          <w:sz w:val="24"/>
          <w:szCs w:val="24"/>
        </w:rPr>
        <w:t>speed and three-dimensional nesting capabilities, a large</w:t>
      </w:r>
      <w:r w:rsidR="00D63762">
        <w:rPr>
          <w:rFonts w:ascii="Times New Roman" w:hAnsi="Times New Roman" w:cs="Times New Roman"/>
          <w:sz w:val="24"/>
          <w:szCs w:val="24"/>
        </w:rPr>
        <w:t xml:space="preserve"> </w:t>
      </w:r>
      <w:r>
        <w:rPr>
          <w:rFonts w:ascii="Times New Roman" w:hAnsi="Times New Roman" w:cs="Times New Roman"/>
          <w:sz w:val="24"/>
          <w:szCs w:val="24"/>
        </w:rPr>
        <w:t>build envelope (15" X 13" x 16.7") provides for a high part</w:t>
      </w:r>
      <w:r w:rsidR="00D63762">
        <w:rPr>
          <w:rFonts w:ascii="Times New Roman" w:hAnsi="Times New Roman" w:cs="Times New Roman"/>
          <w:sz w:val="24"/>
          <w:szCs w:val="24"/>
        </w:rPr>
        <w:t xml:space="preserve"> </w:t>
      </w:r>
      <w:r>
        <w:rPr>
          <w:rFonts w:ascii="Times New Roman" w:hAnsi="Times New Roman" w:cs="Times New Roman"/>
          <w:sz w:val="24"/>
          <w:szCs w:val="24"/>
        </w:rPr>
        <w:t>throughput in that many small parts or several larger parts</w:t>
      </w:r>
      <w:r w:rsidR="00D63762">
        <w:rPr>
          <w:rFonts w:ascii="Times New Roman" w:hAnsi="Times New Roman" w:cs="Times New Roman"/>
          <w:sz w:val="24"/>
          <w:szCs w:val="24"/>
        </w:rPr>
        <w:t xml:space="preserve"> </w:t>
      </w:r>
      <w:r>
        <w:rPr>
          <w:rFonts w:ascii="Times New Roman" w:hAnsi="Times New Roman" w:cs="Times New Roman"/>
          <w:sz w:val="24"/>
          <w:szCs w:val="24"/>
        </w:rPr>
        <w:t>can be fabricated in a single build run.</w:t>
      </w:r>
    </w:p>
    <w:p w:rsidR="00181618" w:rsidRPr="00181618" w:rsidRDefault="00C256BD" w:rsidP="00181618">
      <w:pPr>
        <w:pStyle w:val="ListParagraph"/>
        <w:numPr>
          <w:ilvl w:val="0"/>
          <w:numId w:val="9"/>
        </w:numPr>
        <w:autoSpaceDE w:val="0"/>
        <w:autoSpaceDN w:val="0"/>
        <w:adjustRightInd w:val="0"/>
        <w:spacing w:after="0" w:line="360" w:lineRule="auto"/>
        <w:jc w:val="both"/>
        <w:rPr>
          <w:rFonts w:ascii="Times New Roman" w:hAnsi="Times New Roman" w:cs="Times New Roman"/>
          <w:i/>
          <w:iCs/>
          <w:sz w:val="24"/>
          <w:szCs w:val="24"/>
        </w:rPr>
      </w:pPr>
      <w:r w:rsidRPr="00181618">
        <w:rPr>
          <w:rFonts w:ascii="Times New Roman" w:hAnsi="Times New Roman" w:cs="Times New Roman"/>
          <w:i/>
          <w:iCs/>
          <w:sz w:val="24"/>
          <w:szCs w:val="24"/>
        </w:rPr>
        <w:t>The Rapid Tooling Module.</w:t>
      </w:r>
    </w:p>
    <w:p w:rsidR="00C256BD" w:rsidRDefault="00C256BD" w:rsidP="00181618">
      <w:pPr>
        <w:autoSpaceDE w:val="0"/>
        <w:autoSpaceDN w:val="0"/>
        <w:adjustRightInd w:val="0"/>
        <w:spacing w:after="0" w:line="360" w:lineRule="auto"/>
        <w:jc w:val="both"/>
        <w:rPr>
          <w:rFonts w:ascii="Times New Roman" w:hAnsi="Times New Roman" w:cs="Times New Roman"/>
          <w:sz w:val="24"/>
          <w:szCs w:val="24"/>
        </w:rPr>
      </w:pPr>
      <w:r w:rsidRPr="00181618">
        <w:rPr>
          <w:rFonts w:ascii="Times New Roman" w:hAnsi="Times New Roman" w:cs="Times New Roman"/>
          <w:i/>
          <w:iCs/>
          <w:sz w:val="24"/>
          <w:szCs w:val="24"/>
        </w:rPr>
        <w:t xml:space="preserve"> </w:t>
      </w:r>
      <w:r w:rsidRPr="00181618">
        <w:rPr>
          <w:rFonts w:ascii="Times New Roman" w:hAnsi="Times New Roman" w:cs="Times New Roman"/>
          <w:sz w:val="24"/>
          <w:szCs w:val="24"/>
        </w:rPr>
        <w:t>The rapid tooling module currently</w:t>
      </w:r>
      <w:r w:rsidR="00181618">
        <w:rPr>
          <w:rFonts w:ascii="Times New Roman" w:hAnsi="Times New Roman" w:cs="Times New Roman"/>
          <w:sz w:val="24"/>
          <w:szCs w:val="24"/>
        </w:rPr>
        <w:t xml:space="preserve"> </w:t>
      </w:r>
      <w:r>
        <w:rPr>
          <w:rFonts w:ascii="Times New Roman" w:hAnsi="Times New Roman" w:cs="Times New Roman"/>
          <w:sz w:val="24"/>
          <w:szCs w:val="24"/>
        </w:rPr>
        <w:t xml:space="preserve">consists of three materials, which are </w:t>
      </w:r>
      <w:r>
        <w:rPr>
          <w:rFonts w:ascii="Times New Roman" w:hAnsi="Times New Roman" w:cs="Times New Roman"/>
          <w:i/>
          <w:iCs/>
          <w:sz w:val="24"/>
          <w:szCs w:val="24"/>
        </w:rPr>
        <w:t>RapidSteel,</w:t>
      </w:r>
      <w:r w:rsidR="00181618">
        <w:rPr>
          <w:rFonts w:ascii="Times New Roman" w:hAnsi="Times New Roman" w:cs="Times New Roman"/>
          <w:i/>
          <w:iCs/>
          <w:sz w:val="24"/>
          <w:szCs w:val="24"/>
        </w:rPr>
        <w:t xml:space="preserve"> </w:t>
      </w:r>
      <w:r>
        <w:rPr>
          <w:rFonts w:ascii="Times New Roman" w:hAnsi="Times New Roman" w:cs="Times New Roman"/>
          <w:i/>
          <w:iCs/>
          <w:sz w:val="24"/>
          <w:szCs w:val="24"/>
        </w:rPr>
        <w:t xml:space="preserve">Copper Polyamide, and LaserForm. </w:t>
      </w:r>
      <w:r>
        <w:rPr>
          <w:rFonts w:ascii="Times New Roman" w:hAnsi="Times New Roman" w:cs="Times New Roman"/>
          <w:sz w:val="24"/>
          <w:szCs w:val="24"/>
        </w:rPr>
        <w:t>As more innovative direct</w:t>
      </w:r>
      <w:r w:rsidR="00181618">
        <w:rPr>
          <w:rFonts w:ascii="Times New Roman" w:hAnsi="Times New Roman" w:cs="Times New Roman"/>
          <w:sz w:val="24"/>
          <w:szCs w:val="24"/>
        </w:rPr>
        <w:t xml:space="preserve"> </w:t>
      </w:r>
      <w:r>
        <w:rPr>
          <w:rFonts w:ascii="Times New Roman" w:hAnsi="Times New Roman" w:cs="Times New Roman"/>
          <w:sz w:val="24"/>
          <w:szCs w:val="24"/>
        </w:rPr>
        <w:t>application materials are introduced they will become</w:t>
      </w:r>
      <w:r w:rsidR="00181618">
        <w:rPr>
          <w:rFonts w:ascii="Times New Roman" w:hAnsi="Times New Roman" w:cs="Times New Roman"/>
          <w:sz w:val="24"/>
          <w:szCs w:val="24"/>
        </w:rPr>
        <w:t xml:space="preserve"> </w:t>
      </w:r>
      <w:r>
        <w:rPr>
          <w:rFonts w:ascii="Times New Roman" w:hAnsi="Times New Roman" w:cs="Times New Roman"/>
          <w:sz w:val="24"/>
          <w:szCs w:val="24"/>
        </w:rPr>
        <w:t>part of this module</w:t>
      </w:r>
    </w:p>
    <w:p w:rsidR="00ED7F88" w:rsidRDefault="00ED7F88" w:rsidP="00ED7F88">
      <w:pPr>
        <w:autoSpaceDE w:val="0"/>
        <w:autoSpaceDN w:val="0"/>
        <w:adjustRightInd w:val="0"/>
        <w:spacing w:before="240" w:after="0" w:line="360" w:lineRule="auto"/>
        <w:jc w:val="both"/>
        <w:rPr>
          <w:rFonts w:ascii="Times New Roman" w:hAnsi="Times New Roman" w:cs="Times New Roman"/>
          <w:b/>
          <w:bCs/>
          <w:sz w:val="24"/>
          <w:szCs w:val="24"/>
        </w:rPr>
      </w:pPr>
      <w:r w:rsidRPr="00ED7F88">
        <w:rPr>
          <w:rFonts w:ascii="Times New Roman" w:hAnsi="Times New Roman" w:cs="Times New Roman"/>
          <w:b/>
          <w:iCs/>
          <w:sz w:val="24"/>
          <w:szCs w:val="24"/>
        </w:rPr>
        <w:t xml:space="preserve">3.5 Disadvantages of </w:t>
      </w:r>
      <w:r w:rsidRPr="00ED7F88">
        <w:rPr>
          <w:rFonts w:ascii="Times New Roman" w:hAnsi="Times New Roman" w:cs="Times New Roman"/>
          <w:b/>
          <w:bCs/>
          <w:sz w:val="24"/>
          <w:szCs w:val="24"/>
        </w:rPr>
        <w:t>Selective Laser Sintering</w:t>
      </w:r>
    </w:p>
    <w:p w:rsidR="00D45391" w:rsidRDefault="00D45391" w:rsidP="00D4539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Initial Cost of the System</w:t>
      </w:r>
    </w:p>
    <w:p w:rsidR="00E03463" w:rsidRDefault="00E03463" w:rsidP="00D45391">
      <w:pPr>
        <w:autoSpaceDE w:val="0"/>
        <w:autoSpaceDN w:val="0"/>
        <w:adjustRightInd w:val="0"/>
        <w:spacing w:after="0" w:line="240" w:lineRule="auto"/>
        <w:rPr>
          <w:rFonts w:ascii="Times New Roman" w:hAnsi="Times New Roman" w:cs="Times New Roman"/>
          <w:b/>
          <w:bCs/>
          <w:sz w:val="24"/>
          <w:szCs w:val="24"/>
        </w:rPr>
      </w:pPr>
    </w:p>
    <w:p w:rsidR="00D45391" w:rsidRDefault="00D45391" w:rsidP="00D4539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initial cost of the Sinterstation systems range from $250,000 to $380,000, depending on the options and peripherals acquired and excluding facility modifications.</w:t>
      </w:r>
    </w:p>
    <w:p w:rsidR="00D45391" w:rsidRDefault="00D45391" w:rsidP="00D4539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Peripherals and Facility Requirements</w:t>
      </w:r>
    </w:p>
    <w:p w:rsidR="00E03463" w:rsidRDefault="00E03463" w:rsidP="00D45391">
      <w:pPr>
        <w:autoSpaceDE w:val="0"/>
        <w:autoSpaceDN w:val="0"/>
        <w:adjustRightInd w:val="0"/>
        <w:spacing w:after="0" w:line="240" w:lineRule="auto"/>
        <w:rPr>
          <w:rFonts w:ascii="Times New Roman" w:hAnsi="Times New Roman" w:cs="Times New Roman"/>
          <w:b/>
          <w:bCs/>
          <w:sz w:val="24"/>
          <w:szCs w:val="24"/>
        </w:rPr>
      </w:pPr>
    </w:p>
    <w:p w:rsidR="00D45391" w:rsidRDefault="00D45391" w:rsidP="00D4539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various peripherals necessary for optimum operation of the Sinterstation systems, including a BOS Table; air handler and sifter; and a glass-bead blaster for finishing. Combined, these components take up about 30 square feet of floor space. In addition, a Hydrogen Lindbergh </w:t>
      </w:r>
      <w:r>
        <w:rPr>
          <w:rFonts w:ascii="Times New Roman" w:hAnsi="Times New Roman" w:cs="Times New Roman"/>
          <w:sz w:val="24"/>
          <w:szCs w:val="24"/>
        </w:rPr>
        <w:lastRenderedPageBreak/>
        <w:t>furnace for firing and infiltration of the metal parts is necessary for the rapid-tooling module, which requires special facility and safety requirements for operating gases and general maintenance. All of these systems have various facility requirements in addition to the hard-wired 240V/70A power requirements of the Sinterstation itself, which also requires a large amount of floor space on the order of 200 square feet. Finally, the Sinterstation weight</w:t>
      </w:r>
    </w:p>
    <w:p w:rsidR="00D45391" w:rsidRDefault="00D45391" w:rsidP="00D4539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combined is 6,275 pounds, which will require a sturdy floor to accommodate it.</w:t>
      </w:r>
    </w:p>
    <w:p w:rsidR="00D45391" w:rsidRDefault="00D45391" w:rsidP="00D4539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Maintenance and Operation Costs</w:t>
      </w:r>
    </w:p>
    <w:p w:rsidR="00E03463" w:rsidRDefault="00E03463" w:rsidP="00D45391">
      <w:pPr>
        <w:autoSpaceDE w:val="0"/>
        <w:autoSpaceDN w:val="0"/>
        <w:adjustRightInd w:val="0"/>
        <w:spacing w:after="0" w:line="240" w:lineRule="auto"/>
        <w:rPr>
          <w:rFonts w:ascii="Times New Roman" w:hAnsi="Times New Roman" w:cs="Times New Roman"/>
          <w:b/>
          <w:bCs/>
          <w:sz w:val="24"/>
          <w:szCs w:val="24"/>
        </w:rPr>
      </w:pPr>
    </w:p>
    <w:p w:rsidR="00D45391" w:rsidRDefault="00D45391" w:rsidP="00E034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Since the Sinterstations are large and complex systems, the</w:t>
      </w:r>
      <w:r w:rsidR="00E03463">
        <w:rPr>
          <w:rFonts w:ascii="Times New Roman" w:hAnsi="Times New Roman" w:cs="Times New Roman"/>
          <w:sz w:val="24"/>
          <w:szCs w:val="24"/>
        </w:rPr>
        <w:t xml:space="preserve"> </w:t>
      </w:r>
      <w:r>
        <w:rPr>
          <w:rFonts w:ascii="Times New Roman" w:hAnsi="Times New Roman" w:cs="Times New Roman"/>
          <w:sz w:val="24"/>
          <w:szCs w:val="24"/>
        </w:rPr>
        <w:t>maintenance contracts currently run in the $35,000 annual range.</w:t>
      </w:r>
      <w:r w:rsidR="00E03463">
        <w:rPr>
          <w:rFonts w:ascii="Times New Roman" w:hAnsi="Times New Roman" w:cs="Times New Roman"/>
          <w:sz w:val="24"/>
          <w:szCs w:val="24"/>
        </w:rPr>
        <w:t xml:space="preserve"> </w:t>
      </w:r>
      <w:r>
        <w:rPr>
          <w:rFonts w:ascii="Times New Roman" w:hAnsi="Times New Roman" w:cs="Times New Roman"/>
          <w:sz w:val="24"/>
          <w:szCs w:val="24"/>
        </w:rPr>
        <w:t>Also, the powders must be properly stored and recycled for further</w:t>
      </w:r>
    </w:p>
    <w:p w:rsidR="00D45391" w:rsidRDefault="00D45391" w:rsidP="00E034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use. The power consumption of the system and all its peripherals</w:t>
      </w:r>
      <w:r w:rsidR="00E03463">
        <w:rPr>
          <w:rFonts w:ascii="Times New Roman" w:hAnsi="Times New Roman" w:cs="Times New Roman"/>
          <w:sz w:val="24"/>
          <w:szCs w:val="24"/>
        </w:rPr>
        <w:t xml:space="preserve"> </w:t>
      </w:r>
      <w:r>
        <w:rPr>
          <w:rFonts w:ascii="Times New Roman" w:hAnsi="Times New Roman" w:cs="Times New Roman"/>
          <w:sz w:val="24"/>
          <w:szCs w:val="24"/>
        </w:rPr>
        <w:t>can be high and must be taken into account, along with the smaller</w:t>
      </w:r>
      <w:r w:rsidR="00E03463">
        <w:rPr>
          <w:rFonts w:ascii="Times New Roman" w:hAnsi="Times New Roman" w:cs="Times New Roman"/>
          <w:sz w:val="24"/>
          <w:szCs w:val="24"/>
        </w:rPr>
        <w:t xml:space="preserve"> </w:t>
      </w:r>
      <w:r>
        <w:rPr>
          <w:rFonts w:ascii="Times New Roman" w:hAnsi="Times New Roman" w:cs="Times New Roman"/>
          <w:sz w:val="24"/>
          <w:szCs w:val="24"/>
        </w:rPr>
        <w:t>costs of expendable inerting gases, build materials, and part finishing</w:t>
      </w:r>
      <w:r w:rsidR="00E03463">
        <w:rPr>
          <w:rFonts w:ascii="Times New Roman" w:hAnsi="Times New Roman" w:cs="Times New Roman"/>
          <w:sz w:val="24"/>
          <w:szCs w:val="24"/>
        </w:rPr>
        <w:t xml:space="preserve"> </w:t>
      </w:r>
      <w:r>
        <w:rPr>
          <w:rFonts w:ascii="Times New Roman" w:hAnsi="Times New Roman" w:cs="Times New Roman"/>
          <w:sz w:val="24"/>
          <w:szCs w:val="24"/>
        </w:rPr>
        <w:t>supplies.</w:t>
      </w:r>
    </w:p>
    <w:p w:rsidR="000C1C9F" w:rsidRDefault="000C1C9F"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C24562" w:rsidRDefault="00C24562" w:rsidP="00E03463">
      <w:pPr>
        <w:autoSpaceDE w:val="0"/>
        <w:autoSpaceDN w:val="0"/>
        <w:adjustRightInd w:val="0"/>
        <w:spacing w:after="0" w:line="360" w:lineRule="auto"/>
        <w:jc w:val="both"/>
        <w:rPr>
          <w:rFonts w:ascii="Times New Roman" w:hAnsi="Times New Roman" w:cs="Times New Roman"/>
          <w:sz w:val="24"/>
          <w:szCs w:val="24"/>
        </w:rPr>
      </w:pPr>
    </w:p>
    <w:p w:rsidR="000C1C9F" w:rsidRPr="000C1C9F" w:rsidRDefault="000C1C9F" w:rsidP="00E03463">
      <w:pPr>
        <w:autoSpaceDE w:val="0"/>
        <w:autoSpaceDN w:val="0"/>
        <w:adjustRightInd w:val="0"/>
        <w:spacing w:after="0" w:line="360" w:lineRule="auto"/>
        <w:jc w:val="both"/>
        <w:rPr>
          <w:rFonts w:ascii="Times New Roman" w:hAnsi="Times New Roman" w:cs="Times New Roman"/>
          <w:b/>
          <w:sz w:val="24"/>
          <w:szCs w:val="24"/>
        </w:rPr>
      </w:pPr>
      <w:r w:rsidRPr="000C1C9F">
        <w:rPr>
          <w:rFonts w:ascii="Times New Roman" w:hAnsi="Times New Roman" w:cs="Times New Roman"/>
          <w:b/>
          <w:sz w:val="24"/>
          <w:szCs w:val="24"/>
        </w:rPr>
        <w:lastRenderedPageBreak/>
        <w:t>3.7 Three dimensional Printing</w:t>
      </w:r>
    </w:p>
    <w:p w:rsidR="000C1C9F" w:rsidRDefault="000C1C9F" w:rsidP="000C1C9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Three-dimensional printing (3DP) is an MIT-licensed process, whereby liquid binder is jetted onto a powder media using ink-jets to "print" a physical part from CAD data. Extrude Hone Corporation incorporates the 3DP process into the Pro Metal system. The Pro Metal system is directed toward building injection tools and dies, as the powder used is steel based and durable enough to withstand high pressure and temperature. Models are built up from bottom to top with layers of the steel powder and a polymeric binder, printed in the shape of the cross sections of the part. The resulting "green" model is then sintered and infiltrated with bronze to give the</w:t>
      </w:r>
    </w:p>
    <w:p w:rsidR="000C1C9F" w:rsidRPr="00ED7F88" w:rsidRDefault="000C1C9F" w:rsidP="000C1C9F">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sz w:val="24"/>
          <w:szCs w:val="24"/>
        </w:rPr>
        <w:t>part dexterity and full density. The Pro Metal system is one of only a few rapid prototyping (RP) processes to have metal material capability.</w:t>
      </w:r>
    </w:p>
    <w:p w:rsidR="000C1C9F" w:rsidRDefault="004A2F2B" w:rsidP="004A2F2B">
      <w:pPr>
        <w:autoSpaceDE w:val="0"/>
        <w:autoSpaceDN w:val="0"/>
        <w:adjustRightInd w:val="0"/>
        <w:spacing w:before="240" w:after="0" w:line="360" w:lineRule="auto"/>
        <w:jc w:val="both"/>
        <w:rPr>
          <w:rFonts w:ascii="Times New Roman" w:hAnsi="Times New Roman" w:cs="Times New Roman"/>
          <w:b/>
          <w:bCs/>
          <w:sz w:val="24"/>
          <w:szCs w:val="24"/>
        </w:rPr>
      </w:pPr>
      <w:r w:rsidRPr="004A2F2B">
        <w:rPr>
          <w:rFonts w:ascii="Times New Roman" w:hAnsi="Times New Roman" w:cs="Times New Roman"/>
          <w:b/>
          <w:bCs/>
          <w:sz w:val="24"/>
          <w:szCs w:val="24"/>
        </w:rPr>
        <w:t>3.8 Pro Metal System Hardware</w:t>
      </w:r>
    </w:p>
    <w:p w:rsidR="00692C6F" w:rsidRDefault="00692C6F" w:rsidP="00692C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Pro Metal system is currently available in only one size, the RTS-300, which can build models up to 12" X 12" X 12". The overall size of the modeler itself is approximately 8' x 5' x 7'. Parts built with the steel material are "green" and can be hardened with a few extra steps. The "green" steel part is placed in a furnace and sintered to remove the polymeric binder and bond the steel particles. This steel skeleton is then infiltrated with bronze in a second thermal</w:t>
      </w:r>
    </w:p>
    <w:p w:rsidR="00692C6F" w:rsidRDefault="00692C6F" w:rsidP="00692C6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cycle to completely densify the part. The modeler has several important components, including the following.</w:t>
      </w:r>
    </w:p>
    <w:p w:rsidR="00571B7A" w:rsidRDefault="00571B7A" w:rsidP="00571B7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Build and feed pistons. These pistons provide the build area and supply material for constructing parts. The build piston lowers as part layers are printed, while the feed piston</w:t>
      </w:r>
    </w:p>
    <w:p w:rsidR="00571B7A" w:rsidRDefault="00571B7A" w:rsidP="00571B7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raises to provide a layer-by-layer supply of new material. This provides the -z motion of the part build.</w:t>
      </w:r>
    </w:p>
    <w:p w:rsidR="00571B7A" w:rsidRDefault="00571B7A" w:rsidP="00571B7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Printer gantry. The printer gantry provides the -x, -y motion of the part-building process. It houses the print head, the wiper for powder landscaping, and the layer drying unit.</w:t>
      </w:r>
    </w:p>
    <w:p w:rsidR="00571B7A" w:rsidRDefault="00571B7A" w:rsidP="00571B7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3. </w:t>
      </w:r>
      <w:r>
        <w:rPr>
          <w:rFonts w:ascii="Times New Roman" w:hAnsi="Times New Roman" w:cs="Times New Roman"/>
          <w:sz w:val="24"/>
          <w:szCs w:val="24"/>
        </w:rPr>
        <w:t>Powder overflow system. The powder overflow system is an opening opposite the feed piston where excess powder scraped across the build piston is collected.</w:t>
      </w:r>
    </w:p>
    <w:p w:rsidR="008E1C51" w:rsidRPr="008E1C51" w:rsidRDefault="00663A75" w:rsidP="008E1C51">
      <w:pPr>
        <w:autoSpaceDE w:val="0"/>
        <w:autoSpaceDN w:val="0"/>
        <w:adjustRightInd w:val="0"/>
        <w:spacing w:before="240"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3.9 </w:t>
      </w:r>
      <w:r w:rsidR="008E1C51" w:rsidRPr="008E1C51">
        <w:rPr>
          <w:rFonts w:ascii="Times New Roman" w:hAnsi="Times New Roman" w:cs="Times New Roman"/>
          <w:b/>
          <w:bCs/>
          <w:sz w:val="24"/>
          <w:szCs w:val="24"/>
        </w:rPr>
        <w:t>Build Technique by 3D Printing:</w:t>
      </w:r>
    </w:p>
    <w:p w:rsidR="008E1C51" w:rsidRDefault="008E1C51" w:rsidP="008E1C51">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 Pro Metal builds parts in a layer-by-layer fashion, like other RP systems. The following is a general description of a part build in progress.</w:t>
      </w:r>
    </w:p>
    <w:p w:rsidR="008E1C51" w:rsidRDefault="008E1C51" w:rsidP="008E1C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 The bottom cross section of the part is printed onto the first layer of powder. The jets print in the -y direction as the gantry moves in printer-head width increments in the -x direction.</w:t>
      </w:r>
    </w:p>
    <w:p w:rsidR="008E1C51" w:rsidRDefault="008E1C51" w:rsidP="008E1C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When the layer is printed, the gantry remains at the left side of the table while the build-area piston lowers the slice thickness amount.</w:t>
      </w:r>
    </w:p>
    <w:p w:rsidR="008E1C51" w:rsidRDefault="008E1C51" w:rsidP="008E1C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 The feed piston then raises a small amount, and the gantry sweeps across the part bed and overflow, spreading across a new layer of powder with a wiper. Excess powder is captured</w:t>
      </w:r>
    </w:p>
    <w:p w:rsidR="008E1C51" w:rsidRDefault="008E1C51" w:rsidP="008E1C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overflow.</w:t>
      </w:r>
    </w:p>
    <w:p w:rsidR="008E1C51" w:rsidRDefault="008E1C51" w:rsidP="008E1C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 The next layer is printed, and the process repeats until reaching the top layer of the part.</w:t>
      </w:r>
    </w:p>
    <w:p w:rsidR="008E1C51" w:rsidRDefault="008E1C51" w:rsidP="008E1C5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3.2 shows the previously described sequence of part building steps in the Pro Metal system, with a bit more detail</w:t>
      </w:r>
    </w:p>
    <w:p w:rsidR="009312FC" w:rsidRDefault="009312FC" w:rsidP="008E1C5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165425" cy="4975584"/>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68784" cy="4978819"/>
                    </a:xfrm>
                    <a:prstGeom prst="rect">
                      <a:avLst/>
                    </a:prstGeom>
                    <a:noFill/>
                    <a:ln w="9525">
                      <a:noFill/>
                      <a:miter lim="800000"/>
                      <a:headEnd/>
                      <a:tailEnd/>
                    </a:ln>
                  </pic:spPr>
                </pic:pic>
              </a:graphicData>
            </a:graphic>
          </wp:inline>
        </w:drawing>
      </w:r>
    </w:p>
    <w:p w:rsidR="009312FC" w:rsidRPr="00240549" w:rsidRDefault="009312FC" w:rsidP="009312FC">
      <w:pPr>
        <w:autoSpaceDE w:val="0"/>
        <w:autoSpaceDN w:val="0"/>
        <w:adjustRightInd w:val="0"/>
        <w:spacing w:after="0" w:line="240" w:lineRule="auto"/>
        <w:jc w:val="center"/>
        <w:rPr>
          <w:rFonts w:ascii="Times New Roman" w:hAnsi="Times New Roman" w:cs="Times New Roman"/>
          <w:b/>
          <w:sz w:val="20"/>
          <w:szCs w:val="20"/>
        </w:rPr>
      </w:pPr>
      <w:r w:rsidRPr="00240549">
        <w:rPr>
          <w:rFonts w:ascii="Times New Roman" w:hAnsi="Times New Roman" w:cs="Times New Roman"/>
          <w:b/>
          <w:sz w:val="20"/>
          <w:szCs w:val="20"/>
        </w:rPr>
        <w:t>Figure 3.2 Pro Metal build sequence. Powder is spread across the build chamber. Binder is printed onto the powder in the cross section shape. The build piston is lower and the feed piston raised. Repeat steps 1-3 until part is complete (Courtesy of Extrude Hone).</w:t>
      </w:r>
    </w:p>
    <w:p w:rsidR="00663A75" w:rsidRDefault="00663A75" w:rsidP="009312FC">
      <w:pPr>
        <w:autoSpaceDE w:val="0"/>
        <w:autoSpaceDN w:val="0"/>
        <w:adjustRightInd w:val="0"/>
        <w:spacing w:after="0" w:line="240" w:lineRule="auto"/>
        <w:jc w:val="center"/>
        <w:rPr>
          <w:rFonts w:ascii="Times New Roman" w:hAnsi="Times New Roman" w:cs="Times New Roman"/>
          <w:sz w:val="24"/>
          <w:szCs w:val="24"/>
        </w:rPr>
      </w:pPr>
    </w:p>
    <w:p w:rsidR="00663A75" w:rsidRDefault="00663A75" w:rsidP="00663A75">
      <w:pPr>
        <w:autoSpaceDE w:val="0"/>
        <w:autoSpaceDN w:val="0"/>
        <w:adjustRightInd w:val="0"/>
        <w:spacing w:after="0" w:line="240" w:lineRule="auto"/>
        <w:rPr>
          <w:rFonts w:ascii="Times New Roman" w:hAnsi="Times New Roman" w:cs="Times New Roman"/>
          <w:b/>
          <w:bCs/>
          <w:sz w:val="24"/>
          <w:szCs w:val="24"/>
        </w:rPr>
      </w:pPr>
      <w:r w:rsidRPr="00663A75">
        <w:rPr>
          <w:rFonts w:ascii="Times New Roman" w:hAnsi="Times New Roman" w:cs="Times New Roman"/>
          <w:b/>
          <w:bCs/>
          <w:sz w:val="24"/>
          <w:szCs w:val="24"/>
        </w:rPr>
        <w:t>3.10  Post processing</w:t>
      </w:r>
    </w:p>
    <w:p w:rsidR="00663A75" w:rsidRPr="00663A75" w:rsidRDefault="00663A75" w:rsidP="00663A75">
      <w:pPr>
        <w:autoSpaceDE w:val="0"/>
        <w:autoSpaceDN w:val="0"/>
        <w:adjustRightInd w:val="0"/>
        <w:spacing w:after="0" w:line="240" w:lineRule="auto"/>
        <w:rPr>
          <w:rFonts w:ascii="Times New Roman" w:hAnsi="Times New Roman" w:cs="Times New Roman"/>
          <w:b/>
          <w:bCs/>
          <w:sz w:val="24"/>
          <w:szCs w:val="24"/>
        </w:rPr>
      </w:pPr>
    </w:p>
    <w:p w:rsidR="00663A75" w:rsidRDefault="00663A75" w:rsidP="00663A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Other than the Pro Metal system itself, there are several components needed for post processing of the part. For tooling or direct use, the parts must be sintered and infiltrated. Before infiltration,</w:t>
      </w:r>
    </w:p>
    <w:p w:rsidR="00663A75" w:rsidRDefault="00663A75" w:rsidP="00663A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parts are fragile and must be handled with care. The following are the postprocessing steps for a part to be infiltrated with bronze, the typical infiltration metal. </w:t>
      </w:r>
    </w:p>
    <w:p w:rsidR="00663A75" w:rsidRDefault="00663A75" w:rsidP="00663A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Powder Removal. After the parts are taken from the machine, the excess powder must be removed. This is done by brushing, vacuuming, and/or pouring out any unused powder from the parts.</w:t>
      </w:r>
    </w:p>
    <w:p w:rsidR="00663A75" w:rsidRDefault="00663A75" w:rsidP="00663A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 Thermal Cycle #1: Sintering. Once the powder is removed from the part surfaces, the part is placed in an oven and heated to a temperature high enough to burn off the polymeric binder and fuse the steel particles into a 60% dense skeleton.</w:t>
      </w:r>
    </w:p>
    <w:p w:rsidR="00663A75" w:rsidRDefault="00663A75" w:rsidP="00663A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Thermal Cycle #2: Infiltration. The part is cycled in a furnace again, only this time bronze is melted and wicked into the steel skeleton, until a fully dense part is created (60% steel, 40% bronze). </w:t>
      </w:r>
    </w:p>
    <w:p w:rsidR="00663A75" w:rsidRDefault="00663A75" w:rsidP="00663A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 Finishing. Depending on the application of the components, finishing can be done with conventional machining, polishing, and sanding techniques to the desired quality. The actual post</w:t>
      </w:r>
      <w:r w:rsidR="00996B19">
        <w:rPr>
          <w:rFonts w:ascii="Times New Roman" w:hAnsi="Times New Roman" w:cs="Times New Roman"/>
          <w:sz w:val="24"/>
          <w:szCs w:val="24"/>
        </w:rPr>
        <w:t xml:space="preserve"> </w:t>
      </w:r>
      <w:r>
        <w:rPr>
          <w:rFonts w:ascii="Times New Roman" w:hAnsi="Times New Roman" w:cs="Times New Roman"/>
          <w:sz w:val="24"/>
          <w:szCs w:val="24"/>
        </w:rPr>
        <w:t xml:space="preserve">processing time will depend on the complexity of the part, the skill of the user, and the finishing technique used. </w:t>
      </w:r>
    </w:p>
    <w:p w:rsidR="00996B19" w:rsidRDefault="00996B19" w:rsidP="00663A75">
      <w:pPr>
        <w:autoSpaceDE w:val="0"/>
        <w:autoSpaceDN w:val="0"/>
        <w:adjustRightInd w:val="0"/>
        <w:spacing w:after="0" w:line="360" w:lineRule="auto"/>
        <w:jc w:val="both"/>
        <w:rPr>
          <w:rFonts w:ascii="Times New Roman" w:hAnsi="Times New Roman" w:cs="Times New Roman"/>
          <w:b/>
          <w:bCs/>
          <w:sz w:val="24"/>
          <w:szCs w:val="24"/>
        </w:rPr>
      </w:pPr>
      <w:r w:rsidRPr="00996B19">
        <w:rPr>
          <w:rFonts w:ascii="Times New Roman" w:hAnsi="Times New Roman" w:cs="Times New Roman"/>
          <w:b/>
          <w:bCs/>
          <w:sz w:val="24"/>
          <w:szCs w:val="24"/>
        </w:rPr>
        <w:t>3.11 Advantages and Disadvantages of Pro Metal</w:t>
      </w:r>
    </w:p>
    <w:p w:rsidR="00240D9C" w:rsidRDefault="00240D9C" w:rsidP="00240D9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most significant advantage of the Pro Metal system is the capability to fabricate direct metal parts from CAD data. Thus, more avenues are opened up for a company's prototyping needs.</w:t>
      </w:r>
    </w:p>
    <w:p w:rsidR="00240D9C" w:rsidRPr="00996B19" w:rsidRDefault="00240D9C" w:rsidP="00240D9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Disadvantages of the system lie in the post processing aspects, as there are multiple steps after the actual part build required to have a fully dense component. These added steps increase not only the product time but also the chance for human error or part deformation during thermal cycles.</w:t>
      </w:r>
    </w:p>
    <w:p w:rsidR="000C1C9F" w:rsidRPr="001930EA" w:rsidRDefault="000C1C9F" w:rsidP="00663A75">
      <w:pPr>
        <w:autoSpaceDE w:val="0"/>
        <w:autoSpaceDN w:val="0"/>
        <w:adjustRightInd w:val="0"/>
        <w:spacing w:after="0" w:line="240" w:lineRule="auto"/>
        <w:rPr>
          <w:rFonts w:ascii="Times New Roman" w:hAnsi="Times New Roman" w:cs="Times New Roman"/>
          <w:b/>
          <w:bCs/>
          <w:sz w:val="24"/>
          <w:szCs w:val="24"/>
        </w:rPr>
      </w:pPr>
      <w:r w:rsidRPr="001930EA">
        <w:rPr>
          <w:rFonts w:ascii="Times New Roman" w:hAnsi="Times New Roman" w:cs="Times New Roman"/>
          <w:b/>
          <w:bCs/>
          <w:sz w:val="24"/>
          <w:szCs w:val="24"/>
        </w:rPr>
        <w:t>Key Terms</w:t>
      </w:r>
    </w:p>
    <w:p w:rsidR="001930EA" w:rsidRDefault="001930EA" w:rsidP="00663A75">
      <w:pPr>
        <w:autoSpaceDE w:val="0"/>
        <w:autoSpaceDN w:val="0"/>
        <w:adjustRightInd w:val="0"/>
        <w:spacing w:after="0" w:line="240" w:lineRule="auto"/>
        <w:rPr>
          <w:rFonts w:ascii="Arial" w:hAnsi="Arial" w:cs="Arial"/>
          <w:b/>
          <w:bCs/>
          <w:sz w:val="24"/>
          <w:szCs w:val="24"/>
        </w:rPr>
      </w:pPr>
    </w:p>
    <w:p w:rsidR="000C1C9F" w:rsidRDefault="000C1C9F" w:rsidP="001930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Self-supporting envelope. A </w:t>
      </w:r>
      <w:r>
        <w:rPr>
          <w:rFonts w:ascii="Times New Roman" w:hAnsi="Times New Roman" w:cs="Times New Roman"/>
          <w:sz w:val="24"/>
          <w:szCs w:val="24"/>
        </w:rPr>
        <w:t>unique feature of powder-bed RP systems,</w:t>
      </w:r>
      <w:r w:rsidR="001930EA">
        <w:rPr>
          <w:rFonts w:ascii="Times New Roman" w:hAnsi="Times New Roman" w:cs="Times New Roman"/>
          <w:sz w:val="24"/>
          <w:szCs w:val="24"/>
        </w:rPr>
        <w:t xml:space="preserve"> </w:t>
      </w:r>
      <w:r>
        <w:rPr>
          <w:rFonts w:ascii="Times New Roman" w:hAnsi="Times New Roman" w:cs="Times New Roman"/>
          <w:sz w:val="24"/>
          <w:szCs w:val="24"/>
        </w:rPr>
        <w:t>the workpiece does not require physical supports to be constructed</w:t>
      </w:r>
      <w:r w:rsidR="001930EA">
        <w:rPr>
          <w:rFonts w:ascii="Times New Roman" w:hAnsi="Times New Roman" w:cs="Times New Roman"/>
          <w:sz w:val="24"/>
          <w:szCs w:val="24"/>
        </w:rPr>
        <w:t xml:space="preserve"> </w:t>
      </w:r>
      <w:r>
        <w:rPr>
          <w:rFonts w:ascii="Times New Roman" w:hAnsi="Times New Roman" w:cs="Times New Roman"/>
          <w:sz w:val="24"/>
          <w:szCs w:val="24"/>
        </w:rPr>
        <w:t>for overhanging surfaces. The uncured powder-bed acts as</w:t>
      </w:r>
      <w:r w:rsidR="001930EA">
        <w:rPr>
          <w:rFonts w:ascii="Times New Roman" w:hAnsi="Times New Roman" w:cs="Times New Roman"/>
          <w:sz w:val="24"/>
          <w:szCs w:val="24"/>
        </w:rPr>
        <w:t xml:space="preserve"> </w:t>
      </w:r>
      <w:r>
        <w:rPr>
          <w:rFonts w:ascii="Times New Roman" w:hAnsi="Times New Roman" w:cs="Times New Roman"/>
          <w:sz w:val="24"/>
          <w:szCs w:val="24"/>
        </w:rPr>
        <w:t>the support material for such features.</w:t>
      </w:r>
    </w:p>
    <w:p w:rsidR="000C1C9F" w:rsidRDefault="000C1C9F" w:rsidP="001930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Multiple build materials. </w:t>
      </w:r>
      <w:r>
        <w:rPr>
          <w:rFonts w:ascii="Times New Roman" w:hAnsi="Times New Roman" w:cs="Times New Roman"/>
          <w:sz w:val="24"/>
          <w:szCs w:val="24"/>
        </w:rPr>
        <w:t>A strong feature of SLS technology, many</w:t>
      </w:r>
      <w:r w:rsidR="001930EA">
        <w:rPr>
          <w:rFonts w:ascii="Times New Roman" w:hAnsi="Times New Roman" w:cs="Times New Roman"/>
          <w:sz w:val="24"/>
          <w:szCs w:val="24"/>
        </w:rPr>
        <w:t xml:space="preserve"> </w:t>
      </w:r>
      <w:r>
        <w:rPr>
          <w:rFonts w:ascii="Times New Roman" w:hAnsi="Times New Roman" w:cs="Times New Roman"/>
          <w:sz w:val="24"/>
          <w:szCs w:val="24"/>
        </w:rPr>
        <w:t>different materials can be used in the same machine without hardware</w:t>
      </w:r>
      <w:r w:rsidR="001930EA">
        <w:rPr>
          <w:rFonts w:ascii="Times New Roman" w:hAnsi="Times New Roman" w:cs="Times New Roman"/>
          <w:sz w:val="24"/>
          <w:szCs w:val="24"/>
        </w:rPr>
        <w:t xml:space="preserve"> </w:t>
      </w:r>
      <w:r>
        <w:rPr>
          <w:rFonts w:ascii="Times New Roman" w:hAnsi="Times New Roman" w:cs="Times New Roman"/>
          <w:sz w:val="24"/>
          <w:szCs w:val="24"/>
        </w:rPr>
        <w:t>modifications.</w:t>
      </w:r>
    </w:p>
    <w:p w:rsidR="000C1C9F" w:rsidRDefault="000C1C9F" w:rsidP="001930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Three-dimensional part nesting. </w:t>
      </w:r>
      <w:r>
        <w:rPr>
          <w:rFonts w:ascii="Times New Roman" w:hAnsi="Times New Roman" w:cs="Times New Roman"/>
          <w:sz w:val="24"/>
          <w:szCs w:val="24"/>
        </w:rPr>
        <w:t>A bonus feature of powder-bed RP</w:t>
      </w:r>
      <w:r w:rsidR="001930EA">
        <w:rPr>
          <w:rFonts w:ascii="Times New Roman" w:hAnsi="Times New Roman" w:cs="Times New Roman"/>
          <w:sz w:val="24"/>
          <w:szCs w:val="24"/>
        </w:rPr>
        <w:t xml:space="preserve"> </w:t>
      </w:r>
      <w:r>
        <w:rPr>
          <w:rFonts w:ascii="Times New Roman" w:hAnsi="Times New Roman" w:cs="Times New Roman"/>
          <w:sz w:val="24"/>
          <w:szCs w:val="24"/>
        </w:rPr>
        <w:t>systems, parts can be placed in full three-dimensional space to optimize</w:t>
      </w:r>
      <w:r w:rsidR="001930EA">
        <w:rPr>
          <w:rFonts w:ascii="Times New Roman" w:hAnsi="Times New Roman" w:cs="Times New Roman"/>
          <w:sz w:val="24"/>
          <w:szCs w:val="24"/>
        </w:rPr>
        <w:t xml:space="preserve"> </w:t>
      </w:r>
      <w:r>
        <w:rPr>
          <w:rFonts w:ascii="Times New Roman" w:hAnsi="Times New Roman" w:cs="Times New Roman"/>
          <w:sz w:val="24"/>
          <w:szCs w:val="24"/>
        </w:rPr>
        <w:t>the per-part build time and postprocessing.</w:t>
      </w:r>
    </w:p>
    <w:p w:rsidR="001930EA" w:rsidRDefault="001930EA" w:rsidP="001930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Direct metal. </w:t>
      </w:r>
      <w:r>
        <w:rPr>
          <w:rFonts w:ascii="Times New Roman" w:hAnsi="Times New Roman" w:cs="Times New Roman"/>
          <w:sz w:val="24"/>
          <w:szCs w:val="24"/>
        </w:rPr>
        <w:t>The capability of a rapid prototyping system to fabricate components with metallic-based materials.</w:t>
      </w:r>
    </w:p>
    <w:p w:rsidR="001930EA" w:rsidRDefault="001930EA" w:rsidP="001930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Green form. </w:t>
      </w:r>
      <w:r>
        <w:rPr>
          <w:rFonts w:ascii="Times New Roman" w:hAnsi="Times New Roman" w:cs="Times New Roman"/>
          <w:sz w:val="24"/>
          <w:szCs w:val="24"/>
        </w:rPr>
        <w:t>A soft, unfinished component that requires additional heat-treatment in order to achieve full strength and density.</w:t>
      </w:r>
    </w:p>
    <w:p w:rsidR="001930EA" w:rsidRDefault="001930EA" w:rsidP="001930E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Infiltration. </w:t>
      </w:r>
      <w:r>
        <w:rPr>
          <w:rFonts w:ascii="Times New Roman" w:hAnsi="Times New Roman" w:cs="Times New Roman"/>
          <w:sz w:val="24"/>
          <w:szCs w:val="24"/>
        </w:rPr>
        <w:t>Involves wicking a porous substrate with a lower temperature material to form a solid composite. In the case of the Pro Metal system, a low temperature metal is infiltrated into the porous steel model fabricated by the system.</w:t>
      </w:r>
    </w:p>
    <w:p w:rsidR="000C1C9F" w:rsidRDefault="0042517E" w:rsidP="000C1C9F">
      <w:pPr>
        <w:autoSpaceDE w:val="0"/>
        <w:autoSpaceDN w:val="0"/>
        <w:adjustRightInd w:val="0"/>
        <w:spacing w:after="0" w:line="360" w:lineRule="auto"/>
        <w:jc w:val="both"/>
        <w:rPr>
          <w:rFonts w:ascii="Times New Roman" w:hAnsi="Times New Roman" w:cs="Times New Roman"/>
          <w:b/>
          <w:bCs/>
          <w:sz w:val="28"/>
          <w:szCs w:val="28"/>
        </w:rPr>
      </w:pPr>
      <w:r w:rsidRPr="0042517E">
        <w:rPr>
          <w:rFonts w:ascii="Times New Roman" w:hAnsi="Times New Roman" w:cs="Times New Roman"/>
          <w:b/>
          <w:bCs/>
          <w:sz w:val="28"/>
          <w:szCs w:val="28"/>
        </w:rPr>
        <w:t>3.2.1.</w:t>
      </w:r>
      <w:r w:rsidR="00E0225D" w:rsidRPr="0042517E">
        <w:rPr>
          <w:rFonts w:ascii="Times New Roman" w:hAnsi="Times New Roman" w:cs="Times New Roman"/>
          <w:b/>
          <w:bCs/>
          <w:sz w:val="28"/>
          <w:szCs w:val="28"/>
        </w:rPr>
        <w:t>Rapid Tooling</w:t>
      </w:r>
      <w:r>
        <w:rPr>
          <w:rFonts w:ascii="Times New Roman" w:hAnsi="Times New Roman" w:cs="Times New Roman"/>
          <w:b/>
          <w:bCs/>
          <w:sz w:val="28"/>
          <w:szCs w:val="28"/>
        </w:rPr>
        <w:t>:</w:t>
      </w:r>
    </w:p>
    <w:p w:rsidR="0042517E" w:rsidRPr="00275B91" w:rsidRDefault="0052378F" w:rsidP="00275B91">
      <w:pPr>
        <w:autoSpaceDE w:val="0"/>
        <w:autoSpaceDN w:val="0"/>
        <w:adjustRightInd w:val="0"/>
        <w:spacing w:after="0" w:line="360" w:lineRule="auto"/>
        <w:jc w:val="both"/>
        <w:rPr>
          <w:rFonts w:ascii="Times New Roman" w:hAnsi="Times New Roman" w:cs="Times New Roman"/>
          <w:sz w:val="24"/>
          <w:szCs w:val="24"/>
        </w:rPr>
      </w:pPr>
      <w:r w:rsidRPr="00275B91">
        <w:rPr>
          <w:rFonts w:ascii="Times New Roman" w:hAnsi="Times New Roman" w:cs="Times New Roman"/>
          <w:iCs/>
          <w:sz w:val="24"/>
          <w:szCs w:val="24"/>
        </w:rPr>
        <w:t xml:space="preserve">Rapid tooling </w:t>
      </w:r>
      <w:r w:rsidRPr="00275B91">
        <w:rPr>
          <w:rFonts w:ascii="Times New Roman" w:hAnsi="Times New Roman" w:cs="Times New Roman"/>
          <w:sz w:val="24"/>
          <w:szCs w:val="24"/>
        </w:rPr>
        <w:t xml:space="preserve">refers to mold cavities that are either directly or indirectly fabricated using rapid  prototyping (RP) techniques. </w:t>
      </w:r>
      <w:r w:rsidRPr="00275B91">
        <w:rPr>
          <w:rFonts w:ascii="Times New Roman" w:hAnsi="Times New Roman" w:cs="Times New Roman"/>
          <w:iCs/>
          <w:sz w:val="24"/>
          <w:szCs w:val="24"/>
        </w:rPr>
        <w:t xml:space="preserve">Soft tooling </w:t>
      </w:r>
      <w:r w:rsidRPr="00275B91">
        <w:rPr>
          <w:rFonts w:ascii="Times New Roman" w:hAnsi="Times New Roman" w:cs="Times New Roman"/>
          <w:sz w:val="24"/>
          <w:szCs w:val="24"/>
        </w:rPr>
        <w:t xml:space="preserve">can be used to inject multiple wax or plastic parts using conventional injection-molding techniques. Traditional </w:t>
      </w:r>
      <w:r w:rsidRPr="00275B91">
        <w:rPr>
          <w:rFonts w:ascii="Times New Roman" w:hAnsi="Times New Roman" w:cs="Times New Roman"/>
          <w:iCs/>
          <w:sz w:val="24"/>
          <w:szCs w:val="24"/>
        </w:rPr>
        <w:t xml:space="preserve">hard-tooling </w:t>
      </w:r>
      <w:r w:rsidRPr="00275B91">
        <w:rPr>
          <w:rFonts w:ascii="Times New Roman" w:hAnsi="Times New Roman" w:cs="Times New Roman"/>
          <w:sz w:val="24"/>
          <w:szCs w:val="24"/>
        </w:rPr>
        <w:t>patterns are fabricated by machining either tool steel or aluminum into the negative shape of the desired component. Steel tools are very expensive, yet typically last indefinitely, building millions of parts in a mass-production environment.</w:t>
      </w:r>
      <w:r w:rsidR="00275B91" w:rsidRPr="00275B91">
        <w:rPr>
          <w:rFonts w:ascii="Times New Roman" w:hAnsi="Times New Roman" w:cs="Times New Roman"/>
          <w:sz w:val="24"/>
          <w:szCs w:val="24"/>
        </w:rPr>
        <w:t xml:space="preserve"> Tooling can also directly benefit from RP technology. Just like a part can be designed</w:t>
      </w:r>
      <w:r w:rsidR="00275B91">
        <w:rPr>
          <w:rFonts w:ascii="Times New Roman" w:hAnsi="Times New Roman" w:cs="Times New Roman"/>
          <w:sz w:val="24"/>
          <w:szCs w:val="24"/>
        </w:rPr>
        <w:t xml:space="preserve"> </w:t>
      </w:r>
      <w:r w:rsidR="00275B91" w:rsidRPr="00275B91">
        <w:rPr>
          <w:rFonts w:ascii="Times New Roman" w:hAnsi="Times New Roman" w:cs="Times New Roman"/>
          <w:sz w:val="24"/>
          <w:szCs w:val="24"/>
        </w:rPr>
        <w:t>in a CAD system to make the physical part, the mold of the part can also be made in the CAD system. Therefore, instead of making the RP part, one can make the mold that can be used to make a tool using other processes. For example, an investment casting mold can be made directly from a thermal plastic model.</w:t>
      </w:r>
    </w:p>
    <w:p w:rsidR="00B22150" w:rsidRPr="00542917" w:rsidRDefault="00542917" w:rsidP="00542917">
      <w:pPr>
        <w:autoSpaceDE w:val="0"/>
        <w:autoSpaceDN w:val="0"/>
        <w:adjustRightInd w:val="0"/>
        <w:spacing w:after="0" w:line="360" w:lineRule="auto"/>
        <w:jc w:val="both"/>
        <w:rPr>
          <w:rFonts w:ascii="Times New Roman" w:hAnsi="Times New Roman" w:cs="Times New Roman"/>
          <w:b/>
          <w:sz w:val="28"/>
          <w:szCs w:val="20"/>
        </w:rPr>
      </w:pPr>
      <w:r w:rsidRPr="00542917">
        <w:rPr>
          <w:rFonts w:ascii="Times New Roman" w:hAnsi="Times New Roman" w:cs="Times New Roman"/>
          <w:b/>
          <w:sz w:val="28"/>
          <w:szCs w:val="20"/>
        </w:rPr>
        <w:t>3.2.2</w:t>
      </w:r>
      <w:r w:rsidR="00B22150" w:rsidRPr="00542917">
        <w:rPr>
          <w:rFonts w:ascii="Times New Roman" w:hAnsi="Times New Roman" w:cs="Times New Roman"/>
          <w:b/>
          <w:sz w:val="28"/>
          <w:szCs w:val="20"/>
        </w:rPr>
        <w:t xml:space="preserve"> Rapid Tooling Classification</w:t>
      </w:r>
    </w:p>
    <w:p w:rsidR="00B22150" w:rsidRPr="00542917" w:rsidRDefault="00B22150" w:rsidP="00542917">
      <w:pPr>
        <w:autoSpaceDE w:val="0"/>
        <w:autoSpaceDN w:val="0"/>
        <w:adjustRightInd w:val="0"/>
        <w:spacing w:after="0" w:line="360" w:lineRule="auto"/>
        <w:jc w:val="both"/>
        <w:rPr>
          <w:rFonts w:ascii="Times New Roman" w:hAnsi="Times New Roman" w:cs="Times New Roman"/>
          <w:b/>
          <w:sz w:val="28"/>
          <w:szCs w:val="20"/>
        </w:rPr>
      </w:pPr>
      <w:r w:rsidRPr="00542917">
        <w:rPr>
          <w:rFonts w:ascii="Times New Roman" w:hAnsi="Times New Roman" w:cs="Times New Roman"/>
          <w:b/>
          <w:sz w:val="28"/>
          <w:szCs w:val="20"/>
        </w:rPr>
        <w:t>(a )</w:t>
      </w:r>
      <w:r w:rsidR="00542917">
        <w:rPr>
          <w:rFonts w:ascii="Times New Roman" w:hAnsi="Times New Roman" w:cs="Times New Roman"/>
          <w:b/>
          <w:sz w:val="28"/>
          <w:szCs w:val="20"/>
        </w:rPr>
        <w:t xml:space="preserve"> </w:t>
      </w:r>
      <w:r w:rsidRPr="00542917">
        <w:rPr>
          <w:rFonts w:ascii="Times New Roman" w:hAnsi="Times New Roman" w:cs="Times New Roman"/>
          <w:b/>
          <w:sz w:val="28"/>
          <w:szCs w:val="20"/>
        </w:rPr>
        <w:t xml:space="preserve">Indirect Rapid Tooling </w:t>
      </w:r>
    </w:p>
    <w:p w:rsidR="00DD712D" w:rsidRDefault="00DD712D" w:rsidP="00DD712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Rapid tooling is possible because some of the processes build with materials that are durable enough to withstand the pressures and temperatures associated with low-volume injection molding. Laser Engineered Net Shaping (LENS), Three Dimensional Printing (3DP), and Selective Laser Sintering (SLS) all provide rapid prototyped metal tooling capable of fabricating several thousand parts before tool failure. In the case of SLS and 3DP, the components fabricated in the RP machine have to be post sintered and infiltrated with a lower temperature metal prior to </w:t>
      </w:r>
      <w:r>
        <w:rPr>
          <w:rFonts w:ascii="Times New Roman" w:hAnsi="Times New Roman" w:cs="Times New Roman"/>
          <w:sz w:val="24"/>
          <w:szCs w:val="24"/>
        </w:rPr>
        <w:lastRenderedPageBreak/>
        <w:t>being rigid enough to use. The LENS parts are directly usable strength-wise, however current technology doesn't provide adequate surface finish for most injection-molding requirements.</w:t>
      </w:r>
    </w:p>
    <w:p w:rsidR="00DD712D" w:rsidRDefault="00DD712D" w:rsidP="00DD712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Stereolithography (SL) can also be used to fabricate short-run tooling as well. In this process, a thin epoxy shell of the tool is actually built on the SL machine, and then is backfilled with a</w:t>
      </w:r>
    </w:p>
    <w:p w:rsidR="00DD712D" w:rsidRDefault="00DD712D" w:rsidP="00DD712D">
      <w:pPr>
        <w:autoSpaceDE w:val="0"/>
        <w:autoSpaceDN w:val="0"/>
        <w:adjustRightInd w:val="0"/>
        <w:spacing w:after="0" w:line="360" w:lineRule="auto"/>
        <w:jc w:val="both"/>
        <w:rPr>
          <w:sz w:val="28"/>
          <w:szCs w:val="20"/>
        </w:rPr>
      </w:pPr>
      <w:r>
        <w:rPr>
          <w:rFonts w:ascii="Times New Roman" w:hAnsi="Times New Roman" w:cs="Times New Roman"/>
          <w:sz w:val="24"/>
          <w:szCs w:val="24"/>
        </w:rPr>
        <w:t>stronger, thermally conductive material. This technique allows for inlaying conformal cooling channels to help cool down the mold after each injection. SL tools have run up to 100 parts prior to failure, but are typically used for quantities less than 50.</w:t>
      </w:r>
      <w:r w:rsidR="00542917">
        <w:rPr>
          <w:rFonts w:ascii="Times New Roman" w:hAnsi="Times New Roman" w:cs="Times New Roman"/>
          <w:sz w:val="24"/>
          <w:szCs w:val="24"/>
        </w:rPr>
        <w:t>The following are the indirect rapid tooling methods</w:t>
      </w:r>
    </w:p>
    <w:p w:rsidR="00B22150" w:rsidRPr="0016525F" w:rsidRDefault="00B22150" w:rsidP="0016525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6525F">
        <w:rPr>
          <w:rFonts w:ascii="Times New Roman" w:hAnsi="Times New Roman" w:cs="Times New Roman"/>
          <w:sz w:val="24"/>
          <w:szCs w:val="24"/>
        </w:rPr>
        <w:t>Spray Metal Deposition,</w:t>
      </w:r>
    </w:p>
    <w:p w:rsidR="00B22150" w:rsidRPr="0016525F" w:rsidRDefault="00B22150" w:rsidP="0016525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6525F">
        <w:rPr>
          <w:rFonts w:ascii="Times New Roman" w:hAnsi="Times New Roman" w:cs="Times New Roman"/>
          <w:sz w:val="24"/>
          <w:szCs w:val="24"/>
        </w:rPr>
        <w:t xml:space="preserve"> RTV Epoxy Tools, </w:t>
      </w:r>
    </w:p>
    <w:p w:rsidR="00B22150" w:rsidRPr="0016525F" w:rsidRDefault="00B22150" w:rsidP="0016525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6525F">
        <w:rPr>
          <w:rFonts w:ascii="Times New Roman" w:hAnsi="Times New Roman" w:cs="Times New Roman"/>
          <w:sz w:val="24"/>
          <w:szCs w:val="24"/>
        </w:rPr>
        <w:t xml:space="preserve">Ceramic tools, </w:t>
      </w:r>
    </w:p>
    <w:p w:rsidR="00B22150" w:rsidRPr="0016525F" w:rsidRDefault="00B22150" w:rsidP="0016525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6525F">
        <w:rPr>
          <w:rFonts w:ascii="Times New Roman" w:hAnsi="Times New Roman" w:cs="Times New Roman"/>
          <w:sz w:val="24"/>
          <w:szCs w:val="24"/>
        </w:rPr>
        <w:t xml:space="preserve">Investment Casting, </w:t>
      </w:r>
    </w:p>
    <w:p w:rsidR="00B22150" w:rsidRPr="0016525F" w:rsidRDefault="00B22150" w:rsidP="0016525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6525F">
        <w:rPr>
          <w:rFonts w:ascii="Times New Roman" w:hAnsi="Times New Roman" w:cs="Times New Roman"/>
          <w:sz w:val="24"/>
          <w:szCs w:val="24"/>
        </w:rPr>
        <w:t>Spin Casting,</w:t>
      </w:r>
    </w:p>
    <w:p w:rsidR="00B22150" w:rsidRPr="0016525F" w:rsidRDefault="00B22150" w:rsidP="0016525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6525F">
        <w:rPr>
          <w:rFonts w:ascii="Times New Roman" w:hAnsi="Times New Roman" w:cs="Times New Roman"/>
          <w:sz w:val="24"/>
          <w:szCs w:val="24"/>
        </w:rPr>
        <w:t xml:space="preserve"> Die casting, </w:t>
      </w:r>
    </w:p>
    <w:p w:rsidR="00B22150" w:rsidRPr="0016525F" w:rsidRDefault="00B22150" w:rsidP="0016525F">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6525F">
        <w:rPr>
          <w:rFonts w:ascii="Times New Roman" w:hAnsi="Times New Roman" w:cs="Times New Roman"/>
          <w:sz w:val="24"/>
          <w:szCs w:val="24"/>
        </w:rPr>
        <w:t xml:space="preserve">Sand Casting, </w:t>
      </w:r>
    </w:p>
    <w:p w:rsidR="00D33869" w:rsidRDefault="00B22150" w:rsidP="00D33869">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16525F">
        <w:rPr>
          <w:rFonts w:ascii="Times New Roman" w:hAnsi="Times New Roman" w:cs="Times New Roman"/>
          <w:sz w:val="24"/>
          <w:szCs w:val="24"/>
        </w:rPr>
        <w:t>3D Keltool process</w:t>
      </w:r>
    </w:p>
    <w:p w:rsidR="00D33869" w:rsidRDefault="00D33869" w:rsidP="00D33869">
      <w:pPr>
        <w:pStyle w:val="ListParagraph"/>
        <w:autoSpaceDE w:val="0"/>
        <w:autoSpaceDN w:val="0"/>
        <w:adjustRightInd w:val="0"/>
        <w:spacing w:after="0" w:line="360" w:lineRule="auto"/>
        <w:jc w:val="both"/>
        <w:rPr>
          <w:rFonts w:ascii="Times New Roman" w:hAnsi="Times New Roman" w:cs="Times New Roman"/>
          <w:sz w:val="24"/>
          <w:szCs w:val="24"/>
        </w:rPr>
      </w:pPr>
    </w:p>
    <w:p w:rsidR="00D33869" w:rsidRDefault="00D33869" w:rsidP="00D33869">
      <w:pPr>
        <w:pStyle w:val="ListParagraph"/>
        <w:autoSpaceDE w:val="0"/>
        <w:autoSpaceDN w:val="0"/>
        <w:adjustRightInd w:val="0"/>
        <w:spacing w:after="0" w:line="360" w:lineRule="auto"/>
        <w:ind w:hanging="540"/>
        <w:jc w:val="both"/>
        <w:rPr>
          <w:rFonts w:ascii="Arial" w:hAnsi="Arial" w:cs="Arial"/>
          <w:b/>
          <w:bCs/>
          <w:sz w:val="23"/>
          <w:szCs w:val="23"/>
        </w:rPr>
      </w:pPr>
      <w:r>
        <w:rPr>
          <w:rFonts w:ascii="Arial" w:hAnsi="Arial" w:cs="Arial"/>
          <w:b/>
          <w:bCs/>
          <w:sz w:val="23"/>
          <w:szCs w:val="23"/>
        </w:rPr>
        <w:t>Spray Metal Deposition:</w:t>
      </w:r>
    </w:p>
    <w:p w:rsidR="00AD1737" w:rsidRDefault="00AD1737" w:rsidP="00D33869">
      <w:pPr>
        <w:pStyle w:val="ListParagraph"/>
        <w:autoSpaceDE w:val="0"/>
        <w:autoSpaceDN w:val="0"/>
        <w:adjustRightInd w:val="0"/>
        <w:spacing w:after="0" w:line="360" w:lineRule="auto"/>
        <w:ind w:hanging="540"/>
        <w:jc w:val="both"/>
        <w:rPr>
          <w:rFonts w:ascii="Arial" w:hAnsi="Arial" w:cs="Arial"/>
          <w:b/>
          <w:bCs/>
          <w:sz w:val="23"/>
          <w:szCs w:val="23"/>
        </w:rPr>
      </w:pPr>
    </w:p>
    <w:p w:rsidR="00D33869" w:rsidRPr="00D33869" w:rsidRDefault="00D33869" w:rsidP="00D33869">
      <w:pPr>
        <w:autoSpaceDE w:val="0"/>
        <w:autoSpaceDN w:val="0"/>
        <w:adjustRightInd w:val="0"/>
        <w:spacing w:after="0" w:line="360" w:lineRule="auto"/>
        <w:jc w:val="both"/>
        <w:rPr>
          <w:rFonts w:ascii="Times New Roman" w:hAnsi="Times New Roman" w:cs="Times New Roman"/>
          <w:sz w:val="24"/>
          <w:szCs w:val="24"/>
        </w:rPr>
      </w:pPr>
      <w:r w:rsidRPr="00D33869">
        <w:rPr>
          <w:rFonts w:ascii="Times New Roman" w:hAnsi="Times New Roman" w:cs="Times New Roman"/>
          <w:sz w:val="24"/>
          <w:szCs w:val="24"/>
        </w:rPr>
        <w:t>Currently, several industrial and government groups are working to develop spray-metal tooling technologies. Thermal metal deposition technologies such as wire-arc spray and vacuum-plasma</w:t>
      </w:r>
    </w:p>
    <w:p w:rsidR="00D33869" w:rsidRDefault="00D33869" w:rsidP="00D33869">
      <w:pPr>
        <w:autoSpaceDE w:val="0"/>
        <w:autoSpaceDN w:val="0"/>
        <w:adjustRightInd w:val="0"/>
        <w:spacing w:after="0" w:line="360" w:lineRule="auto"/>
        <w:jc w:val="both"/>
        <w:rPr>
          <w:rFonts w:ascii="Times New Roman" w:hAnsi="Times New Roman" w:cs="Times New Roman"/>
          <w:sz w:val="24"/>
          <w:szCs w:val="24"/>
        </w:rPr>
      </w:pPr>
      <w:r w:rsidRPr="00D33869">
        <w:rPr>
          <w:rFonts w:ascii="Times New Roman" w:hAnsi="Times New Roman" w:cs="Times New Roman"/>
          <w:sz w:val="24"/>
          <w:szCs w:val="24"/>
        </w:rPr>
        <w:t>deposition are being developed to essentially coat low-temperature substrates with metallic materials. The payoff results in a range of low-cost tools that can provide varying degrees of durability under</w:t>
      </w:r>
      <w:r>
        <w:rPr>
          <w:rFonts w:ascii="Times New Roman" w:hAnsi="Times New Roman" w:cs="Times New Roman"/>
          <w:sz w:val="24"/>
          <w:szCs w:val="24"/>
        </w:rPr>
        <w:t xml:space="preserve"> </w:t>
      </w:r>
      <w:r w:rsidRPr="00D33869">
        <w:rPr>
          <w:rFonts w:ascii="Times New Roman" w:hAnsi="Times New Roman" w:cs="Times New Roman"/>
          <w:sz w:val="24"/>
          <w:szCs w:val="24"/>
        </w:rPr>
        <w:t xml:space="preserve">injection pressures. The concept is to first deploy a high-temperature, high hardness shell material to an RP positive, and then backfill the remainder of the tool shell with inexpensive low-strength, low temperature materials and cooling channels (if necessary). This provides a hard, durable face that will endure the forces and temperatures of injection molding, and a soft backing that can be worked for optimal thermal conductivity and heat transfer from the mold. Although some successes are being achieved, the current stumbling block is the capability to deposit the harder, high temperature material directly onto the RP pattern without affecting the integrity of the component geometry. One  alternative is to use the RP pattern to create a </w:t>
      </w:r>
      <w:r w:rsidRPr="00D33869">
        <w:rPr>
          <w:rFonts w:ascii="Times New Roman" w:hAnsi="Times New Roman" w:cs="Times New Roman"/>
          <w:sz w:val="24"/>
          <w:szCs w:val="24"/>
        </w:rPr>
        <w:lastRenderedPageBreak/>
        <w:t>silicone-rubber mold, which is used to create</w:t>
      </w:r>
      <w:r>
        <w:rPr>
          <w:rFonts w:ascii="Times New Roman" w:hAnsi="Times New Roman" w:cs="Times New Roman"/>
          <w:sz w:val="24"/>
          <w:szCs w:val="24"/>
        </w:rPr>
        <w:t xml:space="preserve"> </w:t>
      </w:r>
      <w:r w:rsidRPr="00D33869">
        <w:rPr>
          <w:rFonts w:ascii="Times New Roman" w:hAnsi="Times New Roman" w:cs="Times New Roman"/>
          <w:sz w:val="24"/>
          <w:szCs w:val="24"/>
        </w:rPr>
        <w:t>a ceramic spray substrate. This ceramic substrate can then endure the high-temperature metal spray. However, as it sounds, time and cost are multiplied by this approach.</w:t>
      </w:r>
    </w:p>
    <w:p w:rsidR="00D33869" w:rsidRPr="00D33869" w:rsidRDefault="00D33869" w:rsidP="00D33869">
      <w:pPr>
        <w:autoSpaceDE w:val="0"/>
        <w:autoSpaceDN w:val="0"/>
        <w:adjustRightInd w:val="0"/>
        <w:spacing w:after="0" w:line="360" w:lineRule="auto"/>
        <w:jc w:val="both"/>
        <w:rPr>
          <w:rFonts w:ascii="Times New Roman" w:hAnsi="Times New Roman" w:cs="Times New Roman"/>
          <w:sz w:val="24"/>
          <w:szCs w:val="24"/>
        </w:rPr>
      </w:pPr>
      <w:r w:rsidRPr="00D33869">
        <w:rPr>
          <w:rFonts w:ascii="Times New Roman" w:hAnsi="Times New Roman" w:cs="Times New Roman"/>
          <w:sz w:val="24"/>
          <w:szCs w:val="24"/>
        </w:rPr>
        <w:t>In wire-arc spray, the metal to be deposited comes in filament form. Two filaments are fed into the device, one is positively charged and the other negatively charged, until they meet and create</w:t>
      </w:r>
    </w:p>
    <w:p w:rsidR="00D33869" w:rsidRPr="00D33869" w:rsidRDefault="00D33869" w:rsidP="00D33869">
      <w:pPr>
        <w:autoSpaceDE w:val="0"/>
        <w:autoSpaceDN w:val="0"/>
        <w:adjustRightInd w:val="0"/>
        <w:spacing w:after="0" w:line="360" w:lineRule="auto"/>
        <w:jc w:val="both"/>
        <w:rPr>
          <w:rFonts w:ascii="Arial" w:hAnsi="Arial" w:cs="Arial"/>
          <w:b/>
          <w:bCs/>
          <w:sz w:val="24"/>
          <w:szCs w:val="24"/>
        </w:rPr>
      </w:pPr>
      <w:r w:rsidRPr="00D33869">
        <w:rPr>
          <w:rFonts w:ascii="Times New Roman" w:hAnsi="Times New Roman" w:cs="Times New Roman"/>
          <w:sz w:val="24"/>
          <w:szCs w:val="24"/>
        </w:rPr>
        <w:t>an electrical arc. This arc melts the metal filaments, while simultaneously a high-velocity gas flows through the arc zone and propels the atomized metal particles onto the RP pattern. The spray pattern</w:t>
      </w:r>
      <w:r>
        <w:rPr>
          <w:rFonts w:ascii="Times New Roman" w:hAnsi="Times New Roman" w:cs="Times New Roman"/>
          <w:sz w:val="24"/>
          <w:szCs w:val="24"/>
        </w:rPr>
        <w:t xml:space="preserve"> </w:t>
      </w:r>
      <w:r w:rsidRPr="00D33869">
        <w:rPr>
          <w:rFonts w:ascii="Times New Roman" w:hAnsi="Times New Roman" w:cs="Times New Roman"/>
          <w:sz w:val="24"/>
          <w:szCs w:val="24"/>
        </w:rPr>
        <w:t>is either controlled manually, analogous to spray painting, or automatically by robotic control. Metal can be applied, in successive thin coats, to very low-temperature RP patterns without deformation</w:t>
      </w:r>
      <w:r>
        <w:rPr>
          <w:rFonts w:ascii="Times New Roman" w:hAnsi="Times New Roman" w:cs="Times New Roman"/>
          <w:sz w:val="24"/>
          <w:szCs w:val="24"/>
        </w:rPr>
        <w:t xml:space="preserve"> </w:t>
      </w:r>
      <w:r w:rsidRPr="00D33869">
        <w:rPr>
          <w:rFonts w:ascii="Times New Roman" w:hAnsi="Times New Roman" w:cs="Times New Roman"/>
          <w:sz w:val="24"/>
          <w:szCs w:val="24"/>
        </w:rPr>
        <w:t>of the geometry. Current wire-arc spray technologies are limited to lower-temperature metals, however, as well as to metals available in filament form.</w:t>
      </w:r>
    </w:p>
    <w:p w:rsidR="00D33869" w:rsidRDefault="0010202E" w:rsidP="00D33869">
      <w:pPr>
        <w:pStyle w:val="ListParagraph"/>
        <w:autoSpaceDE w:val="0"/>
        <w:autoSpaceDN w:val="0"/>
        <w:adjustRightInd w:val="0"/>
        <w:spacing w:after="0" w:line="360" w:lineRule="auto"/>
        <w:ind w:hanging="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072179"/>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3072179"/>
                    </a:xfrm>
                    <a:prstGeom prst="rect">
                      <a:avLst/>
                    </a:prstGeom>
                    <a:noFill/>
                    <a:ln w="9525">
                      <a:noFill/>
                      <a:miter lim="800000"/>
                      <a:headEnd/>
                      <a:tailEnd/>
                    </a:ln>
                  </pic:spPr>
                </pic:pic>
              </a:graphicData>
            </a:graphic>
          </wp:inline>
        </w:drawing>
      </w:r>
    </w:p>
    <w:p w:rsidR="0010202E" w:rsidRDefault="00590FE0" w:rsidP="0010202E">
      <w:pPr>
        <w:pStyle w:val="ListParagraph"/>
        <w:autoSpaceDE w:val="0"/>
        <w:autoSpaceDN w:val="0"/>
        <w:adjustRightInd w:val="0"/>
        <w:spacing w:after="0" w:line="360" w:lineRule="auto"/>
        <w:ind w:hanging="540"/>
        <w:jc w:val="center"/>
        <w:rPr>
          <w:rFonts w:ascii="Times New Roman" w:hAnsi="Times New Roman" w:cs="Times New Roman"/>
          <w:b/>
          <w:sz w:val="20"/>
          <w:szCs w:val="20"/>
        </w:rPr>
      </w:pPr>
      <w:r>
        <w:rPr>
          <w:rFonts w:ascii="Times New Roman" w:hAnsi="Times New Roman" w:cs="Times New Roman"/>
          <w:b/>
          <w:sz w:val="20"/>
          <w:szCs w:val="20"/>
        </w:rPr>
        <w:t xml:space="preserve">Fig 3.3 </w:t>
      </w:r>
      <w:r w:rsidR="0010202E" w:rsidRPr="0010202E">
        <w:rPr>
          <w:rFonts w:ascii="Times New Roman" w:hAnsi="Times New Roman" w:cs="Times New Roman"/>
          <w:b/>
          <w:sz w:val="20"/>
          <w:szCs w:val="20"/>
        </w:rPr>
        <w:t>The wire-arc spray process schematic</w:t>
      </w:r>
    </w:p>
    <w:p w:rsidR="00AD1737" w:rsidRPr="00AD1737" w:rsidRDefault="00AD1737" w:rsidP="00AD1737">
      <w:pPr>
        <w:pStyle w:val="ListParagraph"/>
        <w:numPr>
          <w:ilvl w:val="0"/>
          <w:numId w:val="11"/>
        </w:numPr>
        <w:autoSpaceDE w:val="0"/>
        <w:autoSpaceDN w:val="0"/>
        <w:adjustRightInd w:val="0"/>
        <w:spacing w:after="0" w:line="240" w:lineRule="auto"/>
        <w:rPr>
          <w:rFonts w:ascii="Times New Roman" w:hAnsi="Times New Roman" w:cs="Times New Roman"/>
          <w:b/>
          <w:bCs/>
          <w:sz w:val="28"/>
          <w:szCs w:val="28"/>
        </w:rPr>
      </w:pPr>
      <w:r w:rsidRPr="00AD1737">
        <w:rPr>
          <w:rFonts w:ascii="Times New Roman" w:hAnsi="Times New Roman" w:cs="Times New Roman"/>
          <w:b/>
          <w:bCs/>
          <w:sz w:val="28"/>
          <w:szCs w:val="28"/>
        </w:rPr>
        <w:t>Investment-cast Tooling</w:t>
      </w:r>
    </w:p>
    <w:p w:rsidR="00AD1737" w:rsidRDefault="00AD1737" w:rsidP="00AD1737">
      <w:pPr>
        <w:autoSpaceDE w:val="0"/>
        <w:autoSpaceDN w:val="0"/>
        <w:adjustRightInd w:val="0"/>
        <w:spacing w:after="0" w:line="240" w:lineRule="auto"/>
        <w:rPr>
          <w:rFonts w:ascii="Arial" w:hAnsi="Arial" w:cs="Arial"/>
          <w:b/>
          <w:bCs/>
          <w:sz w:val="24"/>
          <w:szCs w:val="24"/>
        </w:rPr>
      </w:pPr>
    </w:p>
    <w:p w:rsidR="00AD1737" w:rsidRDefault="00AD1737" w:rsidP="00AD173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Still yet another alternative is cast tooling. Metal shrinkage and other problems inherent to casting processes often prevent this from being a viable tooling technique, due to the high-accuracy required for injection-mold tools. The process is the same as investment casting the actual component, except that the tool is cast instead. The RP process is used to produce a model of a negative, which can be taken through a casting process to produce a metal mold, which in </w:t>
      </w:r>
      <w:r>
        <w:rPr>
          <w:rFonts w:ascii="Times New Roman" w:hAnsi="Times New Roman" w:cs="Times New Roman"/>
          <w:sz w:val="24"/>
          <w:szCs w:val="24"/>
        </w:rPr>
        <w:lastRenderedPageBreak/>
        <w:t>turn can survive many injections. Again this approach, unfortunately, allows for more  dimensional error due to the many steps involved. It also causes an increase in turnaround time,</w:t>
      </w:r>
    </w:p>
    <w:p w:rsidR="00AD1737" w:rsidRDefault="00AD1737" w:rsidP="00AD173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which may be a determining factor in the selection process. But in some cases it can still prove more economically efficient than the traditional machining procedure.</w:t>
      </w:r>
    </w:p>
    <w:p w:rsidR="00A7432F" w:rsidRDefault="00A7432F" w:rsidP="00AD1737">
      <w:pPr>
        <w:autoSpaceDE w:val="0"/>
        <w:autoSpaceDN w:val="0"/>
        <w:adjustRightInd w:val="0"/>
        <w:spacing w:after="0" w:line="360" w:lineRule="auto"/>
        <w:jc w:val="both"/>
        <w:rPr>
          <w:rFonts w:ascii="Times New Roman" w:hAnsi="Times New Roman" w:cs="Times New Roman"/>
          <w:sz w:val="24"/>
          <w:szCs w:val="24"/>
        </w:rPr>
      </w:pPr>
    </w:p>
    <w:p w:rsidR="00E56FB4" w:rsidRDefault="00E56FB4" w:rsidP="00AD1737">
      <w:pPr>
        <w:autoSpaceDE w:val="0"/>
        <w:autoSpaceDN w:val="0"/>
        <w:adjustRightInd w:val="0"/>
        <w:spacing w:after="0" w:line="360" w:lineRule="auto"/>
        <w:jc w:val="both"/>
        <w:rPr>
          <w:rFonts w:ascii="Times New Roman" w:hAnsi="Times New Roman" w:cs="Times New Roman"/>
          <w:sz w:val="24"/>
          <w:szCs w:val="24"/>
        </w:rPr>
      </w:pPr>
    </w:p>
    <w:p w:rsidR="00E56FB4" w:rsidRDefault="00E56FB4" w:rsidP="00E56FB4">
      <w:pPr>
        <w:pStyle w:val="ListParagraph"/>
        <w:numPr>
          <w:ilvl w:val="0"/>
          <w:numId w:val="11"/>
        </w:numPr>
        <w:autoSpaceDE w:val="0"/>
        <w:autoSpaceDN w:val="0"/>
        <w:adjustRightInd w:val="0"/>
        <w:spacing w:after="0" w:line="360" w:lineRule="auto"/>
        <w:jc w:val="both"/>
        <w:rPr>
          <w:rFonts w:ascii="Times New Roman" w:hAnsi="Times New Roman" w:cs="Times New Roman"/>
          <w:b/>
          <w:sz w:val="28"/>
          <w:szCs w:val="28"/>
        </w:rPr>
      </w:pPr>
      <w:r w:rsidRPr="00E56FB4">
        <w:rPr>
          <w:rFonts w:ascii="Times New Roman" w:hAnsi="Times New Roman" w:cs="Times New Roman"/>
          <w:b/>
          <w:sz w:val="28"/>
          <w:szCs w:val="28"/>
        </w:rPr>
        <w:t>RTV Epoxy Tools</w:t>
      </w:r>
    </w:p>
    <w:p w:rsidR="00E56FB4" w:rsidRDefault="00E56FB4" w:rsidP="00E56FB4">
      <w:pPr>
        <w:autoSpaceDE w:val="0"/>
        <w:autoSpaceDN w:val="0"/>
        <w:adjustRightInd w:val="0"/>
        <w:spacing w:after="0" w:line="360" w:lineRule="auto"/>
        <w:jc w:val="both"/>
        <w:rPr>
          <w:rFonts w:ascii="Times New Roman" w:hAnsi="Times New Roman" w:cs="Times New Roman"/>
          <w:sz w:val="24"/>
          <w:szCs w:val="24"/>
        </w:rPr>
      </w:pPr>
      <w:r w:rsidRPr="00E56FB4">
        <w:rPr>
          <w:rFonts w:ascii="Times New Roman" w:hAnsi="Times New Roman" w:cs="Times New Roman"/>
          <w:sz w:val="24"/>
          <w:szCs w:val="24"/>
        </w:rPr>
        <w:t>Another route for soft tooling is to use the rapid prototyped</w:t>
      </w:r>
      <w:r>
        <w:rPr>
          <w:rFonts w:ascii="Times New Roman" w:hAnsi="Times New Roman" w:cs="Times New Roman"/>
          <w:sz w:val="24"/>
          <w:szCs w:val="24"/>
        </w:rPr>
        <w:t xml:space="preserve"> </w:t>
      </w:r>
      <w:r w:rsidRPr="00E56FB4">
        <w:rPr>
          <w:rFonts w:ascii="Times New Roman" w:hAnsi="Times New Roman" w:cs="Times New Roman"/>
          <w:sz w:val="24"/>
          <w:szCs w:val="24"/>
        </w:rPr>
        <w:t>model as a pattern for a silicone rubber mold, which can then in turn</w:t>
      </w:r>
      <w:r>
        <w:rPr>
          <w:rFonts w:ascii="Times New Roman" w:hAnsi="Times New Roman" w:cs="Times New Roman"/>
          <w:sz w:val="24"/>
          <w:szCs w:val="24"/>
        </w:rPr>
        <w:t xml:space="preserve"> </w:t>
      </w:r>
      <w:r w:rsidRPr="00E56FB4">
        <w:rPr>
          <w:rFonts w:ascii="Times New Roman" w:hAnsi="Times New Roman" w:cs="Times New Roman"/>
          <w:sz w:val="24"/>
          <w:szCs w:val="24"/>
        </w:rPr>
        <w:t xml:space="preserve">be injected several times. RTV silicones (Room </w:t>
      </w:r>
      <w:r>
        <w:rPr>
          <w:rFonts w:ascii="Times New Roman" w:hAnsi="Times New Roman" w:cs="Times New Roman"/>
          <w:sz w:val="24"/>
          <w:szCs w:val="24"/>
        </w:rPr>
        <w:t>t</w:t>
      </w:r>
      <w:r w:rsidRPr="00E56FB4">
        <w:rPr>
          <w:rFonts w:ascii="Times New Roman" w:hAnsi="Times New Roman" w:cs="Times New Roman"/>
          <w:sz w:val="24"/>
          <w:szCs w:val="24"/>
        </w:rPr>
        <w:t>emperature Vulcanization)</w:t>
      </w:r>
      <w:r>
        <w:rPr>
          <w:rFonts w:ascii="Times New Roman" w:hAnsi="Times New Roman" w:cs="Times New Roman"/>
          <w:sz w:val="24"/>
          <w:szCs w:val="24"/>
        </w:rPr>
        <w:t xml:space="preserve"> </w:t>
      </w:r>
      <w:r w:rsidRPr="00E56FB4">
        <w:rPr>
          <w:rFonts w:ascii="Times New Roman" w:hAnsi="Times New Roman" w:cs="Times New Roman"/>
          <w:sz w:val="24"/>
          <w:szCs w:val="24"/>
        </w:rPr>
        <w:t>are preferable as they do not require special curing</w:t>
      </w:r>
      <w:r>
        <w:rPr>
          <w:rFonts w:ascii="Times New Roman" w:hAnsi="Times New Roman" w:cs="Times New Roman"/>
          <w:sz w:val="24"/>
          <w:szCs w:val="24"/>
        </w:rPr>
        <w:t xml:space="preserve"> </w:t>
      </w:r>
      <w:r w:rsidRPr="00E56FB4">
        <w:rPr>
          <w:rFonts w:ascii="Times New Roman" w:hAnsi="Times New Roman" w:cs="Times New Roman"/>
          <w:sz w:val="24"/>
          <w:szCs w:val="24"/>
        </w:rPr>
        <w:t>equipment. This rubber-molding technique yields a flexible mold</w:t>
      </w:r>
      <w:r>
        <w:rPr>
          <w:rFonts w:ascii="Times New Roman" w:hAnsi="Times New Roman" w:cs="Times New Roman"/>
          <w:sz w:val="24"/>
          <w:szCs w:val="24"/>
        </w:rPr>
        <w:t xml:space="preserve"> </w:t>
      </w:r>
      <w:r w:rsidRPr="00E56FB4">
        <w:rPr>
          <w:rFonts w:ascii="Times New Roman" w:hAnsi="Times New Roman" w:cs="Times New Roman"/>
          <w:sz w:val="24"/>
          <w:szCs w:val="24"/>
        </w:rPr>
        <w:t>that can be peeled away from more intricate patterns as opposed to</w:t>
      </w:r>
      <w:r>
        <w:rPr>
          <w:rFonts w:ascii="Times New Roman" w:hAnsi="Times New Roman" w:cs="Times New Roman"/>
          <w:sz w:val="24"/>
          <w:szCs w:val="24"/>
        </w:rPr>
        <w:t xml:space="preserve"> </w:t>
      </w:r>
      <w:r w:rsidRPr="00E56FB4">
        <w:rPr>
          <w:rFonts w:ascii="Times New Roman" w:hAnsi="Times New Roman" w:cs="Times New Roman"/>
          <w:sz w:val="24"/>
          <w:szCs w:val="24"/>
        </w:rPr>
        <w:t>firmer mold materials. There are as many or more techniques for</w:t>
      </w:r>
      <w:r>
        <w:rPr>
          <w:rFonts w:ascii="Times New Roman" w:hAnsi="Times New Roman" w:cs="Times New Roman"/>
          <w:sz w:val="24"/>
          <w:szCs w:val="24"/>
        </w:rPr>
        <w:t xml:space="preserve"> </w:t>
      </w:r>
      <w:r w:rsidRPr="00E56FB4">
        <w:rPr>
          <w:rFonts w:ascii="Times New Roman" w:hAnsi="Times New Roman" w:cs="Times New Roman"/>
          <w:sz w:val="24"/>
          <w:szCs w:val="24"/>
        </w:rPr>
        <w:t>silicone molding as there are RP processes, but the following is a</w:t>
      </w:r>
      <w:r>
        <w:rPr>
          <w:rFonts w:ascii="Times New Roman" w:hAnsi="Times New Roman" w:cs="Times New Roman"/>
          <w:sz w:val="24"/>
          <w:szCs w:val="24"/>
        </w:rPr>
        <w:t xml:space="preserve"> </w:t>
      </w:r>
      <w:r w:rsidRPr="00E56FB4">
        <w:rPr>
          <w:rFonts w:ascii="Times New Roman" w:hAnsi="Times New Roman" w:cs="Times New Roman"/>
          <w:sz w:val="24"/>
          <w:szCs w:val="24"/>
        </w:rPr>
        <w:t>general description for making simple two-piece molds.</w:t>
      </w:r>
      <w:r>
        <w:rPr>
          <w:rFonts w:ascii="Times New Roman" w:hAnsi="Times New Roman" w:cs="Times New Roman"/>
          <w:sz w:val="24"/>
          <w:szCs w:val="24"/>
        </w:rPr>
        <w:t xml:space="preserve"> </w:t>
      </w:r>
      <w:r w:rsidRPr="00E56FB4">
        <w:rPr>
          <w:rFonts w:ascii="Times New Roman" w:hAnsi="Times New Roman" w:cs="Times New Roman"/>
          <w:sz w:val="24"/>
          <w:szCs w:val="24"/>
        </w:rPr>
        <w:t>First, an RP process is used to fabricate a positive image of the</w:t>
      </w:r>
      <w:r>
        <w:rPr>
          <w:rFonts w:ascii="Times New Roman" w:hAnsi="Times New Roman" w:cs="Times New Roman"/>
          <w:sz w:val="24"/>
          <w:szCs w:val="24"/>
        </w:rPr>
        <w:t xml:space="preserve"> </w:t>
      </w:r>
      <w:r w:rsidRPr="00E56FB4">
        <w:rPr>
          <w:rFonts w:ascii="Times New Roman" w:hAnsi="Times New Roman" w:cs="Times New Roman"/>
          <w:sz w:val="24"/>
          <w:szCs w:val="24"/>
        </w:rPr>
        <w:t>final component. Next, the pattern is fixtured into a holding cell or</w:t>
      </w:r>
      <w:r>
        <w:rPr>
          <w:rFonts w:ascii="Times New Roman" w:hAnsi="Times New Roman" w:cs="Times New Roman"/>
          <w:sz w:val="24"/>
          <w:szCs w:val="24"/>
        </w:rPr>
        <w:t xml:space="preserve"> </w:t>
      </w:r>
      <w:r w:rsidRPr="00E56FB4">
        <w:rPr>
          <w:rFonts w:ascii="Times New Roman" w:hAnsi="Times New Roman" w:cs="Times New Roman"/>
          <w:sz w:val="24"/>
          <w:szCs w:val="24"/>
        </w:rPr>
        <w:t>box and coated with a special release agent (often times a wax-based</w:t>
      </w:r>
      <w:r>
        <w:rPr>
          <w:rFonts w:ascii="Times New Roman" w:hAnsi="Times New Roman" w:cs="Times New Roman"/>
          <w:sz w:val="24"/>
          <w:szCs w:val="24"/>
        </w:rPr>
        <w:t xml:space="preserve"> </w:t>
      </w:r>
      <w:r w:rsidRPr="00E56FB4">
        <w:rPr>
          <w:rFonts w:ascii="Times New Roman" w:hAnsi="Times New Roman" w:cs="Times New Roman"/>
          <w:sz w:val="24"/>
          <w:szCs w:val="24"/>
        </w:rPr>
        <w:t>aerosol or a petroleum-jelly mixture) to prevent it from sticking to</w:t>
      </w:r>
      <w:r>
        <w:rPr>
          <w:rFonts w:ascii="Times New Roman" w:hAnsi="Times New Roman" w:cs="Times New Roman"/>
          <w:sz w:val="24"/>
          <w:szCs w:val="24"/>
        </w:rPr>
        <w:t xml:space="preserve"> </w:t>
      </w:r>
      <w:r w:rsidRPr="00E56FB4">
        <w:rPr>
          <w:rFonts w:ascii="Times New Roman" w:hAnsi="Times New Roman" w:cs="Times New Roman"/>
          <w:sz w:val="24"/>
          <w:szCs w:val="24"/>
        </w:rPr>
        <w:t>the silicone. The silicone rubber, typically in a two-part mix, is then</w:t>
      </w:r>
      <w:r>
        <w:rPr>
          <w:rFonts w:ascii="Times New Roman" w:hAnsi="Times New Roman" w:cs="Times New Roman"/>
          <w:sz w:val="24"/>
          <w:szCs w:val="24"/>
        </w:rPr>
        <w:t xml:space="preserve"> </w:t>
      </w:r>
      <w:r w:rsidRPr="00E56FB4">
        <w:rPr>
          <w:rFonts w:ascii="Times New Roman" w:hAnsi="Times New Roman" w:cs="Times New Roman"/>
          <w:sz w:val="24"/>
          <w:szCs w:val="24"/>
        </w:rPr>
        <w:t>blended, vacuumed to remove air pockets, and poured into the box</w:t>
      </w:r>
      <w:r>
        <w:rPr>
          <w:rFonts w:ascii="Times New Roman" w:hAnsi="Times New Roman" w:cs="Times New Roman"/>
          <w:sz w:val="24"/>
          <w:szCs w:val="24"/>
        </w:rPr>
        <w:t xml:space="preserve"> </w:t>
      </w:r>
      <w:r w:rsidRPr="00E56FB4">
        <w:rPr>
          <w:rFonts w:ascii="Times New Roman" w:hAnsi="Times New Roman" w:cs="Times New Roman"/>
          <w:sz w:val="24"/>
          <w:szCs w:val="24"/>
        </w:rPr>
        <w:t>around the pattern, until the pattern is completely encapsulated (this</w:t>
      </w:r>
      <w:r>
        <w:rPr>
          <w:rFonts w:ascii="Times New Roman" w:hAnsi="Times New Roman" w:cs="Times New Roman"/>
          <w:sz w:val="24"/>
          <w:szCs w:val="24"/>
        </w:rPr>
        <w:t xml:space="preserve"> </w:t>
      </w:r>
      <w:r w:rsidRPr="00E56FB4">
        <w:rPr>
          <w:rFonts w:ascii="Times New Roman" w:hAnsi="Times New Roman" w:cs="Times New Roman"/>
          <w:sz w:val="24"/>
          <w:szCs w:val="24"/>
        </w:rPr>
        <w:t xml:space="preserve">works best if clear silicone is used). After the rubber is fully cured, </w:t>
      </w:r>
      <w:r>
        <w:rPr>
          <w:rFonts w:ascii="Times New Roman" w:hAnsi="Times New Roman" w:cs="Times New Roman"/>
          <w:sz w:val="24"/>
          <w:szCs w:val="24"/>
        </w:rPr>
        <w:t>is cut in two (not necessarily in half) along a predetermined parting line. At this point, the original pattern is pulled from the silicone mold, which can be placed back together and repeatedly filled with</w:t>
      </w:r>
    </w:p>
    <w:p w:rsidR="00E56FB4" w:rsidRDefault="00E56FB4" w:rsidP="00E56FB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hot wax or plastic to fabricate multiple patterns. These tools are generally not injected due to the soft nature of the material, therefore the final part materials must be poured into the mold each cycle.</w:t>
      </w:r>
    </w:p>
    <w:p w:rsidR="008B4BE3" w:rsidRDefault="008B4BE3" w:rsidP="008B4BE3">
      <w:pPr>
        <w:pStyle w:val="ListParagraph"/>
        <w:numPr>
          <w:ilvl w:val="0"/>
          <w:numId w:val="11"/>
        </w:numPr>
        <w:autoSpaceDE w:val="0"/>
        <w:autoSpaceDN w:val="0"/>
        <w:adjustRightInd w:val="0"/>
        <w:spacing w:after="0" w:line="360" w:lineRule="auto"/>
        <w:jc w:val="both"/>
        <w:rPr>
          <w:rFonts w:ascii="Times New Roman" w:hAnsi="Times New Roman" w:cs="Times New Roman"/>
          <w:b/>
          <w:sz w:val="28"/>
          <w:szCs w:val="28"/>
        </w:rPr>
      </w:pPr>
      <w:r w:rsidRPr="008B4BE3">
        <w:rPr>
          <w:rFonts w:ascii="Times New Roman" w:hAnsi="Times New Roman" w:cs="Times New Roman"/>
          <w:b/>
          <w:sz w:val="28"/>
          <w:szCs w:val="28"/>
        </w:rPr>
        <w:t>3D Keltool process</w:t>
      </w:r>
    </w:p>
    <w:p w:rsidR="00E547FB" w:rsidRDefault="00010FEA" w:rsidP="00010FEA">
      <w:pPr>
        <w:autoSpaceDE w:val="0"/>
        <w:autoSpaceDN w:val="0"/>
        <w:adjustRightInd w:val="0"/>
        <w:spacing w:after="0" w:line="360" w:lineRule="auto"/>
        <w:jc w:val="both"/>
        <w:rPr>
          <w:rFonts w:ascii="Times New Roman" w:hAnsi="Times New Roman" w:cs="Times New Roman"/>
          <w:sz w:val="24"/>
          <w:szCs w:val="24"/>
        </w:rPr>
      </w:pPr>
      <w:r w:rsidRPr="00010FEA">
        <w:rPr>
          <w:rFonts w:ascii="Times New Roman" w:hAnsi="Times New Roman" w:cs="Times New Roman"/>
          <w:sz w:val="24"/>
          <w:szCs w:val="24"/>
        </w:rPr>
        <w:t xml:space="preserve">Tools and inserts fabricated using powder metallurgy (P/M) provide long-life service comparable to machined tools, however they are made from rapid prototyped patterns. P/M tools are fabricated a few different ways, probably the most known, a process called SDKeltool, is owned by the makers of stereolithography, 3D Systems, Corp. In the P/M tool approach, a rapid-prototyped negative master is used to create a silicone-rubber positive. A proprietary metal mixture is then injected or poured around the positive, and is sintered to shape. Properties of P/M </w:t>
      </w:r>
      <w:r w:rsidRPr="00010FEA">
        <w:rPr>
          <w:rFonts w:ascii="Times New Roman" w:hAnsi="Times New Roman" w:cs="Times New Roman"/>
          <w:sz w:val="24"/>
          <w:szCs w:val="24"/>
        </w:rPr>
        <w:lastRenderedPageBreak/>
        <w:t>tools are similar to a tool steel, providing hundreds of thousands of parts prior to failure. P/M tools can usually be received within 2 to 4 weeks of production of the RP master, which remains competitive with a machined tool at current rates.</w:t>
      </w:r>
    </w:p>
    <w:p w:rsidR="006917DE" w:rsidRPr="00010FEA" w:rsidRDefault="006917DE" w:rsidP="00010FEA">
      <w:pPr>
        <w:autoSpaceDE w:val="0"/>
        <w:autoSpaceDN w:val="0"/>
        <w:adjustRightInd w:val="0"/>
        <w:spacing w:after="0" w:line="360" w:lineRule="auto"/>
        <w:jc w:val="both"/>
        <w:rPr>
          <w:rFonts w:ascii="Times New Roman" w:hAnsi="Times New Roman" w:cs="Times New Roman"/>
          <w:b/>
          <w:sz w:val="24"/>
          <w:szCs w:val="24"/>
        </w:rPr>
      </w:pPr>
    </w:p>
    <w:p w:rsidR="00E547FB" w:rsidRDefault="00E547FB" w:rsidP="00E547FB">
      <w:pPr>
        <w:pStyle w:val="ListParagraph"/>
        <w:numPr>
          <w:ilvl w:val="0"/>
          <w:numId w:val="9"/>
        </w:numPr>
        <w:autoSpaceDE w:val="0"/>
        <w:autoSpaceDN w:val="0"/>
        <w:adjustRightInd w:val="0"/>
        <w:spacing w:after="0" w:line="360" w:lineRule="auto"/>
        <w:jc w:val="both"/>
        <w:rPr>
          <w:rFonts w:ascii="Times New Roman" w:hAnsi="Times New Roman" w:cs="Times New Roman"/>
          <w:b/>
          <w:sz w:val="28"/>
          <w:szCs w:val="28"/>
        </w:rPr>
      </w:pPr>
      <w:r w:rsidRPr="00E547FB">
        <w:rPr>
          <w:rFonts w:ascii="Times New Roman" w:hAnsi="Times New Roman" w:cs="Times New Roman"/>
          <w:b/>
          <w:sz w:val="28"/>
          <w:szCs w:val="28"/>
        </w:rPr>
        <w:t>Spin Casting</w:t>
      </w:r>
    </w:p>
    <w:p w:rsidR="00DE1DBB" w:rsidRDefault="00DE1DBB" w:rsidP="00DE1DBB">
      <w:pPr>
        <w:pStyle w:val="newbody"/>
        <w:shd w:val="clear" w:color="auto" w:fill="FFFFFF"/>
        <w:spacing w:line="360" w:lineRule="auto"/>
        <w:ind w:left="360"/>
        <w:jc w:val="both"/>
        <w:rPr>
          <w:rFonts w:ascii="Arial" w:hAnsi="Arial" w:cs="Arial"/>
          <w:color w:val="000000"/>
          <w:sz w:val="18"/>
          <w:szCs w:val="18"/>
        </w:rPr>
      </w:pPr>
      <w:r>
        <w:rPr>
          <w:color w:val="000000"/>
        </w:rPr>
        <w:t>An interesting application of silicone rubber as a mold material is available from a company named Technicast Moulds Ltd. (Watford, Herts, England). The tools used in this process are made from vulcanized rubber with several models located in a radial fashion in a disc-shaped tool. This process makes it possible to cast polyurethane or zinc-based alloys. To aid in the filling of the cavity, the tool is rotated so that the centrifugal force pressurizes the cavity.</w:t>
      </w:r>
    </w:p>
    <w:p w:rsidR="00DE1DBB" w:rsidRDefault="00DE1DBB" w:rsidP="00DE1DBB">
      <w:pPr>
        <w:pStyle w:val="newbody"/>
        <w:shd w:val="clear" w:color="auto" w:fill="FFFFFF"/>
        <w:spacing w:line="360" w:lineRule="auto"/>
        <w:ind w:left="360"/>
        <w:jc w:val="both"/>
        <w:rPr>
          <w:rFonts w:ascii="Arial" w:hAnsi="Arial" w:cs="Arial"/>
          <w:color w:val="000000"/>
          <w:sz w:val="18"/>
          <w:szCs w:val="18"/>
        </w:rPr>
      </w:pPr>
      <w:r>
        <w:rPr>
          <w:color w:val="000000"/>
        </w:rPr>
        <w:t>This is an ideal process for forming small zinc castings that will ultimately be produced by die-casting. If handled carefully, spin-cast tools can produce in excess of 100 replicated parts before degradation of the tool. Parts also are produced in a range of low melting point alloys.</w:t>
      </w:r>
    </w:p>
    <w:p w:rsidR="00DB7FF7" w:rsidRDefault="00DE1DBB" w:rsidP="002D3FB4">
      <w:pPr>
        <w:pStyle w:val="newbody"/>
        <w:shd w:val="clear" w:color="auto" w:fill="FFFFFF"/>
        <w:spacing w:line="360" w:lineRule="auto"/>
        <w:ind w:left="360"/>
        <w:jc w:val="both"/>
      </w:pPr>
      <w:r>
        <w:rPr>
          <w:color w:val="000000"/>
        </w:rPr>
        <w:t>The advantages of spin-casting include the option of processing a variety of materials that range from polyurethanes to zinc; the process is relatively quick and the equipment is relatively inexpensive. Disadvantages include size limitations, the fact that it is not a production process and the mechanical properties of the zinc castings are not the same as with die-casting.</w:t>
      </w:r>
      <w:r w:rsidR="00DB7FF7" w:rsidRPr="00DB7FF7">
        <w:t xml:space="preserve"> </w:t>
      </w:r>
    </w:p>
    <w:p w:rsidR="00DB7FF7" w:rsidRPr="00CC760D" w:rsidRDefault="00DB7FF7" w:rsidP="00DB7FF7">
      <w:pPr>
        <w:pStyle w:val="newbody"/>
        <w:numPr>
          <w:ilvl w:val="0"/>
          <w:numId w:val="9"/>
        </w:numPr>
        <w:shd w:val="clear" w:color="auto" w:fill="FFFFFF"/>
        <w:spacing w:line="360" w:lineRule="auto"/>
        <w:rPr>
          <w:b/>
          <w:color w:val="000000"/>
        </w:rPr>
      </w:pPr>
      <w:r w:rsidRPr="00DB7FF7">
        <w:rPr>
          <w:b/>
        </w:rPr>
        <w:t>Sand Casting</w:t>
      </w:r>
    </w:p>
    <w:p w:rsidR="00CC760D" w:rsidRPr="00CC760D" w:rsidRDefault="00CC760D" w:rsidP="00CC760D">
      <w:pPr>
        <w:autoSpaceDE w:val="0"/>
        <w:autoSpaceDN w:val="0"/>
        <w:adjustRightInd w:val="0"/>
        <w:spacing w:after="0" w:line="360" w:lineRule="auto"/>
        <w:ind w:left="360"/>
        <w:jc w:val="both"/>
        <w:rPr>
          <w:rFonts w:ascii="Times New Roman" w:hAnsi="Times New Roman" w:cs="Times New Roman"/>
          <w:sz w:val="24"/>
          <w:szCs w:val="24"/>
        </w:rPr>
      </w:pPr>
      <w:r w:rsidRPr="00CC760D">
        <w:rPr>
          <w:rFonts w:ascii="Times New Roman" w:hAnsi="Times New Roman" w:cs="Times New Roman"/>
          <w:sz w:val="24"/>
          <w:szCs w:val="24"/>
        </w:rPr>
        <w:t xml:space="preserve">Rapid prototyped models can also be used as patterns for </w:t>
      </w:r>
      <w:r w:rsidRPr="00CC760D">
        <w:rPr>
          <w:rFonts w:ascii="Times New Roman" w:hAnsi="Times New Roman" w:cs="Times New Roman"/>
          <w:i/>
          <w:iCs/>
          <w:sz w:val="24"/>
          <w:szCs w:val="24"/>
        </w:rPr>
        <w:t>sand</w:t>
      </w:r>
      <w:r>
        <w:rPr>
          <w:rFonts w:ascii="Times New Roman" w:hAnsi="Times New Roman" w:cs="Times New Roman"/>
          <w:i/>
          <w:iCs/>
          <w:sz w:val="24"/>
          <w:szCs w:val="24"/>
        </w:rPr>
        <w:t xml:space="preserve"> </w:t>
      </w:r>
      <w:r w:rsidRPr="00CC760D">
        <w:rPr>
          <w:rFonts w:ascii="Times New Roman" w:hAnsi="Times New Roman" w:cs="Times New Roman"/>
          <w:i/>
          <w:iCs/>
          <w:sz w:val="24"/>
          <w:szCs w:val="24"/>
        </w:rPr>
        <w:t xml:space="preserve">casting. </w:t>
      </w:r>
      <w:r w:rsidRPr="00CC760D">
        <w:rPr>
          <w:rFonts w:ascii="Times New Roman" w:hAnsi="Times New Roman" w:cs="Times New Roman"/>
          <w:sz w:val="24"/>
          <w:szCs w:val="24"/>
        </w:rPr>
        <w:t>A sand pattern consists of sand mixed with bonding agents,</w:t>
      </w:r>
      <w:r>
        <w:rPr>
          <w:rFonts w:ascii="Times New Roman" w:hAnsi="Times New Roman" w:cs="Times New Roman"/>
          <w:sz w:val="24"/>
          <w:szCs w:val="24"/>
        </w:rPr>
        <w:t xml:space="preserve"> </w:t>
      </w:r>
      <w:r w:rsidRPr="00CC760D">
        <w:rPr>
          <w:rFonts w:ascii="Times New Roman" w:hAnsi="Times New Roman" w:cs="Times New Roman"/>
          <w:sz w:val="24"/>
          <w:szCs w:val="24"/>
        </w:rPr>
        <w:t xml:space="preserve">which is all contained within a </w:t>
      </w:r>
      <w:r w:rsidRPr="00CC760D">
        <w:rPr>
          <w:rFonts w:ascii="Times New Roman" w:hAnsi="Times New Roman" w:cs="Times New Roman"/>
          <w:i/>
          <w:iCs/>
          <w:sz w:val="24"/>
          <w:szCs w:val="24"/>
        </w:rPr>
        <w:t xml:space="preserve">flask. </w:t>
      </w:r>
      <w:r w:rsidRPr="00CC760D">
        <w:rPr>
          <w:rFonts w:ascii="Times New Roman" w:hAnsi="Times New Roman" w:cs="Times New Roman"/>
          <w:sz w:val="24"/>
          <w:szCs w:val="24"/>
        </w:rPr>
        <w:t>In sand casting, a model is</w:t>
      </w:r>
      <w:r>
        <w:rPr>
          <w:rFonts w:ascii="Times New Roman" w:hAnsi="Times New Roman" w:cs="Times New Roman"/>
          <w:sz w:val="24"/>
          <w:szCs w:val="24"/>
        </w:rPr>
        <w:t xml:space="preserve"> </w:t>
      </w:r>
      <w:r w:rsidRPr="00CC760D">
        <w:rPr>
          <w:rFonts w:ascii="Times New Roman" w:hAnsi="Times New Roman" w:cs="Times New Roman"/>
          <w:sz w:val="24"/>
          <w:szCs w:val="24"/>
        </w:rPr>
        <w:t xml:space="preserve">used to make an impression in two halves, or the </w:t>
      </w:r>
      <w:r w:rsidRPr="00CC760D">
        <w:rPr>
          <w:rFonts w:ascii="Times New Roman" w:hAnsi="Times New Roman" w:cs="Times New Roman"/>
          <w:i/>
          <w:iCs/>
          <w:sz w:val="24"/>
          <w:szCs w:val="24"/>
        </w:rPr>
        <w:t xml:space="preserve">cope </w:t>
      </w:r>
      <w:r w:rsidRPr="00CC760D">
        <w:rPr>
          <w:rFonts w:ascii="Times New Roman" w:hAnsi="Times New Roman" w:cs="Times New Roman"/>
          <w:sz w:val="24"/>
          <w:szCs w:val="24"/>
        </w:rPr>
        <w:t xml:space="preserve">and </w:t>
      </w:r>
      <w:r w:rsidRPr="00CC760D">
        <w:rPr>
          <w:rFonts w:ascii="Times New Roman" w:hAnsi="Times New Roman" w:cs="Times New Roman"/>
          <w:i/>
          <w:iCs/>
          <w:sz w:val="24"/>
          <w:szCs w:val="24"/>
        </w:rPr>
        <w:t xml:space="preserve">drag </w:t>
      </w:r>
      <w:r w:rsidRPr="00CC760D">
        <w:rPr>
          <w:rFonts w:ascii="Times New Roman" w:hAnsi="Times New Roman" w:cs="Times New Roman"/>
          <w:sz w:val="24"/>
          <w:szCs w:val="24"/>
        </w:rPr>
        <w:t>of</w:t>
      </w:r>
      <w:r>
        <w:rPr>
          <w:rFonts w:ascii="Times New Roman" w:hAnsi="Times New Roman" w:cs="Times New Roman"/>
          <w:sz w:val="24"/>
          <w:szCs w:val="24"/>
        </w:rPr>
        <w:t xml:space="preserve"> </w:t>
      </w:r>
      <w:r w:rsidRPr="00CC760D">
        <w:rPr>
          <w:rFonts w:ascii="Times New Roman" w:hAnsi="Times New Roman" w:cs="Times New Roman"/>
          <w:sz w:val="24"/>
          <w:szCs w:val="24"/>
        </w:rPr>
        <w:t>the sand pattern. Molten metal is cast into this sand impression, allowed</w:t>
      </w:r>
      <w:r>
        <w:rPr>
          <w:rFonts w:ascii="Times New Roman" w:hAnsi="Times New Roman" w:cs="Times New Roman"/>
          <w:sz w:val="24"/>
          <w:szCs w:val="24"/>
        </w:rPr>
        <w:t xml:space="preserve"> </w:t>
      </w:r>
      <w:r w:rsidRPr="00CC760D">
        <w:rPr>
          <w:rFonts w:ascii="Times New Roman" w:hAnsi="Times New Roman" w:cs="Times New Roman"/>
          <w:sz w:val="24"/>
          <w:szCs w:val="24"/>
        </w:rPr>
        <w:t>to cool, then pulled from the cavity and the process is repeated.</w:t>
      </w:r>
    </w:p>
    <w:p w:rsidR="00CC760D" w:rsidRDefault="00CC760D" w:rsidP="00CC760D">
      <w:pPr>
        <w:autoSpaceDE w:val="0"/>
        <w:autoSpaceDN w:val="0"/>
        <w:adjustRightInd w:val="0"/>
        <w:spacing w:after="0" w:line="360" w:lineRule="auto"/>
        <w:ind w:left="360"/>
        <w:jc w:val="both"/>
        <w:rPr>
          <w:rFonts w:ascii="Times New Roman" w:hAnsi="Times New Roman" w:cs="Times New Roman"/>
          <w:sz w:val="24"/>
          <w:szCs w:val="24"/>
        </w:rPr>
      </w:pPr>
      <w:r w:rsidRPr="00CC760D">
        <w:rPr>
          <w:rFonts w:ascii="Times New Roman" w:hAnsi="Times New Roman" w:cs="Times New Roman"/>
          <w:sz w:val="24"/>
          <w:szCs w:val="24"/>
        </w:rPr>
        <w:t>An RP pattern can sometimes withstand several applications of</w:t>
      </w:r>
      <w:r>
        <w:rPr>
          <w:rFonts w:ascii="Times New Roman" w:hAnsi="Times New Roman" w:cs="Times New Roman"/>
          <w:sz w:val="24"/>
          <w:szCs w:val="24"/>
        </w:rPr>
        <w:t xml:space="preserve"> </w:t>
      </w:r>
      <w:r w:rsidRPr="00CC760D">
        <w:rPr>
          <w:rFonts w:ascii="Times New Roman" w:hAnsi="Times New Roman" w:cs="Times New Roman"/>
          <w:sz w:val="24"/>
          <w:szCs w:val="24"/>
        </w:rPr>
        <w:t>this technique before becoming distorted or damaged, therefore several</w:t>
      </w:r>
      <w:r>
        <w:rPr>
          <w:rFonts w:ascii="Times New Roman" w:hAnsi="Times New Roman" w:cs="Times New Roman"/>
          <w:sz w:val="24"/>
          <w:szCs w:val="24"/>
        </w:rPr>
        <w:t xml:space="preserve"> </w:t>
      </w:r>
      <w:r w:rsidRPr="00CC760D">
        <w:rPr>
          <w:rFonts w:ascii="Times New Roman" w:hAnsi="Times New Roman" w:cs="Times New Roman"/>
          <w:sz w:val="24"/>
          <w:szCs w:val="24"/>
        </w:rPr>
        <w:t>castings can be made from the rapid prototyped model. Although</w:t>
      </w:r>
      <w:r>
        <w:rPr>
          <w:rFonts w:ascii="Times New Roman" w:hAnsi="Times New Roman" w:cs="Times New Roman"/>
          <w:sz w:val="24"/>
          <w:szCs w:val="24"/>
        </w:rPr>
        <w:t xml:space="preserve"> </w:t>
      </w:r>
      <w:r w:rsidRPr="00CC760D">
        <w:rPr>
          <w:rFonts w:ascii="Times New Roman" w:hAnsi="Times New Roman" w:cs="Times New Roman"/>
          <w:sz w:val="24"/>
          <w:szCs w:val="24"/>
        </w:rPr>
        <w:t>a slight loss in dimensional accuracy may occur as compared</w:t>
      </w:r>
      <w:r>
        <w:rPr>
          <w:rFonts w:ascii="Times New Roman" w:hAnsi="Times New Roman" w:cs="Times New Roman"/>
          <w:sz w:val="24"/>
          <w:szCs w:val="24"/>
        </w:rPr>
        <w:t xml:space="preserve"> to </w:t>
      </w:r>
      <w:r>
        <w:rPr>
          <w:rFonts w:ascii="Times New Roman" w:hAnsi="Times New Roman" w:cs="Times New Roman"/>
          <w:sz w:val="24"/>
          <w:szCs w:val="24"/>
        </w:rPr>
        <w:lastRenderedPageBreak/>
        <w:t>investment casting, this process can be used to create several test articles for preliminary tests. Also, with allowances for final machining in the model, it can produce directly usable hardware in small to large quantities.</w:t>
      </w:r>
    </w:p>
    <w:p w:rsidR="00CC760D" w:rsidRPr="00DB7FF7" w:rsidRDefault="00CC760D" w:rsidP="00CC760D">
      <w:pPr>
        <w:autoSpaceDE w:val="0"/>
        <w:autoSpaceDN w:val="0"/>
        <w:adjustRightInd w:val="0"/>
        <w:spacing w:after="0" w:line="360" w:lineRule="auto"/>
        <w:jc w:val="both"/>
        <w:rPr>
          <w:b/>
          <w:color w:val="000000"/>
          <w:sz w:val="24"/>
          <w:szCs w:val="24"/>
        </w:rPr>
      </w:pPr>
      <w:r>
        <w:rPr>
          <w:rFonts w:ascii="Times New Roman" w:hAnsi="Times New Roman" w:cs="Times New Roman"/>
          <w:sz w:val="24"/>
          <w:szCs w:val="24"/>
        </w:rPr>
        <w:t>The major drawback to sand casting is the limitations on part complexity. If parts have sharp edges, internal structures or protrusions with inappropriate draft, often times that geometry cannot be sand cast. The parts must be shaped so that the pattern can be pulled from the sand mold without disrupting the surface.</w:t>
      </w:r>
    </w:p>
    <w:p w:rsidR="00963E21" w:rsidRPr="00963E21" w:rsidRDefault="00963E21" w:rsidP="00963E21">
      <w:pPr>
        <w:autoSpaceDE w:val="0"/>
        <w:autoSpaceDN w:val="0"/>
        <w:adjustRightInd w:val="0"/>
        <w:spacing w:after="0" w:line="360" w:lineRule="auto"/>
        <w:jc w:val="both"/>
        <w:rPr>
          <w:rFonts w:ascii="Times New Roman" w:hAnsi="Times New Roman" w:cs="Times New Roman"/>
          <w:b/>
          <w:sz w:val="24"/>
          <w:szCs w:val="24"/>
        </w:rPr>
      </w:pPr>
      <w:r w:rsidRPr="00963E21">
        <w:rPr>
          <w:rFonts w:ascii="Times New Roman" w:hAnsi="Times New Roman" w:cs="Times New Roman"/>
          <w:sz w:val="24"/>
          <w:szCs w:val="24"/>
        </w:rPr>
        <w:t xml:space="preserve">Indirect tooling methods are intended as prototyping or pre-production tooling processes and not production methods. Consequently, tools fabricated employing these methods will exhibit differences compared to production tools, e.g. larger draft angles, simpler part shapes and lower mechanical and thermal </w:t>
      </w:r>
      <w:r>
        <w:rPr>
          <w:rFonts w:ascii="Times New Roman" w:hAnsi="Times New Roman" w:cs="Times New Roman"/>
          <w:sz w:val="24"/>
          <w:szCs w:val="24"/>
        </w:rPr>
        <w:t>specifi</w:t>
      </w:r>
      <w:r w:rsidRPr="00963E21">
        <w:rPr>
          <w:rFonts w:ascii="Times New Roman" w:hAnsi="Times New Roman" w:cs="Times New Roman"/>
          <w:sz w:val="24"/>
          <w:szCs w:val="24"/>
        </w:rPr>
        <w:t>cations. These differences affect the production cycle time, the part mechanical properties and the tool life. However, the aim of these tooling methods is generally not to replace production tooling but to make only up to a few hundred parts; therefore these tools do not require the strength for a long life. For the same reaso</w:t>
      </w:r>
      <w:r>
        <w:rPr>
          <w:rFonts w:ascii="Times New Roman" w:hAnsi="Times New Roman" w:cs="Times New Roman"/>
          <w:sz w:val="24"/>
          <w:szCs w:val="24"/>
        </w:rPr>
        <w:t>n, they do not need to be as effi</w:t>
      </w:r>
      <w:r w:rsidRPr="00963E21">
        <w:rPr>
          <w:rFonts w:ascii="Times New Roman" w:hAnsi="Times New Roman" w:cs="Times New Roman"/>
          <w:sz w:val="24"/>
          <w:szCs w:val="24"/>
        </w:rPr>
        <w:t xml:space="preserve">cient as production </w:t>
      </w:r>
      <w:r>
        <w:rPr>
          <w:rFonts w:ascii="Times New Roman" w:hAnsi="Times New Roman" w:cs="Times New Roman"/>
          <w:sz w:val="24"/>
          <w:szCs w:val="24"/>
        </w:rPr>
        <w:t>tools and it is justifi</w:t>
      </w:r>
      <w:r w:rsidRPr="00963E21">
        <w:rPr>
          <w:rFonts w:ascii="Times New Roman" w:hAnsi="Times New Roman" w:cs="Times New Roman"/>
          <w:sz w:val="24"/>
          <w:szCs w:val="24"/>
        </w:rPr>
        <w:t>able to adopt a longer cycle time per part to compensate for poor thermal conductivity.</w:t>
      </w:r>
    </w:p>
    <w:p w:rsidR="00531138" w:rsidRPr="002D3FB4" w:rsidRDefault="00531138" w:rsidP="002D3FB4">
      <w:pPr>
        <w:pStyle w:val="ListParagraph"/>
        <w:autoSpaceDE w:val="0"/>
        <w:autoSpaceDN w:val="0"/>
        <w:adjustRightInd w:val="0"/>
        <w:spacing w:after="0" w:line="360" w:lineRule="auto"/>
        <w:ind w:left="0"/>
        <w:jc w:val="both"/>
        <w:rPr>
          <w:rFonts w:ascii="Times New Roman" w:hAnsi="Times New Roman" w:cs="Times New Roman"/>
          <w:b/>
          <w:sz w:val="28"/>
          <w:szCs w:val="20"/>
        </w:rPr>
      </w:pPr>
      <w:r w:rsidRPr="002D3FB4">
        <w:rPr>
          <w:rFonts w:ascii="Times New Roman" w:hAnsi="Times New Roman" w:cs="Times New Roman"/>
          <w:b/>
          <w:sz w:val="28"/>
          <w:szCs w:val="28"/>
        </w:rPr>
        <w:t xml:space="preserve">(b) </w:t>
      </w:r>
      <w:r w:rsidRPr="002D3FB4">
        <w:rPr>
          <w:rFonts w:ascii="Times New Roman" w:hAnsi="Times New Roman" w:cs="Times New Roman"/>
          <w:b/>
          <w:sz w:val="28"/>
          <w:szCs w:val="20"/>
        </w:rPr>
        <w:t>Direct Rapid Tooling</w:t>
      </w:r>
    </w:p>
    <w:p w:rsidR="00531138" w:rsidRPr="002D3FB4" w:rsidRDefault="00531138" w:rsidP="002D3FB4">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2D3FB4">
        <w:rPr>
          <w:rFonts w:ascii="Times New Roman" w:hAnsi="Times New Roman" w:cs="Times New Roman"/>
          <w:sz w:val="24"/>
          <w:szCs w:val="24"/>
        </w:rPr>
        <w:t>Direct AIM,</w:t>
      </w:r>
    </w:p>
    <w:p w:rsidR="00531138" w:rsidRPr="002D3FB4" w:rsidRDefault="00531138" w:rsidP="002D3FB4">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2D3FB4">
        <w:rPr>
          <w:rFonts w:ascii="Times New Roman" w:hAnsi="Times New Roman" w:cs="Times New Roman"/>
          <w:sz w:val="24"/>
          <w:szCs w:val="24"/>
        </w:rPr>
        <w:t xml:space="preserve"> LOM Tools, </w:t>
      </w:r>
    </w:p>
    <w:p w:rsidR="00531138" w:rsidRPr="002D3FB4" w:rsidRDefault="00531138" w:rsidP="002D3FB4">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2D3FB4">
        <w:rPr>
          <w:rFonts w:ascii="Times New Roman" w:hAnsi="Times New Roman" w:cs="Times New Roman"/>
          <w:sz w:val="24"/>
          <w:szCs w:val="24"/>
        </w:rPr>
        <w:t>DTM Rapid Tool Process,</w:t>
      </w:r>
    </w:p>
    <w:p w:rsidR="00531138" w:rsidRPr="002D3FB4" w:rsidRDefault="00531138" w:rsidP="002D3FB4">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2D3FB4">
        <w:rPr>
          <w:rFonts w:ascii="Times New Roman" w:hAnsi="Times New Roman" w:cs="Times New Roman"/>
          <w:sz w:val="24"/>
          <w:szCs w:val="24"/>
        </w:rPr>
        <w:t>EOS Direct Tool Process and</w:t>
      </w:r>
    </w:p>
    <w:p w:rsidR="00531138" w:rsidRDefault="00531138" w:rsidP="002D3FB4">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2D3FB4">
        <w:rPr>
          <w:rFonts w:ascii="Times New Roman" w:hAnsi="Times New Roman" w:cs="Times New Roman"/>
          <w:sz w:val="24"/>
          <w:szCs w:val="24"/>
        </w:rPr>
        <w:t>Direct Metal Tooling using 3DP</w:t>
      </w:r>
    </w:p>
    <w:p w:rsidR="002727D2" w:rsidRPr="002727D2" w:rsidRDefault="002727D2" w:rsidP="002D3FB4">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2727D2">
        <w:rPr>
          <w:rFonts w:ascii="Times New Roman" w:hAnsi="Times New Roman" w:cs="Times New Roman"/>
          <w:b/>
          <w:sz w:val="24"/>
          <w:szCs w:val="24"/>
        </w:rPr>
        <w:t>Direct AIM</w:t>
      </w:r>
    </w:p>
    <w:p w:rsidR="00EB4329" w:rsidRPr="00EB4329" w:rsidRDefault="002727D2" w:rsidP="00EB432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With this </w:t>
      </w:r>
      <w:r w:rsidR="00EB4329" w:rsidRPr="00EB4329">
        <w:rPr>
          <w:rFonts w:ascii="Times New Roman" w:hAnsi="Times New Roman" w:cs="Times New Roman"/>
          <w:sz w:val="24"/>
          <w:szCs w:val="24"/>
        </w:rPr>
        <w:t>method, SL is used to produce epoxy inserts for</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 xml:space="preserve">injection mould tools </w:t>
      </w:r>
      <w:r w:rsidR="00590FE0">
        <w:rPr>
          <w:rFonts w:ascii="Times New Roman" w:hAnsi="Times New Roman" w:cs="Times New Roman"/>
          <w:sz w:val="24"/>
          <w:szCs w:val="24"/>
        </w:rPr>
        <w:t xml:space="preserve">for thermoplastic parts (Fig. 3.4 </w:t>
      </w:r>
      <w:r w:rsidR="00EB4329" w:rsidRPr="00EB4329">
        <w:rPr>
          <w:rFonts w:ascii="Times New Roman" w:hAnsi="Times New Roman" w:cs="Times New Roman"/>
          <w:sz w:val="24"/>
          <w:szCs w:val="24"/>
        </w:rPr>
        <w:t>)</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 Because the temperature resistance of the</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curable epoxy resins available at present is only up to</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200 8C (Cibatool1 SL5530HT) and thermoplastics</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are injected at temperatures as high as 300 8C</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(572 8</w:t>
      </w:r>
      <w:r w:rsidR="00B715EF">
        <w:rPr>
          <w:rFonts w:ascii="Times New Roman" w:hAnsi="Times New Roman" w:cs="Times New Roman"/>
          <w:sz w:val="24"/>
          <w:szCs w:val="24"/>
        </w:rPr>
        <w:t xml:space="preserve">F), special </w:t>
      </w:r>
      <w:r w:rsidR="00EB4329" w:rsidRPr="00EB4329">
        <w:rPr>
          <w:rFonts w:ascii="Times New Roman" w:hAnsi="Times New Roman" w:cs="Times New Roman"/>
          <w:sz w:val="24"/>
          <w:szCs w:val="24"/>
        </w:rPr>
        <w:t xml:space="preserve"> rules apply to the design and</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production of this type of injection moulding inserts</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 Runners, fan gates and ejector pin clearance</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holes are added to the CAD model and the inserts are</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shelled to a recommended thickness of 1.27mm</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(0.05 inch). The inserts are then built using the</w:t>
      </w:r>
      <w:r>
        <w:rPr>
          <w:rFonts w:ascii="Times New Roman" w:hAnsi="Times New Roman" w:cs="Times New Roman"/>
          <w:sz w:val="24"/>
          <w:szCs w:val="24"/>
        </w:rPr>
        <w:t xml:space="preserve"> </w:t>
      </w:r>
      <w:r w:rsidR="00EB4329" w:rsidRPr="00EB4329">
        <w:rPr>
          <w:rFonts w:ascii="Times New Roman" w:hAnsi="Times New Roman" w:cs="Times New Roman"/>
          <w:sz w:val="24"/>
          <w:szCs w:val="24"/>
        </w:rPr>
        <w:t>accurate clear epoxy solid (ACES) style  on an</w:t>
      </w:r>
    </w:p>
    <w:p w:rsidR="00EB4329" w:rsidRDefault="00EB4329" w:rsidP="00EB4329">
      <w:pPr>
        <w:autoSpaceDE w:val="0"/>
        <w:autoSpaceDN w:val="0"/>
        <w:adjustRightInd w:val="0"/>
        <w:spacing w:after="0" w:line="360" w:lineRule="auto"/>
        <w:jc w:val="both"/>
        <w:rPr>
          <w:rFonts w:ascii="Times New Roman" w:hAnsi="Times New Roman" w:cs="Times New Roman"/>
          <w:sz w:val="24"/>
          <w:szCs w:val="24"/>
        </w:rPr>
      </w:pPr>
      <w:r w:rsidRPr="00EB4329">
        <w:rPr>
          <w:rFonts w:ascii="Times New Roman" w:hAnsi="Times New Roman" w:cs="Times New Roman"/>
          <w:sz w:val="24"/>
          <w:szCs w:val="24"/>
        </w:rPr>
        <w:lastRenderedPageBreak/>
        <w:t>SL machine. The supports are subsequently removed</w:t>
      </w:r>
      <w:r w:rsidR="002727D2">
        <w:rPr>
          <w:rFonts w:ascii="Times New Roman" w:hAnsi="Times New Roman" w:cs="Times New Roman"/>
          <w:sz w:val="24"/>
          <w:szCs w:val="24"/>
        </w:rPr>
        <w:t xml:space="preserve"> </w:t>
      </w:r>
      <w:r w:rsidRPr="00EB4329">
        <w:rPr>
          <w:rFonts w:ascii="Times New Roman" w:hAnsi="Times New Roman" w:cs="Times New Roman"/>
          <w:sz w:val="24"/>
          <w:szCs w:val="24"/>
        </w:rPr>
        <w:t>and the inserts are polished in the direction of the</w:t>
      </w:r>
      <w:r w:rsidR="002727D2">
        <w:rPr>
          <w:rFonts w:ascii="Times New Roman" w:hAnsi="Times New Roman" w:cs="Times New Roman"/>
          <w:sz w:val="24"/>
          <w:szCs w:val="24"/>
        </w:rPr>
        <w:t xml:space="preserve"> </w:t>
      </w:r>
      <w:r w:rsidRPr="00EB4329">
        <w:rPr>
          <w:rFonts w:ascii="Times New Roman" w:hAnsi="Times New Roman" w:cs="Times New Roman"/>
          <w:sz w:val="24"/>
          <w:szCs w:val="24"/>
        </w:rPr>
        <w:t>draw to facilitate part release. To remove the</w:t>
      </w:r>
      <w:r w:rsidR="002727D2">
        <w:rPr>
          <w:rFonts w:ascii="Times New Roman" w:hAnsi="Times New Roman" w:cs="Times New Roman"/>
          <w:sz w:val="24"/>
          <w:szCs w:val="24"/>
        </w:rPr>
        <w:t xml:space="preserve"> </w:t>
      </w:r>
      <w:r w:rsidRPr="00EB4329">
        <w:rPr>
          <w:rFonts w:ascii="Times New Roman" w:hAnsi="Times New Roman" w:cs="Times New Roman"/>
          <w:sz w:val="24"/>
          <w:szCs w:val="24"/>
        </w:rPr>
        <w:t>maximum amount of heat from the tool and reduce</w:t>
      </w:r>
      <w:r w:rsidR="002727D2">
        <w:rPr>
          <w:rFonts w:ascii="Times New Roman" w:hAnsi="Times New Roman" w:cs="Times New Roman"/>
          <w:sz w:val="24"/>
          <w:szCs w:val="24"/>
        </w:rPr>
        <w:t xml:space="preserve"> </w:t>
      </w:r>
      <w:r w:rsidRPr="00EB4329">
        <w:rPr>
          <w:rFonts w:ascii="Times New Roman" w:hAnsi="Times New Roman" w:cs="Times New Roman"/>
          <w:sz w:val="24"/>
          <w:szCs w:val="24"/>
        </w:rPr>
        <w:t>the injection moulding cycle time, copper water</w:t>
      </w:r>
      <w:r w:rsidR="002727D2">
        <w:rPr>
          <w:rFonts w:ascii="Times New Roman" w:hAnsi="Times New Roman" w:cs="Times New Roman"/>
          <w:sz w:val="24"/>
          <w:szCs w:val="24"/>
        </w:rPr>
        <w:t xml:space="preserve"> </w:t>
      </w:r>
      <w:r w:rsidRPr="00EB4329">
        <w:rPr>
          <w:rFonts w:ascii="Times New Roman" w:hAnsi="Times New Roman" w:cs="Times New Roman"/>
          <w:sz w:val="24"/>
          <w:szCs w:val="24"/>
        </w:rPr>
        <w:t>cooling lines are added and the back of the inserts</w:t>
      </w:r>
      <w:r w:rsidR="002727D2">
        <w:rPr>
          <w:rFonts w:ascii="Times New Roman" w:hAnsi="Times New Roman" w:cs="Times New Roman"/>
          <w:sz w:val="24"/>
          <w:szCs w:val="24"/>
        </w:rPr>
        <w:t xml:space="preserve"> </w:t>
      </w:r>
      <w:r w:rsidR="00FD4049">
        <w:rPr>
          <w:rFonts w:ascii="Times New Roman" w:hAnsi="Times New Roman" w:cs="Times New Roman"/>
          <w:sz w:val="24"/>
          <w:szCs w:val="24"/>
        </w:rPr>
        <w:t>is fi</w:t>
      </w:r>
      <w:r w:rsidRPr="00EB4329">
        <w:rPr>
          <w:rFonts w:ascii="Times New Roman" w:hAnsi="Times New Roman" w:cs="Times New Roman"/>
          <w:sz w:val="24"/>
          <w:szCs w:val="24"/>
        </w:rPr>
        <w:t>lled with a mixture made up 30 per cent by</w:t>
      </w:r>
      <w:r w:rsidR="002727D2">
        <w:rPr>
          <w:rFonts w:ascii="Times New Roman" w:hAnsi="Times New Roman" w:cs="Times New Roman"/>
          <w:sz w:val="24"/>
          <w:szCs w:val="24"/>
        </w:rPr>
        <w:t xml:space="preserve"> </w:t>
      </w:r>
      <w:r w:rsidRPr="00EB4329">
        <w:rPr>
          <w:rFonts w:ascii="Times New Roman" w:hAnsi="Times New Roman" w:cs="Times New Roman"/>
          <w:sz w:val="24"/>
          <w:szCs w:val="24"/>
        </w:rPr>
        <w:t>volume of aluminium granulate and 70 per cent of</w:t>
      </w:r>
      <w:r w:rsidR="002727D2">
        <w:rPr>
          <w:rFonts w:ascii="Times New Roman" w:hAnsi="Times New Roman" w:cs="Times New Roman"/>
          <w:sz w:val="24"/>
          <w:szCs w:val="24"/>
        </w:rPr>
        <w:t xml:space="preserve"> </w:t>
      </w:r>
      <w:r w:rsidRPr="00EB4329">
        <w:rPr>
          <w:rFonts w:ascii="Times New Roman" w:hAnsi="Times New Roman" w:cs="Times New Roman"/>
          <w:sz w:val="24"/>
          <w:szCs w:val="24"/>
        </w:rPr>
        <w:t>epoxy resin. The cooling of the mould is completed</w:t>
      </w:r>
      <w:r w:rsidR="002727D2">
        <w:rPr>
          <w:rFonts w:ascii="Times New Roman" w:hAnsi="Times New Roman" w:cs="Times New Roman"/>
          <w:sz w:val="24"/>
          <w:szCs w:val="24"/>
        </w:rPr>
        <w:t xml:space="preserve"> </w:t>
      </w:r>
      <w:r w:rsidRPr="00EB4329">
        <w:rPr>
          <w:rFonts w:ascii="Times New Roman" w:hAnsi="Times New Roman" w:cs="Times New Roman"/>
          <w:sz w:val="24"/>
          <w:szCs w:val="24"/>
        </w:rPr>
        <w:t>by blowing air on the mould faces as they separate</w:t>
      </w:r>
      <w:r w:rsidR="002727D2">
        <w:rPr>
          <w:rFonts w:ascii="Times New Roman" w:hAnsi="Times New Roman" w:cs="Times New Roman"/>
          <w:sz w:val="24"/>
          <w:szCs w:val="24"/>
        </w:rPr>
        <w:t xml:space="preserve"> </w:t>
      </w:r>
      <w:r w:rsidRPr="00EB4329">
        <w:rPr>
          <w:rFonts w:ascii="Times New Roman" w:hAnsi="Times New Roman" w:cs="Times New Roman"/>
          <w:sz w:val="24"/>
          <w:szCs w:val="24"/>
        </w:rPr>
        <w:t>after the injection moulding operation.</w:t>
      </w:r>
      <w:r w:rsidR="002727D2">
        <w:rPr>
          <w:rFonts w:ascii="Times New Roman" w:hAnsi="Times New Roman" w:cs="Times New Roman"/>
          <w:sz w:val="24"/>
          <w:szCs w:val="24"/>
        </w:rPr>
        <w:t xml:space="preserve"> </w:t>
      </w:r>
    </w:p>
    <w:p w:rsidR="00F401C1" w:rsidRDefault="00F401C1" w:rsidP="00EB432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119319"/>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943600" cy="2119319"/>
                    </a:xfrm>
                    <a:prstGeom prst="rect">
                      <a:avLst/>
                    </a:prstGeom>
                    <a:noFill/>
                    <a:ln w="9525">
                      <a:noFill/>
                      <a:miter lim="800000"/>
                      <a:headEnd/>
                      <a:tailEnd/>
                    </a:ln>
                  </pic:spPr>
                </pic:pic>
              </a:graphicData>
            </a:graphic>
          </wp:inline>
        </w:drawing>
      </w:r>
    </w:p>
    <w:p w:rsidR="00F401C1" w:rsidRDefault="00F401C1" w:rsidP="00EB432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136872"/>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43600" cy="2136872"/>
                    </a:xfrm>
                    <a:prstGeom prst="rect">
                      <a:avLst/>
                    </a:prstGeom>
                    <a:noFill/>
                    <a:ln w="9525">
                      <a:noFill/>
                      <a:miter lim="800000"/>
                      <a:headEnd/>
                      <a:tailEnd/>
                    </a:ln>
                  </pic:spPr>
                </pic:pic>
              </a:graphicData>
            </a:graphic>
          </wp:inline>
        </w:drawing>
      </w:r>
    </w:p>
    <w:p w:rsidR="00F401C1" w:rsidRDefault="00F401C1" w:rsidP="00F401C1">
      <w:pPr>
        <w:autoSpaceDE w:val="0"/>
        <w:autoSpaceDN w:val="0"/>
        <w:adjustRightInd w:val="0"/>
        <w:spacing w:after="0" w:line="360" w:lineRule="auto"/>
        <w:jc w:val="center"/>
        <w:rPr>
          <w:rFonts w:ascii="Times New Roman" w:hAnsi="Times New Roman" w:cs="Times New Roman"/>
          <w:b/>
          <w:sz w:val="20"/>
          <w:szCs w:val="20"/>
        </w:rPr>
      </w:pPr>
      <w:r w:rsidRPr="00F401C1">
        <w:rPr>
          <w:rFonts w:ascii="Times New Roman" w:hAnsi="Times New Roman" w:cs="Times New Roman"/>
          <w:b/>
          <w:bCs/>
          <w:sz w:val="20"/>
          <w:szCs w:val="20"/>
        </w:rPr>
        <w:t xml:space="preserve">Fig. 3.4 </w:t>
      </w:r>
      <w:r w:rsidRPr="00F401C1">
        <w:rPr>
          <w:rFonts w:ascii="Times New Roman" w:hAnsi="Times New Roman" w:cs="Times New Roman"/>
          <w:b/>
          <w:sz w:val="20"/>
          <w:szCs w:val="20"/>
        </w:rPr>
        <w:t>Direct AIM  injection mould</w:t>
      </w:r>
    </w:p>
    <w:p w:rsidR="001F29AE" w:rsidRDefault="001F29AE" w:rsidP="001F29AE">
      <w:pPr>
        <w:pStyle w:val="ListParagraph"/>
        <w:numPr>
          <w:ilvl w:val="0"/>
          <w:numId w:val="12"/>
        </w:numPr>
        <w:autoSpaceDE w:val="0"/>
        <w:autoSpaceDN w:val="0"/>
        <w:adjustRightInd w:val="0"/>
        <w:spacing w:after="0" w:line="360" w:lineRule="auto"/>
        <w:jc w:val="both"/>
        <w:rPr>
          <w:rFonts w:ascii="Times New Roman" w:hAnsi="Times New Roman" w:cs="Times New Roman"/>
          <w:b/>
          <w:sz w:val="24"/>
          <w:szCs w:val="24"/>
        </w:rPr>
      </w:pPr>
      <w:r w:rsidRPr="001F29AE">
        <w:rPr>
          <w:rFonts w:ascii="Times New Roman" w:hAnsi="Times New Roman" w:cs="Times New Roman"/>
          <w:b/>
          <w:sz w:val="24"/>
          <w:szCs w:val="24"/>
        </w:rPr>
        <w:t>LOM Tools</w:t>
      </w:r>
    </w:p>
    <w:p w:rsidR="00475022" w:rsidRDefault="009F437B" w:rsidP="00475022">
      <w:pPr>
        <w:autoSpaceDE w:val="0"/>
        <w:autoSpaceDN w:val="0"/>
        <w:adjustRightInd w:val="0"/>
        <w:spacing w:after="0" w:line="360" w:lineRule="auto"/>
        <w:jc w:val="both"/>
        <w:rPr>
          <w:rFonts w:ascii="Times New Roman" w:hAnsi="Times New Roman" w:cs="Times New Roman"/>
          <w:sz w:val="24"/>
          <w:szCs w:val="24"/>
        </w:rPr>
      </w:pPr>
      <w:r w:rsidRPr="009F437B">
        <w:rPr>
          <w:rFonts w:ascii="Times New Roman" w:hAnsi="Times New Roman" w:cs="Times New Roman"/>
          <w:i/>
          <w:iCs/>
          <w:sz w:val="24"/>
          <w:szCs w:val="24"/>
        </w:rPr>
        <w:t>Laminate tooling</w:t>
      </w:r>
      <w:r w:rsidRPr="009F437B">
        <w:rPr>
          <w:rFonts w:ascii="Times New Roman" w:hAnsi="Times New Roman" w:cs="Times New Roman"/>
          <w:sz w:val="24"/>
          <w:szCs w:val="24"/>
        </w:rPr>
        <w:t>. The original LOM process produces</w:t>
      </w:r>
      <w:r>
        <w:rPr>
          <w:rFonts w:ascii="Times New Roman" w:hAnsi="Times New Roman" w:cs="Times New Roman"/>
          <w:sz w:val="24"/>
          <w:szCs w:val="24"/>
        </w:rPr>
        <w:t xml:space="preserve"> </w:t>
      </w:r>
      <w:r w:rsidRPr="009F437B">
        <w:rPr>
          <w:rFonts w:ascii="Times New Roman" w:hAnsi="Times New Roman" w:cs="Times New Roman"/>
          <w:sz w:val="24"/>
          <w:szCs w:val="24"/>
        </w:rPr>
        <w:t>parts with a wood-like appearance using sheets</w:t>
      </w:r>
      <w:r>
        <w:rPr>
          <w:rFonts w:ascii="Times New Roman" w:hAnsi="Times New Roman" w:cs="Times New Roman"/>
          <w:sz w:val="24"/>
          <w:szCs w:val="24"/>
        </w:rPr>
        <w:t xml:space="preserve"> </w:t>
      </w:r>
      <w:r w:rsidRPr="009F437B">
        <w:rPr>
          <w:rFonts w:ascii="Times New Roman" w:hAnsi="Times New Roman" w:cs="Times New Roman"/>
          <w:sz w:val="24"/>
          <w:szCs w:val="24"/>
        </w:rPr>
        <w:t>of paper. Experiments to build moulds directly or</w:t>
      </w:r>
      <w:r>
        <w:rPr>
          <w:rFonts w:ascii="Times New Roman" w:hAnsi="Times New Roman" w:cs="Times New Roman"/>
          <w:sz w:val="24"/>
          <w:szCs w:val="24"/>
        </w:rPr>
        <w:t xml:space="preserve"> </w:t>
      </w:r>
      <w:r w:rsidRPr="009F437B">
        <w:rPr>
          <w:rFonts w:ascii="Times New Roman" w:hAnsi="Times New Roman" w:cs="Times New Roman"/>
          <w:sz w:val="24"/>
          <w:szCs w:val="24"/>
        </w:rPr>
        <w:t>coated with a thin layer of metal have been reported</w:t>
      </w:r>
      <w:r>
        <w:rPr>
          <w:rFonts w:ascii="Times New Roman" w:hAnsi="Times New Roman" w:cs="Times New Roman"/>
          <w:sz w:val="24"/>
          <w:szCs w:val="24"/>
        </w:rPr>
        <w:t xml:space="preserve"> </w:t>
      </w:r>
      <w:r w:rsidRPr="009F437B">
        <w:rPr>
          <w:rFonts w:ascii="Times New Roman" w:hAnsi="Times New Roman" w:cs="Times New Roman"/>
          <w:sz w:val="24"/>
          <w:szCs w:val="24"/>
        </w:rPr>
        <w:t>. Unfortunately, moulds built in this way can only</w:t>
      </w:r>
      <w:r>
        <w:rPr>
          <w:rFonts w:ascii="Times New Roman" w:hAnsi="Times New Roman" w:cs="Times New Roman"/>
          <w:sz w:val="24"/>
          <w:szCs w:val="24"/>
        </w:rPr>
        <w:t xml:space="preserve"> </w:t>
      </w:r>
      <w:r w:rsidRPr="009F437B">
        <w:rPr>
          <w:rFonts w:ascii="Times New Roman" w:hAnsi="Times New Roman" w:cs="Times New Roman"/>
          <w:sz w:val="24"/>
          <w:szCs w:val="24"/>
        </w:rPr>
        <w:t>be used for low-melting thermoplastics and are not</w:t>
      </w:r>
      <w:r>
        <w:rPr>
          <w:rFonts w:ascii="Times New Roman" w:hAnsi="Times New Roman" w:cs="Times New Roman"/>
          <w:sz w:val="24"/>
          <w:szCs w:val="24"/>
        </w:rPr>
        <w:t xml:space="preserve"> </w:t>
      </w:r>
      <w:r w:rsidRPr="009F437B">
        <w:rPr>
          <w:rFonts w:ascii="Times New Roman" w:hAnsi="Times New Roman" w:cs="Times New Roman"/>
          <w:sz w:val="24"/>
          <w:szCs w:val="24"/>
        </w:rPr>
        <w:t>suitable for injection moulding or blow moulding of</w:t>
      </w:r>
      <w:r>
        <w:rPr>
          <w:rFonts w:ascii="Times New Roman" w:hAnsi="Times New Roman" w:cs="Times New Roman"/>
          <w:sz w:val="24"/>
          <w:szCs w:val="24"/>
        </w:rPr>
        <w:t xml:space="preserve"> </w:t>
      </w:r>
      <w:r w:rsidRPr="009F437B">
        <w:rPr>
          <w:rFonts w:ascii="Times New Roman" w:hAnsi="Times New Roman" w:cs="Times New Roman"/>
          <w:sz w:val="24"/>
          <w:szCs w:val="24"/>
        </w:rPr>
        <w:t>common thermoplastics. For this reason, new materials</w:t>
      </w:r>
      <w:r>
        <w:rPr>
          <w:rFonts w:ascii="Times New Roman" w:hAnsi="Times New Roman" w:cs="Times New Roman"/>
          <w:sz w:val="24"/>
          <w:szCs w:val="24"/>
        </w:rPr>
        <w:t xml:space="preserve"> </w:t>
      </w:r>
      <w:r w:rsidRPr="009F437B">
        <w:rPr>
          <w:rFonts w:ascii="Times New Roman" w:hAnsi="Times New Roman" w:cs="Times New Roman"/>
          <w:sz w:val="24"/>
          <w:szCs w:val="24"/>
        </w:rPr>
        <w:t>based on epoxy or ceramic capable of withstanding</w:t>
      </w:r>
      <w:r>
        <w:rPr>
          <w:rFonts w:ascii="Times New Roman" w:hAnsi="Times New Roman" w:cs="Times New Roman"/>
          <w:sz w:val="24"/>
          <w:szCs w:val="24"/>
        </w:rPr>
        <w:t xml:space="preserve"> </w:t>
      </w:r>
      <w:r w:rsidRPr="009F437B">
        <w:rPr>
          <w:rFonts w:ascii="Times New Roman" w:hAnsi="Times New Roman" w:cs="Times New Roman"/>
          <w:sz w:val="24"/>
          <w:szCs w:val="24"/>
        </w:rPr>
        <w:t>harsh operating conditions have been</w:t>
      </w:r>
      <w:r>
        <w:rPr>
          <w:rFonts w:ascii="Times New Roman" w:hAnsi="Times New Roman" w:cs="Times New Roman"/>
          <w:sz w:val="24"/>
          <w:szCs w:val="24"/>
        </w:rPr>
        <w:t xml:space="preserve"> </w:t>
      </w:r>
      <w:r w:rsidRPr="009F437B">
        <w:rPr>
          <w:rFonts w:ascii="Times New Roman" w:hAnsi="Times New Roman" w:cs="Times New Roman"/>
          <w:sz w:val="24"/>
          <w:szCs w:val="24"/>
        </w:rPr>
        <w:t xml:space="preserve">developed. The polymer composite process is </w:t>
      </w:r>
      <w:r w:rsidRPr="009F437B">
        <w:rPr>
          <w:rFonts w:ascii="Times New Roman" w:hAnsi="Times New Roman" w:cs="Times New Roman"/>
          <w:sz w:val="24"/>
          <w:szCs w:val="24"/>
        </w:rPr>
        <w:lastRenderedPageBreak/>
        <w:t>being</w:t>
      </w:r>
      <w:r>
        <w:rPr>
          <w:rFonts w:ascii="Times New Roman" w:hAnsi="Times New Roman" w:cs="Times New Roman"/>
          <w:sz w:val="24"/>
          <w:szCs w:val="24"/>
        </w:rPr>
        <w:t xml:space="preserve"> investigated and the first</w:t>
      </w:r>
      <w:r w:rsidRPr="009F437B">
        <w:rPr>
          <w:rFonts w:ascii="Times New Roman" w:hAnsi="Times New Roman" w:cs="Times New Roman"/>
          <w:sz w:val="24"/>
          <w:szCs w:val="24"/>
        </w:rPr>
        <w:t xml:space="preserve"> industrial application is</w:t>
      </w:r>
      <w:r>
        <w:rPr>
          <w:rFonts w:ascii="Times New Roman" w:hAnsi="Times New Roman" w:cs="Times New Roman"/>
          <w:sz w:val="24"/>
          <w:szCs w:val="24"/>
        </w:rPr>
        <w:t xml:space="preserve"> </w:t>
      </w:r>
      <w:r w:rsidRPr="009F437B">
        <w:rPr>
          <w:rFonts w:ascii="Times New Roman" w:hAnsi="Times New Roman" w:cs="Times New Roman"/>
          <w:sz w:val="24"/>
          <w:szCs w:val="24"/>
        </w:rPr>
        <w:t>expected in the near future. The ceramic process is</w:t>
      </w:r>
      <w:r>
        <w:rPr>
          <w:rFonts w:ascii="Times New Roman" w:hAnsi="Times New Roman" w:cs="Times New Roman"/>
          <w:sz w:val="24"/>
          <w:szCs w:val="24"/>
        </w:rPr>
        <w:t xml:space="preserve"> </w:t>
      </w:r>
      <w:r w:rsidRPr="009F437B">
        <w:rPr>
          <w:rFonts w:ascii="Times New Roman" w:hAnsi="Times New Roman" w:cs="Times New Roman"/>
          <w:sz w:val="24"/>
          <w:szCs w:val="24"/>
        </w:rPr>
        <w:t>less advanced and requires more software and</w:t>
      </w:r>
      <w:r>
        <w:rPr>
          <w:rFonts w:ascii="Times New Roman" w:hAnsi="Times New Roman" w:cs="Times New Roman"/>
          <w:sz w:val="24"/>
          <w:szCs w:val="24"/>
        </w:rPr>
        <w:t xml:space="preserve"> </w:t>
      </w:r>
      <w:r w:rsidR="005D6021">
        <w:rPr>
          <w:rFonts w:ascii="Times New Roman" w:hAnsi="Times New Roman" w:cs="Times New Roman"/>
          <w:sz w:val="24"/>
          <w:szCs w:val="24"/>
        </w:rPr>
        <w:t>hardware modifi</w:t>
      </w:r>
      <w:r w:rsidRPr="009F437B">
        <w:rPr>
          <w:rFonts w:ascii="Times New Roman" w:hAnsi="Times New Roman" w:cs="Times New Roman"/>
          <w:sz w:val="24"/>
          <w:szCs w:val="24"/>
        </w:rPr>
        <w:t>cations to the LOM machine. Few</w:t>
      </w:r>
      <w:r w:rsidR="00475022">
        <w:rPr>
          <w:rFonts w:ascii="Times New Roman" w:hAnsi="Times New Roman" w:cs="Times New Roman"/>
          <w:sz w:val="24"/>
          <w:szCs w:val="24"/>
        </w:rPr>
        <w:t xml:space="preserve"> </w:t>
      </w:r>
      <w:r w:rsidRPr="009F437B">
        <w:rPr>
          <w:rFonts w:ascii="Times New Roman" w:hAnsi="Times New Roman" w:cs="Times New Roman"/>
          <w:sz w:val="24"/>
          <w:szCs w:val="24"/>
        </w:rPr>
        <w:t>results for these processes are available but current</w:t>
      </w:r>
      <w:r w:rsidR="00475022">
        <w:rPr>
          <w:rFonts w:ascii="Times New Roman" w:hAnsi="Times New Roman" w:cs="Times New Roman"/>
          <w:sz w:val="24"/>
          <w:szCs w:val="24"/>
        </w:rPr>
        <w:t xml:space="preserve"> </w:t>
      </w:r>
      <w:r w:rsidR="00475022" w:rsidRPr="00475022">
        <w:rPr>
          <w:rFonts w:ascii="Times New Roman" w:hAnsi="Times New Roman" w:cs="Times New Roman"/>
          <w:sz w:val="24"/>
          <w:szCs w:val="24"/>
        </w:rPr>
        <w:t>indications are promising. In addition, attempts have</w:t>
      </w:r>
      <w:r w:rsidR="00475022">
        <w:rPr>
          <w:rFonts w:ascii="Times New Roman" w:hAnsi="Times New Roman" w:cs="Times New Roman"/>
          <w:sz w:val="24"/>
          <w:szCs w:val="24"/>
        </w:rPr>
        <w:t xml:space="preserve"> </w:t>
      </w:r>
      <w:r w:rsidR="00475022" w:rsidRPr="00475022">
        <w:rPr>
          <w:rFonts w:ascii="Times New Roman" w:hAnsi="Times New Roman" w:cs="Times New Roman"/>
          <w:sz w:val="24"/>
          <w:szCs w:val="24"/>
        </w:rPr>
        <w:t>been made to use un</w:t>
      </w:r>
      <w:r w:rsidR="00724141">
        <w:rPr>
          <w:rFonts w:ascii="Times New Roman" w:hAnsi="Times New Roman" w:cs="Times New Roman"/>
          <w:sz w:val="24"/>
          <w:szCs w:val="24"/>
        </w:rPr>
        <w:t xml:space="preserve"> </w:t>
      </w:r>
      <w:r w:rsidR="00475022" w:rsidRPr="00475022">
        <w:rPr>
          <w:rFonts w:ascii="Times New Roman" w:hAnsi="Times New Roman" w:cs="Times New Roman"/>
          <w:sz w:val="24"/>
          <w:szCs w:val="24"/>
        </w:rPr>
        <w:t>bonded laminate tooling for</w:t>
      </w:r>
      <w:r w:rsidR="00475022">
        <w:rPr>
          <w:rFonts w:ascii="Times New Roman" w:hAnsi="Times New Roman" w:cs="Times New Roman"/>
          <w:sz w:val="24"/>
          <w:szCs w:val="24"/>
        </w:rPr>
        <w:t xml:space="preserve"> </w:t>
      </w:r>
      <w:r w:rsidR="00475022" w:rsidRPr="00475022">
        <w:rPr>
          <w:rFonts w:ascii="Times New Roman" w:hAnsi="Times New Roman" w:cs="Times New Roman"/>
          <w:sz w:val="24"/>
          <w:szCs w:val="24"/>
        </w:rPr>
        <w:t>pressure die casting . In this case, the prototype</w:t>
      </w:r>
      <w:r w:rsidR="00475022">
        <w:rPr>
          <w:rFonts w:ascii="Times New Roman" w:hAnsi="Times New Roman" w:cs="Times New Roman"/>
          <w:sz w:val="24"/>
          <w:szCs w:val="24"/>
        </w:rPr>
        <w:t xml:space="preserve"> </w:t>
      </w:r>
      <w:r w:rsidR="00475022" w:rsidRPr="00475022">
        <w:rPr>
          <w:rFonts w:ascii="Times New Roman" w:hAnsi="Times New Roman" w:cs="Times New Roman"/>
          <w:sz w:val="24"/>
          <w:szCs w:val="24"/>
        </w:rPr>
        <w:t>tools are fabricated by clamping together laser-cut</w:t>
      </w:r>
      <w:r w:rsidR="00475022">
        <w:rPr>
          <w:rFonts w:ascii="Times New Roman" w:hAnsi="Times New Roman" w:cs="Times New Roman"/>
          <w:sz w:val="24"/>
          <w:szCs w:val="24"/>
        </w:rPr>
        <w:t xml:space="preserve"> profi</w:t>
      </w:r>
      <w:r w:rsidR="00475022" w:rsidRPr="00475022">
        <w:rPr>
          <w:rFonts w:ascii="Times New Roman" w:hAnsi="Times New Roman" w:cs="Times New Roman"/>
          <w:sz w:val="24"/>
          <w:szCs w:val="24"/>
        </w:rPr>
        <w:t>les in tool steel sheets.</w:t>
      </w:r>
    </w:p>
    <w:p w:rsidR="003A60E2" w:rsidRPr="003A60E2" w:rsidRDefault="003A60E2" w:rsidP="003A60E2">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3A60E2">
        <w:rPr>
          <w:rFonts w:ascii="Times New Roman" w:hAnsi="Times New Roman" w:cs="Times New Roman"/>
          <w:b/>
          <w:sz w:val="24"/>
          <w:szCs w:val="24"/>
        </w:rPr>
        <w:t>Direct Metal Tooling using 3DP</w:t>
      </w:r>
    </w:p>
    <w:p w:rsidR="003A60E2" w:rsidRPr="003A60E2" w:rsidRDefault="003A60E2" w:rsidP="003A60E2">
      <w:pPr>
        <w:autoSpaceDE w:val="0"/>
        <w:autoSpaceDN w:val="0"/>
        <w:adjustRightInd w:val="0"/>
        <w:spacing w:after="0" w:line="360" w:lineRule="auto"/>
        <w:jc w:val="both"/>
        <w:rPr>
          <w:rFonts w:ascii="Times New Roman" w:hAnsi="Times New Roman" w:cs="Times New Roman"/>
          <w:sz w:val="24"/>
          <w:szCs w:val="24"/>
        </w:rPr>
      </w:pPr>
      <w:r w:rsidRPr="003A60E2">
        <w:rPr>
          <w:rFonts w:ascii="Times New Roman" w:hAnsi="Times New Roman" w:cs="Times New Roman"/>
          <w:sz w:val="24"/>
          <w:szCs w:val="24"/>
        </w:rPr>
        <w:t>This RT process uses</w:t>
      </w:r>
      <w:r>
        <w:rPr>
          <w:rFonts w:ascii="Times New Roman" w:hAnsi="Times New Roman" w:cs="Times New Roman"/>
          <w:sz w:val="24"/>
          <w:szCs w:val="24"/>
        </w:rPr>
        <w:t xml:space="preserve"> </w:t>
      </w:r>
      <w:r w:rsidRPr="003A60E2">
        <w:rPr>
          <w:rFonts w:ascii="Times New Roman" w:hAnsi="Times New Roman" w:cs="Times New Roman"/>
          <w:sz w:val="24"/>
          <w:szCs w:val="24"/>
        </w:rPr>
        <w:t>3DP to build tooling inserts in a range of materials</w:t>
      </w:r>
      <w:r>
        <w:rPr>
          <w:rFonts w:ascii="Times New Roman" w:hAnsi="Times New Roman" w:cs="Times New Roman"/>
          <w:sz w:val="24"/>
          <w:szCs w:val="24"/>
        </w:rPr>
        <w:t xml:space="preserve"> </w:t>
      </w:r>
      <w:r w:rsidRPr="003A60E2">
        <w:rPr>
          <w:rFonts w:ascii="Times New Roman" w:hAnsi="Times New Roman" w:cs="Times New Roman"/>
          <w:sz w:val="24"/>
          <w:szCs w:val="24"/>
        </w:rPr>
        <w:t>including stainless steel, tungsten and tungsten</w:t>
      </w:r>
      <w:r>
        <w:rPr>
          <w:rFonts w:ascii="Times New Roman" w:hAnsi="Times New Roman" w:cs="Times New Roman"/>
          <w:sz w:val="24"/>
          <w:szCs w:val="24"/>
        </w:rPr>
        <w:t xml:space="preserve"> </w:t>
      </w:r>
      <w:r w:rsidRPr="003A60E2">
        <w:rPr>
          <w:rFonts w:ascii="Times New Roman" w:hAnsi="Times New Roman" w:cs="Times New Roman"/>
          <w:sz w:val="24"/>
          <w:szCs w:val="24"/>
        </w:rPr>
        <w:t>carbide. The process allows the fabrication of parts</w:t>
      </w:r>
      <w:r>
        <w:rPr>
          <w:rFonts w:ascii="Times New Roman" w:hAnsi="Times New Roman" w:cs="Times New Roman"/>
          <w:sz w:val="24"/>
          <w:szCs w:val="24"/>
        </w:rPr>
        <w:t xml:space="preserve"> </w:t>
      </w:r>
      <w:r w:rsidRPr="003A60E2">
        <w:rPr>
          <w:rFonts w:ascii="Times New Roman" w:hAnsi="Times New Roman" w:cs="Times New Roman"/>
          <w:sz w:val="24"/>
          <w:szCs w:val="24"/>
        </w:rPr>
        <w:t>with overhangs, undercuts and internal volumes as</w:t>
      </w:r>
      <w:r>
        <w:rPr>
          <w:rFonts w:ascii="Times New Roman" w:hAnsi="Times New Roman" w:cs="Times New Roman"/>
          <w:sz w:val="24"/>
          <w:szCs w:val="24"/>
        </w:rPr>
        <w:t xml:space="preserve"> </w:t>
      </w:r>
      <w:r w:rsidRPr="003A60E2">
        <w:rPr>
          <w:rFonts w:ascii="Times New Roman" w:hAnsi="Times New Roman" w:cs="Times New Roman"/>
          <w:sz w:val="24"/>
          <w:szCs w:val="24"/>
        </w:rPr>
        <w:t>long as there is an escape route for the unused loose</w:t>
      </w:r>
      <w:r>
        <w:rPr>
          <w:rFonts w:ascii="Times New Roman" w:hAnsi="Times New Roman" w:cs="Times New Roman"/>
          <w:sz w:val="24"/>
          <w:szCs w:val="24"/>
        </w:rPr>
        <w:t xml:space="preserve"> </w:t>
      </w:r>
      <w:r w:rsidRPr="003A60E2">
        <w:rPr>
          <w:rFonts w:ascii="Times New Roman" w:hAnsi="Times New Roman" w:cs="Times New Roman"/>
          <w:sz w:val="24"/>
          <w:szCs w:val="24"/>
        </w:rPr>
        <w:t>powder. The production of metal parts includes the</w:t>
      </w:r>
      <w:r>
        <w:rPr>
          <w:rFonts w:ascii="Times New Roman" w:hAnsi="Times New Roman" w:cs="Times New Roman"/>
          <w:sz w:val="24"/>
          <w:szCs w:val="24"/>
        </w:rPr>
        <w:t xml:space="preserve"> </w:t>
      </w:r>
      <w:r w:rsidRPr="003A60E2">
        <w:rPr>
          <w:rFonts w:ascii="Times New Roman" w:hAnsi="Times New Roman" w:cs="Times New Roman"/>
          <w:sz w:val="24"/>
          <w:szCs w:val="24"/>
        </w:rPr>
        <w:t>following steps:</w:t>
      </w:r>
    </w:p>
    <w:p w:rsidR="003A60E2" w:rsidRPr="003A60E2" w:rsidRDefault="003A60E2" w:rsidP="003A60E2">
      <w:pPr>
        <w:autoSpaceDE w:val="0"/>
        <w:autoSpaceDN w:val="0"/>
        <w:adjustRightInd w:val="0"/>
        <w:spacing w:after="0" w:line="360" w:lineRule="auto"/>
        <w:jc w:val="both"/>
        <w:rPr>
          <w:rFonts w:ascii="Times New Roman" w:hAnsi="Times New Roman" w:cs="Times New Roman"/>
          <w:sz w:val="24"/>
          <w:szCs w:val="24"/>
        </w:rPr>
      </w:pPr>
      <w:r w:rsidRPr="003A60E2">
        <w:rPr>
          <w:rFonts w:ascii="Times New Roman" w:hAnsi="Times New Roman" w:cs="Times New Roman"/>
          <w:sz w:val="24"/>
          <w:szCs w:val="24"/>
        </w:rPr>
        <w:t>(a) building the parts by combining powder and</w:t>
      </w:r>
      <w:r>
        <w:rPr>
          <w:rFonts w:ascii="Times New Roman" w:hAnsi="Times New Roman" w:cs="Times New Roman"/>
          <w:sz w:val="24"/>
          <w:szCs w:val="24"/>
        </w:rPr>
        <w:t xml:space="preserve"> </w:t>
      </w:r>
      <w:r w:rsidRPr="003A60E2">
        <w:rPr>
          <w:rFonts w:ascii="Times New Roman" w:hAnsi="Times New Roman" w:cs="Times New Roman"/>
          <w:sz w:val="24"/>
          <w:szCs w:val="24"/>
        </w:rPr>
        <w:t>binder employing the 3DP process;</w:t>
      </w:r>
    </w:p>
    <w:p w:rsidR="003A60E2" w:rsidRPr="003A60E2" w:rsidRDefault="003A60E2" w:rsidP="003A60E2">
      <w:pPr>
        <w:autoSpaceDE w:val="0"/>
        <w:autoSpaceDN w:val="0"/>
        <w:adjustRightInd w:val="0"/>
        <w:spacing w:after="0" w:line="360" w:lineRule="auto"/>
        <w:jc w:val="both"/>
        <w:rPr>
          <w:rFonts w:ascii="Times New Roman" w:hAnsi="Times New Roman" w:cs="Times New Roman"/>
          <w:sz w:val="24"/>
          <w:szCs w:val="24"/>
        </w:rPr>
      </w:pPr>
      <w:r w:rsidRPr="003A60E2">
        <w:rPr>
          <w:rFonts w:ascii="Times New Roman" w:hAnsi="Times New Roman" w:cs="Times New Roman"/>
          <w:sz w:val="24"/>
          <w:szCs w:val="24"/>
        </w:rPr>
        <w:t>(b) sintering the printed parts in a furnace to increase</w:t>
      </w:r>
      <w:r>
        <w:rPr>
          <w:rFonts w:ascii="Times New Roman" w:hAnsi="Times New Roman" w:cs="Times New Roman"/>
          <w:sz w:val="24"/>
          <w:szCs w:val="24"/>
        </w:rPr>
        <w:t xml:space="preserve"> </w:t>
      </w:r>
      <w:r w:rsidRPr="003A60E2">
        <w:rPr>
          <w:rFonts w:ascii="Times New Roman" w:hAnsi="Times New Roman" w:cs="Times New Roman"/>
          <w:sz w:val="24"/>
          <w:szCs w:val="24"/>
        </w:rPr>
        <w:t>their strength;</w:t>
      </w:r>
    </w:p>
    <w:p w:rsidR="003A60E2" w:rsidRPr="003A60E2" w:rsidRDefault="003A60E2" w:rsidP="003A60E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 infi</w:t>
      </w:r>
      <w:r w:rsidRPr="003A60E2">
        <w:rPr>
          <w:rFonts w:ascii="Times New Roman" w:hAnsi="Times New Roman" w:cs="Times New Roman"/>
          <w:sz w:val="24"/>
          <w:szCs w:val="24"/>
        </w:rPr>
        <w:t>ltration of the sintered parts with a low</w:t>
      </w:r>
      <w:r>
        <w:rPr>
          <w:rFonts w:ascii="Times New Roman" w:hAnsi="Times New Roman" w:cs="Times New Roman"/>
          <w:sz w:val="24"/>
          <w:szCs w:val="24"/>
        </w:rPr>
        <w:t xml:space="preserve"> </w:t>
      </w:r>
      <w:r w:rsidRPr="003A60E2">
        <w:rPr>
          <w:rFonts w:ascii="Times New Roman" w:hAnsi="Times New Roman" w:cs="Times New Roman"/>
          <w:sz w:val="24"/>
          <w:szCs w:val="24"/>
        </w:rPr>
        <w:t>melting point alloy to produce fully dense parts.</w:t>
      </w:r>
    </w:p>
    <w:p w:rsidR="003A60E2" w:rsidRDefault="003A60E2" w:rsidP="003A60E2">
      <w:pPr>
        <w:autoSpaceDE w:val="0"/>
        <w:autoSpaceDN w:val="0"/>
        <w:adjustRightInd w:val="0"/>
        <w:spacing w:after="0" w:line="360" w:lineRule="auto"/>
        <w:jc w:val="both"/>
        <w:rPr>
          <w:rFonts w:ascii="Times New Roman" w:hAnsi="Times New Roman" w:cs="Times New Roman"/>
          <w:sz w:val="24"/>
          <w:szCs w:val="24"/>
        </w:rPr>
      </w:pPr>
      <w:r w:rsidRPr="003A60E2">
        <w:rPr>
          <w:rFonts w:ascii="Times New Roman" w:hAnsi="Times New Roman" w:cs="Times New Roman"/>
          <w:sz w:val="24"/>
          <w:szCs w:val="24"/>
        </w:rPr>
        <w:t>The 3DP process can be easily adapted for production</w:t>
      </w:r>
      <w:r>
        <w:rPr>
          <w:rFonts w:ascii="Times New Roman" w:hAnsi="Times New Roman" w:cs="Times New Roman"/>
          <w:sz w:val="24"/>
          <w:szCs w:val="24"/>
        </w:rPr>
        <w:t xml:space="preserve"> </w:t>
      </w:r>
      <w:r w:rsidRPr="003A60E2">
        <w:rPr>
          <w:rFonts w:ascii="Times New Roman" w:hAnsi="Times New Roman" w:cs="Times New Roman"/>
          <w:sz w:val="24"/>
          <w:szCs w:val="24"/>
        </w:rPr>
        <w:t>of parts in a variety of material systems, e.g.</w:t>
      </w:r>
      <w:r>
        <w:rPr>
          <w:rFonts w:ascii="Times New Roman" w:hAnsi="Times New Roman" w:cs="Times New Roman"/>
          <w:sz w:val="24"/>
          <w:szCs w:val="24"/>
        </w:rPr>
        <w:t xml:space="preserve"> </w:t>
      </w:r>
      <w:r w:rsidRPr="003A60E2">
        <w:rPr>
          <w:rFonts w:ascii="Times New Roman" w:hAnsi="Times New Roman" w:cs="Times New Roman"/>
          <w:sz w:val="24"/>
          <w:szCs w:val="24"/>
        </w:rPr>
        <w:t>metallic/ceramic compositions with novel material</w:t>
      </w:r>
      <w:r>
        <w:rPr>
          <w:rFonts w:ascii="Times New Roman" w:hAnsi="Times New Roman" w:cs="Times New Roman"/>
          <w:sz w:val="24"/>
          <w:szCs w:val="24"/>
        </w:rPr>
        <w:t xml:space="preserve"> </w:t>
      </w:r>
      <w:r w:rsidRPr="003A60E2">
        <w:rPr>
          <w:rFonts w:ascii="Times New Roman" w:hAnsi="Times New Roman" w:cs="Times New Roman"/>
          <w:sz w:val="24"/>
          <w:szCs w:val="24"/>
        </w:rPr>
        <w:t>properties</w:t>
      </w:r>
      <w:r>
        <w:rPr>
          <w:rFonts w:ascii="Times New Roman" w:hAnsi="Times New Roman" w:cs="Times New Roman"/>
          <w:sz w:val="24"/>
          <w:szCs w:val="24"/>
        </w:rPr>
        <w:t>.</w:t>
      </w:r>
    </w:p>
    <w:p w:rsidR="00392E8E" w:rsidRDefault="00392E8E" w:rsidP="003A60E2">
      <w:pPr>
        <w:autoSpaceDE w:val="0"/>
        <w:autoSpaceDN w:val="0"/>
        <w:adjustRightInd w:val="0"/>
        <w:spacing w:after="0" w:line="360" w:lineRule="auto"/>
        <w:jc w:val="both"/>
        <w:rPr>
          <w:rFonts w:ascii="Times New Roman" w:hAnsi="Times New Roman" w:cs="Times New Roman"/>
          <w:sz w:val="24"/>
          <w:szCs w:val="24"/>
        </w:rPr>
      </w:pPr>
    </w:p>
    <w:p w:rsidR="00392E8E" w:rsidRPr="00392E8E" w:rsidRDefault="00392E8E" w:rsidP="00392E8E">
      <w:pPr>
        <w:autoSpaceDE w:val="0"/>
        <w:autoSpaceDN w:val="0"/>
        <w:adjustRightInd w:val="0"/>
        <w:spacing w:after="0" w:line="360" w:lineRule="auto"/>
        <w:jc w:val="both"/>
        <w:rPr>
          <w:rFonts w:ascii="Times New Roman" w:hAnsi="Times New Roman" w:cs="Times New Roman"/>
          <w:sz w:val="24"/>
          <w:szCs w:val="24"/>
        </w:rPr>
      </w:pPr>
      <w:r w:rsidRPr="00392E8E">
        <w:rPr>
          <w:rFonts w:ascii="Times New Roman" w:hAnsi="Times New Roman" w:cs="Times New Roman"/>
          <w:sz w:val="24"/>
          <w:szCs w:val="24"/>
        </w:rPr>
        <w:t>Direct methods for tool production reduce the total</w:t>
      </w:r>
      <w:r>
        <w:rPr>
          <w:rFonts w:ascii="Times New Roman" w:hAnsi="Times New Roman" w:cs="Times New Roman"/>
          <w:sz w:val="24"/>
          <w:szCs w:val="24"/>
        </w:rPr>
        <w:t xml:space="preserve"> </w:t>
      </w:r>
      <w:r w:rsidRPr="00392E8E">
        <w:rPr>
          <w:rFonts w:ascii="Times New Roman" w:hAnsi="Times New Roman" w:cs="Times New Roman"/>
          <w:sz w:val="24"/>
          <w:szCs w:val="24"/>
        </w:rPr>
        <w:t>production time and the inaccuracies introduced by</w:t>
      </w:r>
      <w:r>
        <w:rPr>
          <w:rFonts w:ascii="Times New Roman" w:hAnsi="Times New Roman" w:cs="Times New Roman"/>
          <w:sz w:val="24"/>
          <w:szCs w:val="24"/>
        </w:rPr>
        <w:t xml:space="preserve"> </w:t>
      </w:r>
      <w:r w:rsidRPr="00392E8E">
        <w:rPr>
          <w:rFonts w:ascii="Times New Roman" w:hAnsi="Times New Roman" w:cs="Times New Roman"/>
          <w:sz w:val="24"/>
          <w:szCs w:val="24"/>
        </w:rPr>
        <w:t>intermediate replication stages. The restricted range of</w:t>
      </w:r>
      <w:r>
        <w:rPr>
          <w:rFonts w:ascii="Times New Roman" w:hAnsi="Times New Roman" w:cs="Times New Roman"/>
          <w:sz w:val="24"/>
          <w:szCs w:val="24"/>
        </w:rPr>
        <w:t xml:space="preserve"> </w:t>
      </w:r>
      <w:r w:rsidRPr="00392E8E">
        <w:rPr>
          <w:rFonts w:ascii="Times New Roman" w:hAnsi="Times New Roman" w:cs="Times New Roman"/>
          <w:sz w:val="24"/>
          <w:szCs w:val="24"/>
        </w:rPr>
        <w:t>materials available is still the most severe drawback of</w:t>
      </w:r>
      <w:r>
        <w:rPr>
          <w:rFonts w:ascii="Times New Roman" w:hAnsi="Times New Roman" w:cs="Times New Roman"/>
          <w:sz w:val="24"/>
          <w:szCs w:val="24"/>
        </w:rPr>
        <w:t xml:space="preserve"> </w:t>
      </w:r>
      <w:r w:rsidRPr="00392E8E">
        <w:rPr>
          <w:rFonts w:ascii="Times New Roman" w:hAnsi="Times New Roman" w:cs="Times New Roman"/>
          <w:sz w:val="24"/>
          <w:szCs w:val="24"/>
        </w:rPr>
        <w:t>direct tooling methods, but materials are continually</w:t>
      </w:r>
      <w:r>
        <w:rPr>
          <w:rFonts w:ascii="Times New Roman" w:hAnsi="Times New Roman" w:cs="Times New Roman"/>
          <w:sz w:val="24"/>
          <w:szCs w:val="24"/>
        </w:rPr>
        <w:t xml:space="preserve"> </w:t>
      </w:r>
      <w:r w:rsidRPr="00392E8E">
        <w:rPr>
          <w:rFonts w:ascii="Times New Roman" w:hAnsi="Times New Roman" w:cs="Times New Roman"/>
          <w:sz w:val="24"/>
          <w:szCs w:val="24"/>
        </w:rPr>
        <w:t>improving and new materials are regularly becoming available. Special attent</w:t>
      </w:r>
      <w:r>
        <w:rPr>
          <w:rFonts w:ascii="Times New Roman" w:hAnsi="Times New Roman" w:cs="Times New Roman"/>
          <w:sz w:val="24"/>
          <w:szCs w:val="24"/>
        </w:rPr>
        <w:t>ion should be paid to the specifi</w:t>
      </w:r>
      <w:r w:rsidRPr="00392E8E">
        <w:rPr>
          <w:rFonts w:ascii="Times New Roman" w:hAnsi="Times New Roman" w:cs="Times New Roman"/>
          <w:sz w:val="24"/>
          <w:szCs w:val="24"/>
        </w:rPr>
        <w:t>c</w:t>
      </w:r>
    </w:p>
    <w:p w:rsidR="00392E8E" w:rsidRDefault="00392E8E" w:rsidP="00392E8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design and fi</w:t>
      </w:r>
      <w:r w:rsidRPr="00392E8E">
        <w:rPr>
          <w:rFonts w:ascii="Times New Roman" w:hAnsi="Times New Roman" w:cs="Times New Roman"/>
          <w:sz w:val="24"/>
          <w:szCs w:val="24"/>
        </w:rPr>
        <w:t>nishing requirements of RT inserts because</w:t>
      </w:r>
      <w:r>
        <w:rPr>
          <w:rFonts w:ascii="Times New Roman" w:hAnsi="Times New Roman" w:cs="Times New Roman"/>
          <w:sz w:val="24"/>
          <w:szCs w:val="24"/>
        </w:rPr>
        <w:t xml:space="preserve"> </w:t>
      </w:r>
      <w:r w:rsidRPr="00392E8E">
        <w:rPr>
          <w:rFonts w:ascii="Times New Roman" w:hAnsi="Times New Roman" w:cs="Times New Roman"/>
          <w:sz w:val="24"/>
          <w:szCs w:val="24"/>
        </w:rPr>
        <w:t>these aspects critically affect the capabilities of the</w:t>
      </w:r>
      <w:r>
        <w:rPr>
          <w:rFonts w:ascii="Times New Roman" w:hAnsi="Times New Roman" w:cs="Times New Roman"/>
          <w:sz w:val="24"/>
          <w:szCs w:val="24"/>
        </w:rPr>
        <w:t xml:space="preserve"> </w:t>
      </w:r>
      <w:r w:rsidRPr="00392E8E">
        <w:rPr>
          <w:rFonts w:ascii="Times New Roman" w:hAnsi="Times New Roman" w:cs="Times New Roman"/>
          <w:sz w:val="24"/>
          <w:szCs w:val="24"/>
        </w:rPr>
        <w:t>process</w:t>
      </w:r>
      <w:r>
        <w:rPr>
          <w:rFonts w:ascii="Times New Roman" w:hAnsi="Times New Roman" w:cs="Times New Roman"/>
          <w:sz w:val="24"/>
          <w:szCs w:val="24"/>
        </w:rPr>
        <w:t xml:space="preserve">. </w:t>
      </w:r>
      <w:r w:rsidRPr="00392E8E">
        <w:rPr>
          <w:rFonts w:ascii="Times New Roman" w:hAnsi="Times New Roman" w:cs="Times New Roman"/>
          <w:sz w:val="24"/>
          <w:szCs w:val="24"/>
        </w:rPr>
        <w:t>A promising direction for further</w:t>
      </w:r>
      <w:r>
        <w:rPr>
          <w:rFonts w:ascii="Times New Roman" w:hAnsi="Times New Roman" w:cs="Times New Roman"/>
          <w:sz w:val="24"/>
          <w:szCs w:val="24"/>
        </w:rPr>
        <w:t xml:space="preserve"> </w:t>
      </w:r>
      <w:r w:rsidRPr="00392E8E">
        <w:rPr>
          <w:rFonts w:ascii="Times New Roman" w:hAnsi="Times New Roman" w:cs="Times New Roman"/>
          <w:sz w:val="24"/>
          <w:szCs w:val="24"/>
        </w:rPr>
        <w:t>improvement of direct tooling methods is to combine</w:t>
      </w:r>
      <w:r>
        <w:rPr>
          <w:rFonts w:ascii="Times New Roman" w:hAnsi="Times New Roman" w:cs="Times New Roman"/>
          <w:sz w:val="24"/>
          <w:szCs w:val="24"/>
        </w:rPr>
        <w:t xml:space="preserve"> </w:t>
      </w:r>
      <w:r w:rsidRPr="00392E8E">
        <w:rPr>
          <w:rFonts w:ascii="Times New Roman" w:hAnsi="Times New Roman" w:cs="Times New Roman"/>
          <w:sz w:val="24"/>
          <w:szCs w:val="24"/>
        </w:rPr>
        <w:t>their capabilities with those of traditional tooling</w:t>
      </w:r>
      <w:r>
        <w:rPr>
          <w:rFonts w:ascii="Times New Roman" w:hAnsi="Times New Roman" w:cs="Times New Roman"/>
          <w:sz w:val="24"/>
          <w:szCs w:val="24"/>
        </w:rPr>
        <w:t xml:space="preserve"> </w:t>
      </w:r>
      <w:r w:rsidRPr="00392E8E">
        <w:rPr>
          <w:rFonts w:ascii="Times New Roman" w:hAnsi="Times New Roman" w:cs="Times New Roman"/>
          <w:sz w:val="24"/>
          <w:szCs w:val="24"/>
        </w:rPr>
        <w:t>methods. In this way, the application area of direct</w:t>
      </w:r>
      <w:r>
        <w:rPr>
          <w:rFonts w:ascii="Times New Roman" w:hAnsi="Times New Roman" w:cs="Times New Roman"/>
          <w:sz w:val="24"/>
          <w:szCs w:val="24"/>
        </w:rPr>
        <w:t xml:space="preserve"> </w:t>
      </w:r>
      <w:r w:rsidRPr="00392E8E">
        <w:rPr>
          <w:rFonts w:ascii="Times New Roman" w:hAnsi="Times New Roman" w:cs="Times New Roman"/>
          <w:sz w:val="24"/>
          <w:szCs w:val="24"/>
        </w:rPr>
        <w:t>tooling methods can be extended significantly</w:t>
      </w:r>
      <w:r w:rsidR="004B7CFC">
        <w:rPr>
          <w:rFonts w:ascii="Times New Roman" w:hAnsi="Times New Roman" w:cs="Times New Roman"/>
          <w:sz w:val="24"/>
          <w:szCs w:val="24"/>
        </w:rPr>
        <w:t>.</w:t>
      </w:r>
    </w:p>
    <w:p w:rsidR="004B7CFC" w:rsidRDefault="004B7CFC" w:rsidP="00392E8E">
      <w:pPr>
        <w:autoSpaceDE w:val="0"/>
        <w:autoSpaceDN w:val="0"/>
        <w:adjustRightInd w:val="0"/>
        <w:spacing w:after="0" w:line="360" w:lineRule="auto"/>
        <w:jc w:val="both"/>
        <w:rPr>
          <w:rFonts w:ascii="Times New Roman" w:hAnsi="Times New Roman" w:cs="Times New Roman"/>
          <w:sz w:val="24"/>
          <w:szCs w:val="24"/>
        </w:rPr>
      </w:pPr>
    </w:p>
    <w:p w:rsidR="004B7CFC" w:rsidRDefault="004B7CFC" w:rsidP="004B7CFC">
      <w:pPr>
        <w:autoSpaceDE w:val="0"/>
        <w:autoSpaceDN w:val="0"/>
        <w:adjustRightInd w:val="0"/>
        <w:spacing w:after="0" w:line="240" w:lineRule="auto"/>
        <w:rPr>
          <w:rFonts w:ascii="Times New Roman" w:hAnsi="Times New Roman" w:cs="Times New Roman"/>
          <w:b/>
          <w:bCs/>
          <w:sz w:val="28"/>
          <w:szCs w:val="28"/>
        </w:rPr>
      </w:pPr>
      <w:r w:rsidRPr="004B7CFC">
        <w:rPr>
          <w:rFonts w:ascii="Times New Roman" w:hAnsi="Times New Roman" w:cs="Times New Roman"/>
          <w:b/>
          <w:sz w:val="28"/>
          <w:szCs w:val="28"/>
        </w:rPr>
        <w:t xml:space="preserve">3.2.3 </w:t>
      </w:r>
      <w:r w:rsidRPr="004B7CFC">
        <w:rPr>
          <w:rFonts w:ascii="Times New Roman" w:hAnsi="Times New Roman" w:cs="Times New Roman"/>
          <w:b/>
          <w:bCs/>
          <w:sz w:val="28"/>
          <w:szCs w:val="28"/>
        </w:rPr>
        <w:t>Applications Of Rapid Tooling Technology</w:t>
      </w:r>
      <w:r>
        <w:rPr>
          <w:rFonts w:ascii="Times New Roman" w:hAnsi="Times New Roman" w:cs="Times New Roman"/>
          <w:b/>
          <w:bCs/>
          <w:sz w:val="28"/>
          <w:szCs w:val="28"/>
        </w:rPr>
        <w:t>:</w:t>
      </w:r>
    </w:p>
    <w:p w:rsidR="004B7CFC" w:rsidRDefault="004B7CFC" w:rsidP="004B7CFC">
      <w:pPr>
        <w:autoSpaceDE w:val="0"/>
        <w:autoSpaceDN w:val="0"/>
        <w:adjustRightInd w:val="0"/>
        <w:spacing w:after="0" w:line="240" w:lineRule="auto"/>
        <w:rPr>
          <w:rFonts w:ascii="Times New Roman" w:hAnsi="Times New Roman" w:cs="Times New Roman"/>
          <w:sz w:val="28"/>
          <w:szCs w:val="28"/>
        </w:rPr>
      </w:pPr>
    </w:p>
    <w:p w:rsidR="004B7CFC" w:rsidRPr="004B7CFC" w:rsidRDefault="004B7CFC" w:rsidP="004B7CFC">
      <w:pPr>
        <w:autoSpaceDE w:val="0"/>
        <w:autoSpaceDN w:val="0"/>
        <w:adjustRightInd w:val="0"/>
        <w:spacing w:after="0" w:line="360" w:lineRule="auto"/>
        <w:jc w:val="both"/>
        <w:rPr>
          <w:rFonts w:ascii="Times New Roman" w:hAnsi="Times New Roman" w:cs="Times New Roman"/>
          <w:sz w:val="24"/>
          <w:szCs w:val="24"/>
        </w:rPr>
      </w:pPr>
      <w:r w:rsidRPr="004B7CFC">
        <w:rPr>
          <w:rFonts w:ascii="Times New Roman" w:hAnsi="Times New Roman" w:cs="Times New Roman"/>
          <w:sz w:val="24"/>
          <w:szCs w:val="24"/>
        </w:rPr>
        <w:t>The introduction of RT technology has enabled prototype,</w:t>
      </w:r>
      <w:r>
        <w:rPr>
          <w:rFonts w:ascii="Times New Roman" w:hAnsi="Times New Roman" w:cs="Times New Roman"/>
          <w:sz w:val="24"/>
          <w:szCs w:val="24"/>
        </w:rPr>
        <w:t xml:space="preserve"> </w:t>
      </w:r>
      <w:r w:rsidRPr="004B7CFC">
        <w:rPr>
          <w:rFonts w:ascii="Times New Roman" w:hAnsi="Times New Roman" w:cs="Times New Roman"/>
          <w:sz w:val="24"/>
          <w:szCs w:val="24"/>
        </w:rPr>
        <w:t>pre-production and in some cases full production</w:t>
      </w:r>
      <w:r>
        <w:rPr>
          <w:rFonts w:ascii="Times New Roman" w:hAnsi="Times New Roman" w:cs="Times New Roman"/>
          <w:sz w:val="24"/>
          <w:szCs w:val="24"/>
        </w:rPr>
        <w:t xml:space="preserve"> </w:t>
      </w:r>
      <w:r w:rsidRPr="004B7CFC">
        <w:rPr>
          <w:rFonts w:ascii="Times New Roman" w:hAnsi="Times New Roman" w:cs="Times New Roman"/>
          <w:sz w:val="24"/>
          <w:szCs w:val="24"/>
        </w:rPr>
        <w:t>toolin</w:t>
      </w:r>
      <w:r>
        <w:rPr>
          <w:rFonts w:ascii="Times New Roman" w:hAnsi="Times New Roman" w:cs="Times New Roman"/>
          <w:sz w:val="24"/>
          <w:szCs w:val="24"/>
        </w:rPr>
        <w:t>g to be fabricated within signifi</w:t>
      </w:r>
      <w:r w:rsidRPr="004B7CFC">
        <w:rPr>
          <w:rFonts w:ascii="Times New Roman" w:hAnsi="Times New Roman" w:cs="Times New Roman"/>
          <w:sz w:val="24"/>
          <w:szCs w:val="24"/>
        </w:rPr>
        <w:t>cantly reduced time</w:t>
      </w:r>
      <w:r>
        <w:rPr>
          <w:rFonts w:ascii="Times New Roman" w:hAnsi="Times New Roman" w:cs="Times New Roman"/>
          <w:sz w:val="24"/>
          <w:szCs w:val="24"/>
        </w:rPr>
        <w:t xml:space="preserve"> </w:t>
      </w:r>
      <w:r w:rsidRPr="004B7CFC">
        <w:rPr>
          <w:rFonts w:ascii="Times New Roman" w:hAnsi="Times New Roman" w:cs="Times New Roman"/>
          <w:sz w:val="24"/>
          <w:szCs w:val="24"/>
        </w:rPr>
        <w:t xml:space="preserve">frames. A sound </w:t>
      </w:r>
      <w:r w:rsidRPr="004B7CFC">
        <w:rPr>
          <w:rFonts w:ascii="Times New Roman" w:hAnsi="Times New Roman" w:cs="Times New Roman"/>
          <w:sz w:val="24"/>
          <w:szCs w:val="24"/>
        </w:rPr>
        <w:lastRenderedPageBreak/>
        <w:t>understanding of the capabilities and</w:t>
      </w:r>
      <w:r>
        <w:rPr>
          <w:rFonts w:ascii="Times New Roman" w:hAnsi="Times New Roman" w:cs="Times New Roman"/>
          <w:sz w:val="24"/>
          <w:szCs w:val="24"/>
        </w:rPr>
        <w:t xml:space="preserve"> </w:t>
      </w:r>
      <w:r w:rsidRPr="004B7CFC">
        <w:rPr>
          <w:rFonts w:ascii="Times New Roman" w:hAnsi="Times New Roman" w:cs="Times New Roman"/>
          <w:sz w:val="24"/>
          <w:szCs w:val="24"/>
        </w:rPr>
        <w:t>limitations of RT processes is essential in order to</w:t>
      </w:r>
      <w:r>
        <w:rPr>
          <w:rFonts w:ascii="Times New Roman" w:hAnsi="Times New Roman" w:cs="Times New Roman"/>
          <w:sz w:val="24"/>
          <w:szCs w:val="24"/>
        </w:rPr>
        <w:t xml:space="preserve"> </w:t>
      </w:r>
      <w:r w:rsidRPr="004B7CFC">
        <w:rPr>
          <w:rFonts w:ascii="Times New Roman" w:hAnsi="Times New Roman" w:cs="Times New Roman"/>
          <w:sz w:val="24"/>
          <w:szCs w:val="24"/>
        </w:rPr>
        <w:t>implement the technology successfully.</w:t>
      </w:r>
    </w:p>
    <w:p w:rsidR="004B7CFC" w:rsidRPr="004B7CFC" w:rsidRDefault="004B7CFC" w:rsidP="004B7CFC">
      <w:pPr>
        <w:autoSpaceDE w:val="0"/>
        <w:autoSpaceDN w:val="0"/>
        <w:adjustRightInd w:val="0"/>
        <w:spacing w:after="0" w:line="360" w:lineRule="auto"/>
        <w:jc w:val="both"/>
        <w:rPr>
          <w:rFonts w:ascii="Times New Roman" w:hAnsi="Times New Roman" w:cs="Times New Roman"/>
          <w:sz w:val="24"/>
          <w:szCs w:val="24"/>
        </w:rPr>
      </w:pPr>
      <w:r w:rsidRPr="004B7CFC">
        <w:rPr>
          <w:rFonts w:ascii="Times New Roman" w:hAnsi="Times New Roman" w:cs="Times New Roman"/>
          <w:sz w:val="24"/>
          <w:szCs w:val="24"/>
        </w:rPr>
        <w:t>This section presents three examples illustrating the</w:t>
      </w:r>
      <w:r>
        <w:rPr>
          <w:rFonts w:ascii="Times New Roman" w:hAnsi="Times New Roman" w:cs="Times New Roman"/>
          <w:sz w:val="24"/>
          <w:szCs w:val="24"/>
        </w:rPr>
        <w:t xml:space="preserve"> </w:t>
      </w:r>
      <w:r w:rsidRPr="004B7CFC">
        <w:rPr>
          <w:rFonts w:ascii="Times New Roman" w:hAnsi="Times New Roman" w:cs="Times New Roman"/>
          <w:sz w:val="24"/>
          <w:szCs w:val="24"/>
        </w:rPr>
        <w:t>application of the Rapid</w:t>
      </w:r>
      <w:r>
        <w:rPr>
          <w:rFonts w:ascii="Times New Roman" w:hAnsi="Times New Roman" w:cs="Times New Roman"/>
          <w:sz w:val="24"/>
          <w:szCs w:val="24"/>
        </w:rPr>
        <w:t xml:space="preserve"> </w:t>
      </w:r>
      <w:r w:rsidRPr="004B7CFC">
        <w:rPr>
          <w:rFonts w:ascii="Times New Roman" w:hAnsi="Times New Roman" w:cs="Times New Roman"/>
          <w:sz w:val="24"/>
          <w:szCs w:val="24"/>
        </w:rPr>
        <w:t>Tool</w:t>
      </w:r>
      <w:r>
        <w:rPr>
          <w:rFonts w:ascii="Times New Roman" w:hAnsi="Times New Roman" w:cs="Times New Roman"/>
          <w:sz w:val="24"/>
          <w:szCs w:val="24"/>
        </w:rPr>
        <w:t xml:space="preserve"> </w:t>
      </w:r>
      <w:r w:rsidRPr="004B7CFC">
        <w:rPr>
          <w:rFonts w:ascii="Times New Roman" w:hAnsi="Times New Roman" w:cs="Times New Roman"/>
          <w:sz w:val="24"/>
          <w:szCs w:val="24"/>
        </w:rPr>
        <w:t>process, one of the most</w:t>
      </w:r>
      <w:r>
        <w:rPr>
          <w:rFonts w:ascii="Times New Roman" w:hAnsi="Times New Roman" w:cs="Times New Roman"/>
          <w:sz w:val="24"/>
          <w:szCs w:val="24"/>
        </w:rPr>
        <w:t xml:space="preserve"> </w:t>
      </w:r>
      <w:r w:rsidRPr="004B7CFC">
        <w:rPr>
          <w:rFonts w:ascii="Times New Roman" w:hAnsi="Times New Roman" w:cs="Times New Roman"/>
          <w:sz w:val="24"/>
          <w:szCs w:val="24"/>
        </w:rPr>
        <w:t>developed direct RT methods, to aluminium gravity die</w:t>
      </w:r>
      <w:r>
        <w:rPr>
          <w:rFonts w:ascii="Times New Roman" w:hAnsi="Times New Roman" w:cs="Times New Roman"/>
          <w:sz w:val="24"/>
          <w:szCs w:val="24"/>
        </w:rPr>
        <w:t xml:space="preserve"> </w:t>
      </w:r>
      <w:r w:rsidRPr="004B7CFC">
        <w:rPr>
          <w:rFonts w:ascii="Times New Roman" w:hAnsi="Times New Roman" w:cs="Times New Roman"/>
          <w:sz w:val="24"/>
          <w:szCs w:val="24"/>
        </w:rPr>
        <w:t>casting, plastics injection moulding and production of</w:t>
      </w:r>
      <w:r>
        <w:rPr>
          <w:rFonts w:ascii="Times New Roman" w:hAnsi="Times New Roman" w:cs="Times New Roman"/>
          <w:sz w:val="24"/>
          <w:szCs w:val="24"/>
        </w:rPr>
        <w:t xml:space="preserve"> </w:t>
      </w:r>
      <w:r w:rsidRPr="004B7CFC">
        <w:rPr>
          <w:rFonts w:ascii="Times New Roman" w:hAnsi="Times New Roman" w:cs="Times New Roman"/>
          <w:sz w:val="24"/>
          <w:szCs w:val="24"/>
        </w:rPr>
        <w:t>metal parts:</w:t>
      </w:r>
    </w:p>
    <w:p w:rsidR="004B7CFC" w:rsidRPr="004B7CFC" w:rsidRDefault="004B7CFC" w:rsidP="004B7CFC">
      <w:pPr>
        <w:autoSpaceDE w:val="0"/>
        <w:autoSpaceDN w:val="0"/>
        <w:adjustRightInd w:val="0"/>
        <w:spacing w:after="0" w:line="360" w:lineRule="auto"/>
        <w:jc w:val="both"/>
        <w:rPr>
          <w:rFonts w:ascii="Times New Roman" w:hAnsi="Times New Roman" w:cs="Times New Roman"/>
          <w:sz w:val="24"/>
          <w:szCs w:val="24"/>
        </w:rPr>
      </w:pPr>
      <w:r w:rsidRPr="004B7CFC">
        <w:rPr>
          <w:rFonts w:ascii="Times New Roman" w:hAnsi="Times New Roman" w:cs="Times New Roman"/>
          <w:sz w:val="24"/>
          <w:szCs w:val="24"/>
        </w:rPr>
        <w:t xml:space="preserve">1. </w:t>
      </w:r>
      <w:r w:rsidRPr="004B7CFC">
        <w:rPr>
          <w:rFonts w:ascii="Times New Roman" w:hAnsi="Times New Roman" w:cs="Times New Roman"/>
          <w:i/>
          <w:iCs/>
          <w:sz w:val="24"/>
          <w:szCs w:val="24"/>
        </w:rPr>
        <w:t>Die casting inserts</w:t>
      </w:r>
      <w:r w:rsidRPr="004B7CFC">
        <w:rPr>
          <w:rFonts w:ascii="Times New Roman" w:hAnsi="Times New Roman" w:cs="Times New Roman"/>
          <w:sz w:val="24"/>
          <w:szCs w:val="24"/>
        </w:rPr>
        <w:t>. To evaluate the applicability of</w:t>
      </w:r>
      <w:r>
        <w:rPr>
          <w:rFonts w:ascii="Times New Roman" w:hAnsi="Times New Roman" w:cs="Times New Roman"/>
          <w:sz w:val="24"/>
          <w:szCs w:val="24"/>
        </w:rPr>
        <w:t xml:space="preserve"> </w:t>
      </w:r>
      <w:r w:rsidRPr="004B7CFC">
        <w:rPr>
          <w:rFonts w:ascii="Times New Roman" w:hAnsi="Times New Roman" w:cs="Times New Roman"/>
          <w:sz w:val="24"/>
          <w:szCs w:val="24"/>
        </w:rPr>
        <w:t>RapidTool</w:t>
      </w:r>
      <w:r>
        <w:rPr>
          <w:rFonts w:ascii="Times New Roman" w:hAnsi="Times New Roman" w:cs="Times New Roman"/>
          <w:sz w:val="24"/>
          <w:szCs w:val="24"/>
        </w:rPr>
        <w:t xml:space="preserve"> </w:t>
      </w:r>
      <w:r w:rsidRPr="004B7CFC">
        <w:rPr>
          <w:rFonts w:ascii="Times New Roman" w:hAnsi="Times New Roman" w:cs="Times New Roman"/>
          <w:sz w:val="24"/>
          <w:szCs w:val="24"/>
        </w:rPr>
        <w:t>to aluminium gravity die casting, inserts</w:t>
      </w:r>
      <w:r>
        <w:rPr>
          <w:rFonts w:ascii="Times New Roman" w:hAnsi="Times New Roman" w:cs="Times New Roman"/>
          <w:sz w:val="24"/>
          <w:szCs w:val="24"/>
        </w:rPr>
        <w:t xml:space="preserve"> </w:t>
      </w:r>
      <w:r w:rsidRPr="004B7CFC">
        <w:rPr>
          <w:rFonts w:ascii="Times New Roman" w:hAnsi="Times New Roman" w:cs="Times New Roman"/>
          <w:sz w:val="24"/>
          <w:szCs w:val="24"/>
        </w:rPr>
        <w:t>for a windscreen</w:t>
      </w:r>
      <w:r>
        <w:rPr>
          <w:rFonts w:ascii="Times New Roman" w:hAnsi="Times New Roman" w:cs="Times New Roman"/>
          <w:sz w:val="24"/>
          <w:szCs w:val="24"/>
        </w:rPr>
        <w:t xml:space="preserve"> wiper arm were built </w:t>
      </w:r>
      <w:r w:rsidRPr="004B7CFC">
        <w:rPr>
          <w:rFonts w:ascii="Times New Roman" w:hAnsi="Times New Roman" w:cs="Times New Roman"/>
          <w:sz w:val="24"/>
          <w:szCs w:val="24"/>
        </w:rPr>
        <w:t>. The</w:t>
      </w:r>
      <w:r>
        <w:rPr>
          <w:rFonts w:ascii="Times New Roman" w:hAnsi="Times New Roman" w:cs="Times New Roman"/>
          <w:sz w:val="24"/>
          <w:szCs w:val="24"/>
        </w:rPr>
        <w:t xml:space="preserve"> inserts were fi</w:t>
      </w:r>
      <w:r w:rsidRPr="004B7CFC">
        <w:rPr>
          <w:rFonts w:ascii="Times New Roman" w:hAnsi="Times New Roman" w:cs="Times New Roman"/>
          <w:sz w:val="24"/>
          <w:szCs w:val="24"/>
        </w:rPr>
        <w:t>nished following the steps described in</w:t>
      </w:r>
      <w:r>
        <w:rPr>
          <w:rFonts w:ascii="Times New Roman" w:hAnsi="Times New Roman" w:cs="Times New Roman"/>
          <w:sz w:val="24"/>
          <w:szCs w:val="24"/>
        </w:rPr>
        <w:t xml:space="preserve"> </w:t>
      </w:r>
      <w:r w:rsidRPr="004B7CFC">
        <w:rPr>
          <w:rFonts w:ascii="Times New Roman" w:hAnsi="Times New Roman" w:cs="Times New Roman"/>
          <w:sz w:val="24"/>
          <w:szCs w:val="24"/>
        </w:rPr>
        <w:t>reference . One of the bosses at the end of the wiper</w:t>
      </w:r>
      <w:r>
        <w:rPr>
          <w:rFonts w:ascii="Times New Roman" w:hAnsi="Times New Roman" w:cs="Times New Roman"/>
          <w:sz w:val="24"/>
          <w:szCs w:val="24"/>
        </w:rPr>
        <w:t xml:space="preserve"> </w:t>
      </w:r>
      <w:r w:rsidRPr="004B7CFC">
        <w:rPr>
          <w:rFonts w:ascii="Times New Roman" w:hAnsi="Times New Roman" w:cs="Times New Roman"/>
          <w:sz w:val="24"/>
          <w:szCs w:val="24"/>
        </w:rPr>
        <w:t>was used as a reference feature to achieve good</w:t>
      </w:r>
      <w:r>
        <w:rPr>
          <w:rFonts w:ascii="Times New Roman" w:hAnsi="Times New Roman" w:cs="Times New Roman"/>
          <w:sz w:val="24"/>
          <w:szCs w:val="24"/>
        </w:rPr>
        <w:t xml:space="preserve"> </w:t>
      </w:r>
      <w:r w:rsidRPr="004B7CFC">
        <w:rPr>
          <w:rFonts w:ascii="Times New Roman" w:hAnsi="Times New Roman" w:cs="Times New Roman"/>
          <w:sz w:val="24"/>
          <w:szCs w:val="24"/>
        </w:rPr>
        <w:t>matching of the two halves of the tool. The tool was</w:t>
      </w:r>
    </w:p>
    <w:p w:rsidR="004B7CFC" w:rsidRDefault="004B7CFC" w:rsidP="00F45983">
      <w:pPr>
        <w:autoSpaceDE w:val="0"/>
        <w:autoSpaceDN w:val="0"/>
        <w:adjustRightInd w:val="0"/>
        <w:spacing w:after="0" w:line="360" w:lineRule="auto"/>
        <w:jc w:val="both"/>
        <w:rPr>
          <w:rFonts w:ascii="Times New Roman" w:hAnsi="Times New Roman" w:cs="Times New Roman"/>
          <w:sz w:val="24"/>
          <w:szCs w:val="24"/>
        </w:rPr>
      </w:pPr>
      <w:r w:rsidRPr="004B7CFC">
        <w:rPr>
          <w:rFonts w:ascii="Times New Roman" w:hAnsi="Times New Roman" w:cs="Times New Roman"/>
          <w:sz w:val="24"/>
          <w:szCs w:val="24"/>
        </w:rPr>
        <w:t>used to cast parts in LM6 aluminium alloy. After</w:t>
      </w:r>
      <w:r>
        <w:rPr>
          <w:rFonts w:ascii="Times New Roman" w:hAnsi="Times New Roman" w:cs="Times New Roman"/>
          <w:sz w:val="24"/>
          <w:szCs w:val="24"/>
        </w:rPr>
        <w:t xml:space="preserve"> </w:t>
      </w:r>
      <w:r w:rsidRPr="004B7CFC">
        <w:rPr>
          <w:rFonts w:ascii="Times New Roman" w:hAnsi="Times New Roman" w:cs="Times New Roman"/>
          <w:sz w:val="24"/>
          <w:szCs w:val="24"/>
        </w:rPr>
        <w:t>producing 250 castings in four separate runs, no</w:t>
      </w:r>
      <w:r>
        <w:rPr>
          <w:rFonts w:ascii="Times New Roman" w:hAnsi="Times New Roman" w:cs="Times New Roman"/>
          <w:sz w:val="24"/>
          <w:szCs w:val="24"/>
        </w:rPr>
        <w:t xml:space="preserve"> </w:t>
      </w:r>
      <w:r w:rsidRPr="004B7CFC">
        <w:rPr>
          <w:rFonts w:ascii="Times New Roman" w:hAnsi="Times New Roman" w:cs="Times New Roman"/>
          <w:sz w:val="24"/>
          <w:szCs w:val="24"/>
        </w:rPr>
        <w:t>degradation signs were visible on the insert surfaces</w:t>
      </w:r>
      <w:r>
        <w:rPr>
          <w:rFonts w:ascii="Times New Roman" w:hAnsi="Times New Roman" w:cs="Times New Roman"/>
          <w:sz w:val="24"/>
          <w:szCs w:val="24"/>
        </w:rPr>
        <w:t xml:space="preserve"> </w:t>
      </w:r>
      <w:r w:rsidRPr="004B7CFC">
        <w:rPr>
          <w:rFonts w:ascii="Times New Roman" w:hAnsi="Times New Roman" w:cs="Times New Roman"/>
          <w:sz w:val="24"/>
          <w:szCs w:val="24"/>
        </w:rPr>
        <w:t>or on the cast parts. The tests showed that</w:t>
      </w:r>
      <w:r>
        <w:rPr>
          <w:rFonts w:ascii="Times New Roman" w:hAnsi="Times New Roman" w:cs="Times New Roman"/>
          <w:sz w:val="24"/>
          <w:szCs w:val="24"/>
        </w:rPr>
        <w:t xml:space="preserve"> </w:t>
      </w:r>
      <w:r w:rsidRPr="004B7CFC">
        <w:rPr>
          <w:rFonts w:ascii="Times New Roman" w:hAnsi="Times New Roman" w:cs="Times New Roman"/>
          <w:sz w:val="24"/>
          <w:szCs w:val="24"/>
        </w:rPr>
        <w:t>Rapid</w:t>
      </w:r>
      <w:r w:rsidR="001A3B5C">
        <w:rPr>
          <w:rFonts w:ascii="Times New Roman" w:hAnsi="Times New Roman" w:cs="Times New Roman"/>
          <w:sz w:val="24"/>
          <w:szCs w:val="24"/>
        </w:rPr>
        <w:t xml:space="preserve"> </w:t>
      </w:r>
      <w:r w:rsidRPr="004B7CFC">
        <w:rPr>
          <w:rFonts w:ascii="Times New Roman" w:hAnsi="Times New Roman" w:cs="Times New Roman"/>
          <w:sz w:val="24"/>
          <w:szCs w:val="24"/>
        </w:rPr>
        <w:t>Tool dies can be utilized for production of</w:t>
      </w:r>
      <w:r>
        <w:rPr>
          <w:rFonts w:ascii="Times New Roman" w:hAnsi="Times New Roman" w:cs="Times New Roman"/>
          <w:sz w:val="24"/>
          <w:szCs w:val="24"/>
        </w:rPr>
        <w:t xml:space="preserve"> </w:t>
      </w:r>
      <w:r w:rsidRPr="004B7CFC">
        <w:rPr>
          <w:rFonts w:ascii="Times New Roman" w:hAnsi="Times New Roman" w:cs="Times New Roman"/>
          <w:sz w:val="24"/>
          <w:szCs w:val="24"/>
        </w:rPr>
        <w:t>low- to medium-size batches of castings. Given the</w:t>
      </w:r>
      <w:r>
        <w:rPr>
          <w:rFonts w:ascii="Times New Roman" w:hAnsi="Times New Roman" w:cs="Times New Roman"/>
          <w:sz w:val="24"/>
          <w:szCs w:val="24"/>
        </w:rPr>
        <w:t xml:space="preserve"> </w:t>
      </w:r>
      <w:r w:rsidRPr="004B7CFC">
        <w:rPr>
          <w:rFonts w:ascii="Times New Roman" w:hAnsi="Times New Roman" w:cs="Times New Roman"/>
          <w:sz w:val="24"/>
          <w:szCs w:val="24"/>
        </w:rPr>
        <w:t>quality of the die material, it is estimated that over</w:t>
      </w:r>
      <w:r>
        <w:rPr>
          <w:rFonts w:ascii="Times New Roman" w:hAnsi="Times New Roman" w:cs="Times New Roman"/>
          <w:sz w:val="24"/>
          <w:szCs w:val="24"/>
        </w:rPr>
        <w:t xml:space="preserve"> </w:t>
      </w:r>
      <w:r w:rsidR="00F45983">
        <w:rPr>
          <w:rFonts w:ascii="RealpageTIM11" w:hAnsi="RealpageTIM11" w:cs="RealpageTIM11"/>
          <w:sz w:val="20"/>
          <w:szCs w:val="20"/>
        </w:rPr>
        <w:t>fi</w:t>
      </w:r>
      <w:r w:rsidR="00F45983" w:rsidRPr="00F45983">
        <w:rPr>
          <w:rFonts w:ascii="Times New Roman" w:hAnsi="Times New Roman" w:cs="Times New Roman"/>
          <w:sz w:val="24"/>
          <w:szCs w:val="24"/>
        </w:rPr>
        <w:t>ve thousand castings could easily be produced from</w:t>
      </w:r>
      <w:r w:rsidR="00F45983">
        <w:rPr>
          <w:rFonts w:ascii="Times New Roman" w:hAnsi="Times New Roman" w:cs="Times New Roman"/>
          <w:sz w:val="24"/>
          <w:szCs w:val="24"/>
        </w:rPr>
        <w:t xml:space="preserve"> </w:t>
      </w:r>
      <w:r w:rsidR="00F45983" w:rsidRPr="00F45983">
        <w:rPr>
          <w:rFonts w:ascii="Times New Roman" w:hAnsi="Times New Roman" w:cs="Times New Roman"/>
          <w:sz w:val="24"/>
          <w:szCs w:val="24"/>
        </w:rPr>
        <w:t>the dies.</w:t>
      </w:r>
      <w:r w:rsidRPr="00F45983">
        <w:rPr>
          <w:rFonts w:ascii="Times New Roman" w:hAnsi="Times New Roman" w:cs="Times New Roman"/>
          <w:sz w:val="24"/>
          <w:szCs w:val="24"/>
        </w:rPr>
        <w:t xml:space="preserve"> </w:t>
      </w:r>
    </w:p>
    <w:p w:rsidR="00480EF6" w:rsidRPr="00480EF6" w:rsidRDefault="00480EF6" w:rsidP="00480EF6">
      <w:pPr>
        <w:autoSpaceDE w:val="0"/>
        <w:autoSpaceDN w:val="0"/>
        <w:adjustRightInd w:val="0"/>
        <w:spacing w:after="0" w:line="360" w:lineRule="auto"/>
        <w:jc w:val="both"/>
        <w:rPr>
          <w:rFonts w:ascii="Times New Roman" w:hAnsi="Times New Roman" w:cs="Times New Roman"/>
          <w:sz w:val="24"/>
          <w:szCs w:val="24"/>
        </w:rPr>
      </w:pPr>
      <w:r w:rsidRPr="00480EF6">
        <w:rPr>
          <w:rFonts w:ascii="Times New Roman" w:hAnsi="Times New Roman" w:cs="Times New Roman"/>
          <w:sz w:val="24"/>
          <w:szCs w:val="24"/>
        </w:rPr>
        <w:t xml:space="preserve">2. </w:t>
      </w:r>
      <w:r w:rsidRPr="00480EF6">
        <w:rPr>
          <w:rFonts w:ascii="Times New Roman" w:hAnsi="Times New Roman" w:cs="Times New Roman"/>
          <w:i/>
          <w:iCs/>
          <w:sz w:val="24"/>
          <w:szCs w:val="24"/>
        </w:rPr>
        <w:t>Injection moulding inserts</w:t>
      </w:r>
      <w:r w:rsidRPr="00480EF6">
        <w:rPr>
          <w:rFonts w:ascii="Times New Roman" w:hAnsi="Times New Roman" w:cs="Times New Roman"/>
          <w:sz w:val="24"/>
          <w:szCs w:val="24"/>
        </w:rPr>
        <w:t>. This example illustrates the</w:t>
      </w:r>
      <w:r>
        <w:rPr>
          <w:rFonts w:ascii="Times New Roman" w:hAnsi="Times New Roman" w:cs="Times New Roman"/>
          <w:sz w:val="24"/>
          <w:szCs w:val="24"/>
        </w:rPr>
        <w:t xml:space="preserve"> </w:t>
      </w:r>
      <w:r w:rsidRPr="00480EF6">
        <w:rPr>
          <w:rFonts w:ascii="Times New Roman" w:hAnsi="Times New Roman" w:cs="Times New Roman"/>
          <w:sz w:val="24"/>
          <w:szCs w:val="24"/>
        </w:rPr>
        <w:t>capability of the Rapid</w:t>
      </w:r>
      <w:r>
        <w:rPr>
          <w:rFonts w:ascii="Times New Roman" w:hAnsi="Times New Roman" w:cs="Times New Roman"/>
          <w:sz w:val="24"/>
          <w:szCs w:val="24"/>
        </w:rPr>
        <w:t xml:space="preserve"> </w:t>
      </w:r>
      <w:r w:rsidRPr="00480EF6">
        <w:rPr>
          <w:rFonts w:ascii="Times New Roman" w:hAnsi="Times New Roman" w:cs="Times New Roman"/>
          <w:sz w:val="24"/>
          <w:szCs w:val="24"/>
        </w:rPr>
        <w:t>Tool</w:t>
      </w:r>
      <w:r>
        <w:rPr>
          <w:rFonts w:ascii="Times New Roman" w:hAnsi="Times New Roman" w:cs="Times New Roman"/>
          <w:sz w:val="24"/>
          <w:szCs w:val="24"/>
        </w:rPr>
        <w:t xml:space="preserve"> </w:t>
      </w:r>
      <w:r w:rsidRPr="00480EF6">
        <w:rPr>
          <w:rFonts w:ascii="Times New Roman" w:hAnsi="Times New Roman" w:cs="Times New Roman"/>
          <w:sz w:val="24"/>
          <w:szCs w:val="24"/>
        </w:rPr>
        <w:t>process for fabrication</w:t>
      </w:r>
      <w:r>
        <w:rPr>
          <w:rFonts w:ascii="Times New Roman" w:hAnsi="Times New Roman" w:cs="Times New Roman"/>
          <w:sz w:val="24"/>
          <w:szCs w:val="24"/>
        </w:rPr>
        <w:t xml:space="preserve"> </w:t>
      </w:r>
      <w:r w:rsidRPr="00480EF6">
        <w:rPr>
          <w:rFonts w:ascii="Times New Roman" w:hAnsi="Times New Roman" w:cs="Times New Roman"/>
          <w:sz w:val="24"/>
          <w:szCs w:val="24"/>
        </w:rPr>
        <w:t>of injection moulding inserts. An insert was manufactured</w:t>
      </w:r>
      <w:r>
        <w:rPr>
          <w:rFonts w:ascii="Times New Roman" w:hAnsi="Times New Roman" w:cs="Times New Roman"/>
          <w:sz w:val="24"/>
          <w:szCs w:val="24"/>
        </w:rPr>
        <w:t xml:space="preserve"> </w:t>
      </w:r>
      <w:r w:rsidRPr="00480EF6">
        <w:rPr>
          <w:rFonts w:ascii="Times New Roman" w:hAnsi="Times New Roman" w:cs="Times New Roman"/>
          <w:sz w:val="24"/>
          <w:szCs w:val="24"/>
        </w:rPr>
        <w:t>for moulding the cap for a nose hair</w:t>
      </w:r>
      <w:r>
        <w:rPr>
          <w:rFonts w:ascii="Times New Roman" w:hAnsi="Times New Roman" w:cs="Times New Roman"/>
          <w:sz w:val="24"/>
          <w:szCs w:val="24"/>
        </w:rPr>
        <w:t xml:space="preserve"> </w:t>
      </w:r>
      <w:r w:rsidRPr="00480EF6">
        <w:rPr>
          <w:rFonts w:ascii="Times New Roman" w:hAnsi="Times New Roman" w:cs="Times New Roman"/>
          <w:sz w:val="24"/>
          <w:szCs w:val="24"/>
        </w:rPr>
        <w:t>trimmer. While the external surface of the part is</w:t>
      </w:r>
      <w:r>
        <w:rPr>
          <w:rFonts w:ascii="Times New Roman" w:hAnsi="Times New Roman" w:cs="Times New Roman"/>
          <w:sz w:val="24"/>
          <w:szCs w:val="24"/>
        </w:rPr>
        <w:t xml:space="preserve"> </w:t>
      </w:r>
      <w:r w:rsidRPr="00480EF6">
        <w:rPr>
          <w:rFonts w:ascii="Times New Roman" w:hAnsi="Times New Roman" w:cs="Times New Roman"/>
          <w:sz w:val="24"/>
          <w:szCs w:val="24"/>
        </w:rPr>
        <w:t>relatively simple, its internal features are much more</w:t>
      </w:r>
      <w:r>
        <w:rPr>
          <w:rFonts w:ascii="Times New Roman" w:hAnsi="Times New Roman" w:cs="Times New Roman"/>
          <w:sz w:val="24"/>
          <w:szCs w:val="24"/>
        </w:rPr>
        <w:t xml:space="preserve"> </w:t>
      </w:r>
      <w:r w:rsidRPr="00480EF6">
        <w:rPr>
          <w:rFonts w:ascii="Times New Roman" w:hAnsi="Times New Roman" w:cs="Times New Roman"/>
          <w:sz w:val="24"/>
          <w:szCs w:val="24"/>
        </w:rPr>
        <w:t>complex. The internal surface of the cap consists of a</w:t>
      </w:r>
      <w:r>
        <w:rPr>
          <w:rFonts w:ascii="Times New Roman" w:hAnsi="Times New Roman" w:cs="Times New Roman"/>
          <w:sz w:val="24"/>
          <w:szCs w:val="24"/>
        </w:rPr>
        <w:t xml:space="preserve"> </w:t>
      </w:r>
      <w:r w:rsidRPr="00480EF6">
        <w:rPr>
          <w:rFonts w:ascii="Times New Roman" w:hAnsi="Times New Roman" w:cs="Times New Roman"/>
          <w:sz w:val="24"/>
          <w:szCs w:val="24"/>
        </w:rPr>
        <w:t>cone that transforms progressively into a square hole.</w:t>
      </w:r>
      <w:r>
        <w:rPr>
          <w:rFonts w:ascii="Times New Roman" w:hAnsi="Times New Roman" w:cs="Times New Roman"/>
          <w:sz w:val="24"/>
          <w:szCs w:val="24"/>
        </w:rPr>
        <w:t xml:space="preserve"> </w:t>
      </w:r>
      <w:r w:rsidRPr="00480EF6">
        <w:rPr>
          <w:rFonts w:ascii="Times New Roman" w:hAnsi="Times New Roman" w:cs="Times New Roman"/>
          <w:sz w:val="24"/>
          <w:szCs w:val="24"/>
        </w:rPr>
        <w:t>The hybrid approach adopted was to machine the</w:t>
      </w:r>
    </w:p>
    <w:p w:rsidR="00480EF6" w:rsidRDefault="00480EF6" w:rsidP="00480EF6">
      <w:pPr>
        <w:autoSpaceDE w:val="0"/>
        <w:autoSpaceDN w:val="0"/>
        <w:adjustRightInd w:val="0"/>
        <w:spacing w:after="0" w:line="360" w:lineRule="auto"/>
        <w:jc w:val="both"/>
        <w:rPr>
          <w:rFonts w:ascii="Times New Roman" w:hAnsi="Times New Roman" w:cs="Times New Roman"/>
          <w:sz w:val="24"/>
          <w:szCs w:val="24"/>
        </w:rPr>
      </w:pPr>
      <w:r w:rsidRPr="00480EF6">
        <w:rPr>
          <w:rFonts w:ascii="Times New Roman" w:hAnsi="Times New Roman" w:cs="Times New Roman"/>
          <w:sz w:val="24"/>
          <w:szCs w:val="24"/>
        </w:rPr>
        <w:t>mould conventionally from steel and to make the</w:t>
      </w:r>
      <w:r>
        <w:rPr>
          <w:rFonts w:ascii="Times New Roman" w:hAnsi="Times New Roman" w:cs="Times New Roman"/>
          <w:sz w:val="24"/>
          <w:szCs w:val="24"/>
        </w:rPr>
        <w:t xml:space="preserve"> </w:t>
      </w:r>
      <w:r w:rsidRPr="00480EF6">
        <w:rPr>
          <w:rFonts w:ascii="Times New Roman" w:hAnsi="Times New Roman" w:cs="Times New Roman"/>
          <w:sz w:val="24"/>
          <w:szCs w:val="24"/>
        </w:rPr>
        <w:t>core using the Rapid</w:t>
      </w:r>
      <w:r>
        <w:rPr>
          <w:rFonts w:ascii="Times New Roman" w:hAnsi="Times New Roman" w:cs="Times New Roman"/>
          <w:sz w:val="24"/>
          <w:szCs w:val="24"/>
        </w:rPr>
        <w:t xml:space="preserve"> </w:t>
      </w:r>
      <w:r w:rsidRPr="00480EF6">
        <w:rPr>
          <w:rFonts w:ascii="Times New Roman" w:hAnsi="Times New Roman" w:cs="Times New Roman"/>
          <w:sz w:val="24"/>
          <w:szCs w:val="24"/>
        </w:rPr>
        <w:t xml:space="preserve">Tool process. </w:t>
      </w:r>
      <w:r>
        <w:rPr>
          <w:rFonts w:ascii="Times New Roman" w:hAnsi="Times New Roman" w:cs="Times New Roman"/>
          <w:sz w:val="24"/>
          <w:szCs w:val="24"/>
        </w:rPr>
        <w:t>T</w:t>
      </w:r>
      <w:r w:rsidRPr="00480EF6">
        <w:rPr>
          <w:rFonts w:ascii="Times New Roman" w:hAnsi="Times New Roman" w:cs="Times New Roman"/>
          <w:sz w:val="24"/>
          <w:szCs w:val="24"/>
        </w:rPr>
        <w:t>he Rapid</w:t>
      </w:r>
      <w:r w:rsidR="00A32D26">
        <w:rPr>
          <w:rFonts w:ascii="Times New Roman" w:hAnsi="Times New Roman" w:cs="Times New Roman"/>
          <w:sz w:val="24"/>
          <w:szCs w:val="24"/>
        </w:rPr>
        <w:t xml:space="preserve"> </w:t>
      </w:r>
      <w:r w:rsidRPr="00480EF6">
        <w:rPr>
          <w:rFonts w:ascii="Times New Roman" w:hAnsi="Times New Roman" w:cs="Times New Roman"/>
          <w:sz w:val="24"/>
          <w:szCs w:val="24"/>
        </w:rPr>
        <w:t>Tool core was built without the</w:t>
      </w:r>
      <w:r>
        <w:rPr>
          <w:rFonts w:ascii="Times New Roman" w:hAnsi="Times New Roman" w:cs="Times New Roman"/>
          <w:sz w:val="24"/>
          <w:szCs w:val="24"/>
        </w:rPr>
        <w:t xml:space="preserve"> </w:t>
      </w:r>
      <w:r w:rsidRPr="00480EF6">
        <w:rPr>
          <w:rFonts w:ascii="Times New Roman" w:hAnsi="Times New Roman" w:cs="Times New Roman"/>
          <w:sz w:val="24"/>
          <w:szCs w:val="24"/>
        </w:rPr>
        <w:t>protruding pin. This feature was judged to be too</w:t>
      </w:r>
      <w:r>
        <w:rPr>
          <w:rFonts w:ascii="Times New Roman" w:hAnsi="Times New Roman" w:cs="Times New Roman"/>
          <w:sz w:val="24"/>
          <w:szCs w:val="24"/>
        </w:rPr>
        <w:t xml:space="preserve"> </w:t>
      </w:r>
      <w:r w:rsidRPr="00480EF6">
        <w:rPr>
          <w:rFonts w:ascii="Times New Roman" w:hAnsi="Times New Roman" w:cs="Times New Roman"/>
          <w:sz w:val="24"/>
          <w:szCs w:val="24"/>
        </w:rPr>
        <w:t>small and weak to be reproduced reliably by the</w:t>
      </w:r>
      <w:r>
        <w:rPr>
          <w:rFonts w:ascii="Times New Roman" w:hAnsi="Times New Roman" w:cs="Times New Roman"/>
          <w:sz w:val="24"/>
          <w:szCs w:val="24"/>
        </w:rPr>
        <w:t xml:space="preserve"> </w:t>
      </w:r>
      <w:r w:rsidRPr="00480EF6">
        <w:rPr>
          <w:rFonts w:ascii="Times New Roman" w:hAnsi="Times New Roman" w:cs="Times New Roman"/>
          <w:sz w:val="24"/>
          <w:szCs w:val="24"/>
        </w:rPr>
        <w:t>Rapid</w:t>
      </w:r>
      <w:r w:rsidR="00A32D26">
        <w:rPr>
          <w:rFonts w:ascii="Times New Roman" w:hAnsi="Times New Roman" w:cs="Times New Roman"/>
          <w:sz w:val="24"/>
          <w:szCs w:val="24"/>
        </w:rPr>
        <w:t xml:space="preserve"> </w:t>
      </w:r>
      <w:r w:rsidRPr="00480EF6">
        <w:rPr>
          <w:rFonts w:ascii="Times New Roman" w:hAnsi="Times New Roman" w:cs="Times New Roman"/>
          <w:sz w:val="24"/>
          <w:szCs w:val="24"/>
        </w:rPr>
        <w:t>Tool</w:t>
      </w:r>
      <w:r w:rsidR="00A32D26">
        <w:rPr>
          <w:rFonts w:ascii="Times New Roman" w:hAnsi="Times New Roman" w:cs="Times New Roman"/>
          <w:sz w:val="24"/>
          <w:szCs w:val="24"/>
        </w:rPr>
        <w:t xml:space="preserve"> </w:t>
      </w:r>
      <w:r w:rsidRPr="00480EF6">
        <w:rPr>
          <w:rFonts w:ascii="Times New Roman" w:hAnsi="Times New Roman" w:cs="Times New Roman"/>
          <w:sz w:val="24"/>
          <w:szCs w:val="24"/>
        </w:rPr>
        <w:t>process. Because of its simple shape, the</w:t>
      </w:r>
      <w:r>
        <w:rPr>
          <w:rFonts w:ascii="Times New Roman" w:hAnsi="Times New Roman" w:cs="Times New Roman"/>
          <w:sz w:val="24"/>
          <w:szCs w:val="24"/>
        </w:rPr>
        <w:t xml:space="preserve"> </w:t>
      </w:r>
      <w:r w:rsidRPr="00480EF6">
        <w:rPr>
          <w:rFonts w:ascii="Times New Roman" w:hAnsi="Times New Roman" w:cs="Times New Roman"/>
          <w:sz w:val="24"/>
          <w:szCs w:val="24"/>
        </w:rPr>
        <w:t>pin was machined from steel and added later to the</w:t>
      </w:r>
      <w:r>
        <w:rPr>
          <w:rFonts w:ascii="Times New Roman" w:hAnsi="Times New Roman" w:cs="Times New Roman"/>
          <w:sz w:val="24"/>
          <w:szCs w:val="24"/>
        </w:rPr>
        <w:t xml:space="preserve"> </w:t>
      </w:r>
      <w:r w:rsidRPr="00480EF6">
        <w:rPr>
          <w:rFonts w:ascii="Times New Roman" w:hAnsi="Times New Roman" w:cs="Times New Roman"/>
          <w:sz w:val="24"/>
          <w:szCs w:val="24"/>
        </w:rPr>
        <w:t>insert. The tool thus manufactured by combining the</w:t>
      </w:r>
      <w:r>
        <w:rPr>
          <w:rFonts w:ascii="Times New Roman" w:hAnsi="Times New Roman" w:cs="Times New Roman"/>
          <w:sz w:val="24"/>
          <w:szCs w:val="24"/>
        </w:rPr>
        <w:t xml:space="preserve"> </w:t>
      </w:r>
      <w:r w:rsidRPr="00480EF6">
        <w:rPr>
          <w:rFonts w:ascii="Times New Roman" w:hAnsi="Times New Roman" w:cs="Times New Roman"/>
          <w:sz w:val="24"/>
          <w:szCs w:val="24"/>
        </w:rPr>
        <w:t>capabilities of conventional tooling techniques and</w:t>
      </w:r>
      <w:r>
        <w:rPr>
          <w:rFonts w:ascii="Times New Roman" w:hAnsi="Times New Roman" w:cs="Times New Roman"/>
          <w:sz w:val="24"/>
          <w:szCs w:val="24"/>
        </w:rPr>
        <w:t xml:space="preserve"> </w:t>
      </w:r>
      <w:r w:rsidRPr="00480EF6">
        <w:rPr>
          <w:rFonts w:ascii="Times New Roman" w:hAnsi="Times New Roman" w:cs="Times New Roman"/>
          <w:sz w:val="24"/>
          <w:szCs w:val="24"/>
        </w:rPr>
        <w:t>the Rapid</w:t>
      </w:r>
      <w:r w:rsidR="00A32D26">
        <w:rPr>
          <w:rFonts w:ascii="Times New Roman" w:hAnsi="Times New Roman" w:cs="Times New Roman"/>
          <w:sz w:val="24"/>
          <w:szCs w:val="24"/>
        </w:rPr>
        <w:t xml:space="preserve"> </w:t>
      </w:r>
      <w:r w:rsidRPr="00480EF6">
        <w:rPr>
          <w:rFonts w:ascii="Times New Roman" w:hAnsi="Times New Roman" w:cs="Times New Roman"/>
          <w:sz w:val="24"/>
          <w:szCs w:val="24"/>
        </w:rPr>
        <w:t>Tool process was successfully used to</w:t>
      </w:r>
      <w:r>
        <w:rPr>
          <w:rFonts w:ascii="Times New Roman" w:hAnsi="Times New Roman" w:cs="Times New Roman"/>
          <w:sz w:val="24"/>
          <w:szCs w:val="24"/>
        </w:rPr>
        <w:t xml:space="preserve"> </w:t>
      </w:r>
      <w:r w:rsidRPr="00480EF6">
        <w:rPr>
          <w:rFonts w:ascii="Times New Roman" w:hAnsi="Times New Roman" w:cs="Times New Roman"/>
          <w:sz w:val="24"/>
          <w:szCs w:val="24"/>
        </w:rPr>
        <w:t>produce several hundred mouldings in ABS</w:t>
      </w:r>
      <w:r w:rsidR="00A32D26">
        <w:rPr>
          <w:rFonts w:ascii="Times New Roman" w:hAnsi="Times New Roman" w:cs="Times New Roman"/>
          <w:sz w:val="24"/>
          <w:szCs w:val="24"/>
        </w:rPr>
        <w:t>.</w:t>
      </w:r>
    </w:p>
    <w:p w:rsidR="000364A7" w:rsidRPr="000364A7" w:rsidRDefault="000364A7" w:rsidP="000364A7">
      <w:pPr>
        <w:autoSpaceDE w:val="0"/>
        <w:autoSpaceDN w:val="0"/>
        <w:adjustRightInd w:val="0"/>
        <w:spacing w:after="0" w:line="360" w:lineRule="auto"/>
        <w:jc w:val="both"/>
        <w:rPr>
          <w:rFonts w:ascii="Times New Roman" w:hAnsi="Times New Roman" w:cs="Times New Roman"/>
          <w:sz w:val="24"/>
          <w:szCs w:val="24"/>
        </w:rPr>
      </w:pPr>
      <w:r w:rsidRPr="000364A7">
        <w:rPr>
          <w:rFonts w:ascii="Times New Roman" w:hAnsi="Times New Roman" w:cs="Times New Roman"/>
          <w:sz w:val="24"/>
          <w:szCs w:val="24"/>
        </w:rPr>
        <w:t xml:space="preserve">3. </w:t>
      </w:r>
      <w:r w:rsidRPr="000364A7">
        <w:rPr>
          <w:rFonts w:ascii="Times New Roman" w:hAnsi="Times New Roman" w:cs="Times New Roman"/>
          <w:i/>
          <w:iCs/>
          <w:sz w:val="24"/>
          <w:szCs w:val="24"/>
        </w:rPr>
        <w:t>Metal parts: car seat frame</w:t>
      </w:r>
      <w:r w:rsidRPr="000364A7">
        <w:rPr>
          <w:rFonts w:ascii="Times New Roman" w:hAnsi="Times New Roman" w:cs="Times New Roman"/>
          <w:sz w:val="24"/>
          <w:szCs w:val="24"/>
        </w:rPr>
        <w:t>. The Rapid</w:t>
      </w:r>
      <w:r>
        <w:rPr>
          <w:rFonts w:ascii="Times New Roman" w:hAnsi="Times New Roman" w:cs="Times New Roman"/>
          <w:sz w:val="24"/>
          <w:szCs w:val="24"/>
        </w:rPr>
        <w:t xml:space="preserve"> </w:t>
      </w:r>
      <w:r w:rsidRPr="000364A7">
        <w:rPr>
          <w:rFonts w:ascii="Times New Roman" w:hAnsi="Times New Roman" w:cs="Times New Roman"/>
          <w:sz w:val="24"/>
          <w:szCs w:val="24"/>
        </w:rPr>
        <w:t>Tool</w:t>
      </w:r>
      <w:r>
        <w:rPr>
          <w:rFonts w:ascii="Times New Roman" w:hAnsi="Times New Roman" w:cs="Times New Roman"/>
          <w:sz w:val="24"/>
          <w:szCs w:val="24"/>
        </w:rPr>
        <w:t xml:space="preserve"> </w:t>
      </w:r>
      <w:r w:rsidRPr="000364A7">
        <w:rPr>
          <w:rFonts w:ascii="Times New Roman" w:hAnsi="Times New Roman" w:cs="Times New Roman"/>
          <w:sz w:val="24"/>
          <w:szCs w:val="24"/>
        </w:rPr>
        <w:t>process</w:t>
      </w:r>
      <w:r>
        <w:rPr>
          <w:rFonts w:ascii="Times New Roman" w:hAnsi="Times New Roman" w:cs="Times New Roman"/>
          <w:sz w:val="24"/>
          <w:szCs w:val="24"/>
        </w:rPr>
        <w:t xml:space="preserve"> </w:t>
      </w:r>
      <w:r w:rsidRPr="000364A7">
        <w:rPr>
          <w:rFonts w:ascii="Times New Roman" w:hAnsi="Times New Roman" w:cs="Times New Roman"/>
          <w:sz w:val="24"/>
          <w:szCs w:val="24"/>
        </w:rPr>
        <w:t>can also be used directly to build complex metal parts</w:t>
      </w:r>
      <w:r>
        <w:rPr>
          <w:rFonts w:ascii="Times New Roman" w:hAnsi="Times New Roman" w:cs="Times New Roman"/>
          <w:sz w:val="24"/>
          <w:szCs w:val="24"/>
        </w:rPr>
        <w:t xml:space="preserve"> </w:t>
      </w:r>
      <w:r w:rsidRPr="000364A7">
        <w:rPr>
          <w:rFonts w:ascii="Times New Roman" w:hAnsi="Times New Roman" w:cs="Times New Roman"/>
          <w:sz w:val="24"/>
          <w:szCs w:val="24"/>
        </w:rPr>
        <w:t>. However, it must be borne in mind that the</w:t>
      </w:r>
      <w:r>
        <w:rPr>
          <w:rFonts w:ascii="Times New Roman" w:hAnsi="Times New Roman" w:cs="Times New Roman"/>
          <w:sz w:val="24"/>
          <w:szCs w:val="24"/>
        </w:rPr>
        <w:t xml:space="preserve"> </w:t>
      </w:r>
      <w:r w:rsidRPr="000364A7">
        <w:rPr>
          <w:rFonts w:ascii="Times New Roman" w:hAnsi="Times New Roman" w:cs="Times New Roman"/>
          <w:sz w:val="24"/>
          <w:szCs w:val="24"/>
        </w:rPr>
        <w:t>parts in their intermediate green stage are very fragile</w:t>
      </w:r>
      <w:r>
        <w:rPr>
          <w:rFonts w:ascii="Times New Roman" w:hAnsi="Times New Roman" w:cs="Times New Roman"/>
          <w:sz w:val="24"/>
          <w:szCs w:val="24"/>
        </w:rPr>
        <w:t xml:space="preserve"> </w:t>
      </w:r>
      <w:r w:rsidRPr="000364A7">
        <w:rPr>
          <w:rFonts w:ascii="Times New Roman" w:hAnsi="Times New Roman" w:cs="Times New Roman"/>
          <w:sz w:val="24"/>
          <w:szCs w:val="24"/>
        </w:rPr>
        <w:t>and must be handled with great care. Another</w:t>
      </w:r>
      <w:r>
        <w:rPr>
          <w:rFonts w:ascii="Times New Roman" w:hAnsi="Times New Roman" w:cs="Times New Roman"/>
          <w:sz w:val="24"/>
          <w:szCs w:val="24"/>
        </w:rPr>
        <w:t xml:space="preserve"> </w:t>
      </w:r>
      <w:r w:rsidRPr="000364A7">
        <w:rPr>
          <w:rFonts w:ascii="Times New Roman" w:hAnsi="Times New Roman" w:cs="Times New Roman"/>
          <w:sz w:val="24"/>
          <w:szCs w:val="24"/>
        </w:rPr>
        <w:t>problem is that, in contrast to moulding inserts,</w:t>
      </w:r>
      <w:r>
        <w:rPr>
          <w:rFonts w:ascii="Times New Roman" w:hAnsi="Times New Roman" w:cs="Times New Roman"/>
          <w:sz w:val="24"/>
          <w:szCs w:val="24"/>
        </w:rPr>
        <w:t xml:space="preserve"> </w:t>
      </w:r>
      <w:r w:rsidRPr="000364A7">
        <w:rPr>
          <w:rFonts w:ascii="Times New Roman" w:hAnsi="Times New Roman" w:cs="Times New Roman"/>
          <w:sz w:val="24"/>
          <w:szCs w:val="24"/>
        </w:rPr>
        <w:t>s</w:t>
      </w:r>
      <w:r>
        <w:rPr>
          <w:rFonts w:ascii="Times New Roman" w:hAnsi="Times New Roman" w:cs="Times New Roman"/>
          <w:sz w:val="24"/>
          <w:szCs w:val="24"/>
        </w:rPr>
        <w:t>uch parts do not normally have fl</w:t>
      </w:r>
      <w:r w:rsidRPr="000364A7">
        <w:rPr>
          <w:rFonts w:ascii="Times New Roman" w:hAnsi="Times New Roman" w:cs="Times New Roman"/>
          <w:sz w:val="24"/>
          <w:szCs w:val="24"/>
        </w:rPr>
        <w:t>at bases that can be</w:t>
      </w:r>
      <w:r>
        <w:rPr>
          <w:rFonts w:ascii="Times New Roman" w:hAnsi="Times New Roman" w:cs="Times New Roman"/>
          <w:sz w:val="24"/>
          <w:szCs w:val="24"/>
        </w:rPr>
        <w:t xml:space="preserve"> used for infi</w:t>
      </w:r>
      <w:r w:rsidRPr="000364A7">
        <w:rPr>
          <w:rFonts w:ascii="Times New Roman" w:hAnsi="Times New Roman" w:cs="Times New Roman"/>
          <w:sz w:val="24"/>
          <w:szCs w:val="24"/>
        </w:rPr>
        <w:t>ltration during the furnace cycle. As an</w:t>
      </w:r>
      <w:r>
        <w:rPr>
          <w:rFonts w:ascii="Times New Roman" w:hAnsi="Times New Roman" w:cs="Times New Roman"/>
          <w:sz w:val="24"/>
          <w:szCs w:val="24"/>
        </w:rPr>
        <w:t xml:space="preserve"> </w:t>
      </w:r>
      <w:r w:rsidRPr="000364A7">
        <w:rPr>
          <w:rFonts w:ascii="Times New Roman" w:hAnsi="Times New Roman" w:cs="Times New Roman"/>
          <w:sz w:val="24"/>
          <w:szCs w:val="24"/>
        </w:rPr>
        <w:t>example of what could be achieved, a frame for a seat</w:t>
      </w:r>
    </w:p>
    <w:p w:rsidR="000364A7" w:rsidRDefault="000364A7" w:rsidP="000364A7">
      <w:pPr>
        <w:autoSpaceDE w:val="0"/>
        <w:autoSpaceDN w:val="0"/>
        <w:adjustRightInd w:val="0"/>
        <w:spacing w:after="0" w:line="360" w:lineRule="auto"/>
        <w:jc w:val="both"/>
        <w:rPr>
          <w:rFonts w:ascii="Times New Roman" w:hAnsi="Times New Roman" w:cs="Times New Roman"/>
          <w:sz w:val="24"/>
          <w:szCs w:val="24"/>
        </w:rPr>
      </w:pPr>
      <w:r w:rsidRPr="000364A7">
        <w:rPr>
          <w:rFonts w:ascii="Times New Roman" w:hAnsi="Times New Roman" w:cs="Times New Roman"/>
          <w:sz w:val="24"/>
          <w:szCs w:val="24"/>
        </w:rPr>
        <w:lastRenderedPageBreak/>
        <w:t>was fabricated using Laser</w:t>
      </w:r>
      <w:r>
        <w:rPr>
          <w:rFonts w:ascii="Times New Roman" w:hAnsi="Times New Roman" w:cs="Times New Roman"/>
          <w:sz w:val="24"/>
          <w:szCs w:val="24"/>
        </w:rPr>
        <w:t xml:space="preserve"> </w:t>
      </w:r>
      <w:r w:rsidRPr="000364A7">
        <w:rPr>
          <w:rFonts w:ascii="Times New Roman" w:hAnsi="Times New Roman" w:cs="Times New Roman"/>
          <w:sz w:val="24"/>
          <w:szCs w:val="24"/>
        </w:rPr>
        <w:t>Form. Given its size, the</w:t>
      </w:r>
      <w:r>
        <w:rPr>
          <w:rFonts w:ascii="Times New Roman" w:hAnsi="Times New Roman" w:cs="Times New Roman"/>
          <w:sz w:val="24"/>
          <w:szCs w:val="24"/>
        </w:rPr>
        <w:t xml:space="preserve"> </w:t>
      </w:r>
      <w:r w:rsidRPr="000364A7">
        <w:rPr>
          <w:rFonts w:ascii="Times New Roman" w:hAnsi="Times New Roman" w:cs="Times New Roman"/>
          <w:sz w:val="24"/>
          <w:szCs w:val="24"/>
        </w:rPr>
        <w:t>frame was built in four pieces. Figure 23 shows one of</w:t>
      </w:r>
      <w:r>
        <w:rPr>
          <w:rFonts w:ascii="Times New Roman" w:hAnsi="Times New Roman" w:cs="Times New Roman"/>
          <w:sz w:val="24"/>
          <w:szCs w:val="24"/>
        </w:rPr>
        <w:t xml:space="preserve"> </w:t>
      </w:r>
      <w:r w:rsidRPr="000364A7">
        <w:rPr>
          <w:rFonts w:ascii="Times New Roman" w:hAnsi="Times New Roman" w:cs="Times New Roman"/>
          <w:sz w:val="24"/>
          <w:szCs w:val="24"/>
        </w:rPr>
        <w:t>these pieces. In order to produce it, its thickness was</w:t>
      </w:r>
      <w:r>
        <w:rPr>
          <w:rFonts w:ascii="Times New Roman" w:hAnsi="Times New Roman" w:cs="Times New Roman"/>
          <w:sz w:val="24"/>
          <w:szCs w:val="24"/>
        </w:rPr>
        <w:t xml:space="preserve"> fi</w:t>
      </w:r>
      <w:r w:rsidRPr="000364A7">
        <w:rPr>
          <w:rFonts w:ascii="Times New Roman" w:hAnsi="Times New Roman" w:cs="Times New Roman"/>
          <w:sz w:val="24"/>
          <w:szCs w:val="24"/>
        </w:rPr>
        <w:t>rst increased to give more strength to the part</w:t>
      </w:r>
      <w:r>
        <w:rPr>
          <w:rFonts w:ascii="Times New Roman" w:hAnsi="Times New Roman" w:cs="Times New Roman"/>
          <w:sz w:val="24"/>
          <w:szCs w:val="24"/>
        </w:rPr>
        <w:t xml:space="preserve"> </w:t>
      </w:r>
      <w:r w:rsidRPr="000364A7">
        <w:rPr>
          <w:rFonts w:ascii="Times New Roman" w:hAnsi="Times New Roman" w:cs="Times New Roman"/>
          <w:sz w:val="24"/>
          <w:szCs w:val="24"/>
        </w:rPr>
        <w:t>during the green stage. Then a base and some support</w:t>
      </w:r>
      <w:r>
        <w:rPr>
          <w:rFonts w:ascii="Times New Roman" w:hAnsi="Times New Roman" w:cs="Times New Roman"/>
          <w:sz w:val="24"/>
          <w:szCs w:val="24"/>
        </w:rPr>
        <w:t xml:space="preserve"> </w:t>
      </w:r>
      <w:r w:rsidRPr="000364A7">
        <w:rPr>
          <w:rFonts w:ascii="Times New Roman" w:hAnsi="Times New Roman" w:cs="Times New Roman"/>
          <w:sz w:val="24"/>
          <w:szCs w:val="24"/>
        </w:rPr>
        <w:t>structures were added before building the part using</w:t>
      </w:r>
      <w:r>
        <w:rPr>
          <w:rFonts w:ascii="Times New Roman" w:hAnsi="Times New Roman" w:cs="Times New Roman"/>
          <w:sz w:val="24"/>
          <w:szCs w:val="24"/>
        </w:rPr>
        <w:t xml:space="preserve"> </w:t>
      </w:r>
      <w:r w:rsidRPr="000364A7">
        <w:rPr>
          <w:rFonts w:ascii="Times New Roman" w:hAnsi="Times New Roman" w:cs="Times New Roman"/>
          <w:sz w:val="24"/>
          <w:szCs w:val="24"/>
        </w:rPr>
        <w:t>the SLS process. These support structures have two</w:t>
      </w:r>
      <w:r>
        <w:rPr>
          <w:rFonts w:ascii="Times New Roman" w:hAnsi="Times New Roman" w:cs="Times New Roman"/>
          <w:sz w:val="24"/>
          <w:szCs w:val="24"/>
        </w:rPr>
        <w:t xml:space="preserve"> main functions. The fi</w:t>
      </w:r>
      <w:r w:rsidRPr="000364A7">
        <w:rPr>
          <w:rFonts w:ascii="Times New Roman" w:hAnsi="Times New Roman" w:cs="Times New Roman"/>
          <w:sz w:val="24"/>
          <w:szCs w:val="24"/>
        </w:rPr>
        <w:t>rst is to prevent distortion or</w:t>
      </w:r>
      <w:r>
        <w:rPr>
          <w:rFonts w:ascii="Times New Roman" w:hAnsi="Times New Roman" w:cs="Times New Roman"/>
          <w:sz w:val="24"/>
          <w:szCs w:val="24"/>
        </w:rPr>
        <w:t xml:space="preserve"> </w:t>
      </w:r>
      <w:r w:rsidRPr="000364A7">
        <w:rPr>
          <w:rFonts w:ascii="Times New Roman" w:hAnsi="Times New Roman" w:cs="Times New Roman"/>
          <w:sz w:val="24"/>
          <w:szCs w:val="24"/>
        </w:rPr>
        <w:t>breakage of the part during the cleaning and sintering</w:t>
      </w:r>
      <w:r>
        <w:rPr>
          <w:rFonts w:ascii="Times New Roman" w:hAnsi="Times New Roman" w:cs="Times New Roman"/>
          <w:sz w:val="24"/>
          <w:szCs w:val="24"/>
        </w:rPr>
        <w:t xml:space="preserve"> </w:t>
      </w:r>
      <w:r w:rsidRPr="000364A7">
        <w:rPr>
          <w:rFonts w:ascii="Times New Roman" w:hAnsi="Times New Roman" w:cs="Times New Roman"/>
          <w:sz w:val="24"/>
          <w:szCs w:val="24"/>
        </w:rPr>
        <w:t>stages. The</w:t>
      </w:r>
      <w:r>
        <w:rPr>
          <w:rFonts w:ascii="Times New Roman" w:hAnsi="Times New Roman" w:cs="Times New Roman"/>
          <w:sz w:val="24"/>
          <w:szCs w:val="24"/>
        </w:rPr>
        <w:t xml:space="preserve"> second is to facilitate the infi</w:t>
      </w:r>
      <w:r w:rsidRPr="000364A7">
        <w:rPr>
          <w:rFonts w:ascii="Times New Roman" w:hAnsi="Times New Roman" w:cs="Times New Roman"/>
          <w:sz w:val="24"/>
          <w:szCs w:val="24"/>
        </w:rPr>
        <w:t>ltration of</w:t>
      </w:r>
      <w:r>
        <w:rPr>
          <w:rFonts w:ascii="Times New Roman" w:hAnsi="Times New Roman" w:cs="Times New Roman"/>
          <w:sz w:val="24"/>
          <w:szCs w:val="24"/>
        </w:rPr>
        <w:t xml:space="preserve"> </w:t>
      </w:r>
      <w:r w:rsidRPr="000364A7">
        <w:rPr>
          <w:rFonts w:ascii="Times New Roman" w:hAnsi="Times New Roman" w:cs="Times New Roman"/>
          <w:sz w:val="24"/>
          <w:szCs w:val="24"/>
        </w:rPr>
        <w:t>the part during the furnace cycle. Finally, the four</w:t>
      </w:r>
      <w:r>
        <w:rPr>
          <w:rFonts w:ascii="Times New Roman" w:hAnsi="Times New Roman" w:cs="Times New Roman"/>
          <w:sz w:val="24"/>
          <w:szCs w:val="24"/>
        </w:rPr>
        <w:t xml:space="preserve"> </w:t>
      </w:r>
      <w:r w:rsidRPr="000364A7">
        <w:rPr>
          <w:rFonts w:ascii="Times New Roman" w:hAnsi="Times New Roman" w:cs="Times New Roman"/>
          <w:sz w:val="24"/>
          <w:szCs w:val="24"/>
        </w:rPr>
        <w:t>pieces were brazed together and the support structures</w:t>
      </w:r>
      <w:r>
        <w:rPr>
          <w:rFonts w:ascii="Times New Roman" w:hAnsi="Times New Roman" w:cs="Times New Roman"/>
          <w:sz w:val="24"/>
          <w:szCs w:val="24"/>
        </w:rPr>
        <w:t xml:space="preserve"> </w:t>
      </w:r>
      <w:r w:rsidRPr="000364A7">
        <w:rPr>
          <w:rFonts w:ascii="Times New Roman" w:hAnsi="Times New Roman" w:cs="Times New Roman"/>
          <w:sz w:val="24"/>
          <w:szCs w:val="24"/>
        </w:rPr>
        <w:t>were machined off.</w:t>
      </w: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364A7">
      <w:pPr>
        <w:autoSpaceDE w:val="0"/>
        <w:autoSpaceDN w:val="0"/>
        <w:adjustRightInd w:val="0"/>
        <w:spacing w:after="0" w:line="360" w:lineRule="auto"/>
        <w:jc w:val="both"/>
        <w:rPr>
          <w:rFonts w:ascii="Times New Roman" w:hAnsi="Times New Roman" w:cs="Times New Roman"/>
          <w:sz w:val="24"/>
          <w:szCs w:val="24"/>
        </w:rPr>
      </w:pPr>
    </w:p>
    <w:p w:rsidR="000E039F" w:rsidRDefault="000E039F" w:rsidP="000364A7">
      <w:pPr>
        <w:autoSpaceDE w:val="0"/>
        <w:autoSpaceDN w:val="0"/>
        <w:adjustRightInd w:val="0"/>
        <w:spacing w:after="0" w:line="360" w:lineRule="auto"/>
        <w:jc w:val="both"/>
        <w:rPr>
          <w:rFonts w:ascii="Times New Roman" w:hAnsi="Times New Roman" w:cs="Times New Roman"/>
          <w:sz w:val="24"/>
          <w:szCs w:val="24"/>
        </w:rPr>
      </w:pPr>
    </w:p>
    <w:p w:rsidR="006917DE" w:rsidRDefault="006917DE" w:rsidP="000E039F">
      <w:pPr>
        <w:autoSpaceDE w:val="0"/>
        <w:autoSpaceDN w:val="0"/>
        <w:adjustRightInd w:val="0"/>
        <w:spacing w:after="0" w:line="360" w:lineRule="auto"/>
        <w:jc w:val="center"/>
        <w:rPr>
          <w:rFonts w:ascii="Times New Roman" w:hAnsi="Times New Roman" w:cs="Times New Roman"/>
          <w:b/>
          <w:bCs/>
          <w:sz w:val="52"/>
          <w:szCs w:val="52"/>
        </w:rPr>
      </w:pPr>
    </w:p>
    <w:p w:rsidR="006917DE" w:rsidRDefault="006917DE" w:rsidP="000E039F">
      <w:pPr>
        <w:autoSpaceDE w:val="0"/>
        <w:autoSpaceDN w:val="0"/>
        <w:adjustRightInd w:val="0"/>
        <w:spacing w:after="0" w:line="360" w:lineRule="auto"/>
        <w:jc w:val="center"/>
        <w:rPr>
          <w:rFonts w:ascii="Times New Roman" w:hAnsi="Times New Roman" w:cs="Times New Roman"/>
          <w:b/>
          <w:bCs/>
          <w:sz w:val="52"/>
          <w:szCs w:val="52"/>
        </w:rPr>
      </w:pPr>
    </w:p>
    <w:p w:rsidR="006917DE" w:rsidRDefault="006917DE" w:rsidP="000E039F">
      <w:pPr>
        <w:autoSpaceDE w:val="0"/>
        <w:autoSpaceDN w:val="0"/>
        <w:adjustRightInd w:val="0"/>
        <w:spacing w:after="0" w:line="360" w:lineRule="auto"/>
        <w:jc w:val="center"/>
        <w:rPr>
          <w:rFonts w:ascii="Times New Roman" w:hAnsi="Times New Roman" w:cs="Times New Roman"/>
          <w:b/>
          <w:bCs/>
          <w:sz w:val="52"/>
          <w:szCs w:val="52"/>
        </w:rPr>
      </w:pPr>
    </w:p>
    <w:p w:rsidR="006917DE" w:rsidRDefault="006917DE" w:rsidP="000E039F">
      <w:pPr>
        <w:autoSpaceDE w:val="0"/>
        <w:autoSpaceDN w:val="0"/>
        <w:adjustRightInd w:val="0"/>
        <w:spacing w:after="0" w:line="360" w:lineRule="auto"/>
        <w:jc w:val="center"/>
        <w:rPr>
          <w:rFonts w:ascii="Times New Roman" w:hAnsi="Times New Roman" w:cs="Times New Roman"/>
          <w:b/>
          <w:bCs/>
          <w:sz w:val="52"/>
          <w:szCs w:val="52"/>
        </w:rPr>
      </w:pPr>
    </w:p>
    <w:p w:rsidR="006917DE" w:rsidRDefault="006917DE" w:rsidP="000E039F">
      <w:pPr>
        <w:autoSpaceDE w:val="0"/>
        <w:autoSpaceDN w:val="0"/>
        <w:adjustRightInd w:val="0"/>
        <w:spacing w:after="0" w:line="360" w:lineRule="auto"/>
        <w:jc w:val="center"/>
        <w:rPr>
          <w:rFonts w:ascii="Times New Roman" w:hAnsi="Times New Roman" w:cs="Times New Roman"/>
          <w:b/>
          <w:bCs/>
          <w:sz w:val="52"/>
          <w:szCs w:val="52"/>
        </w:rPr>
      </w:pPr>
    </w:p>
    <w:p w:rsidR="006917DE" w:rsidRDefault="006917DE" w:rsidP="000E039F">
      <w:pPr>
        <w:autoSpaceDE w:val="0"/>
        <w:autoSpaceDN w:val="0"/>
        <w:adjustRightInd w:val="0"/>
        <w:spacing w:after="0" w:line="360" w:lineRule="auto"/>
        <w:jc w:val="center"/>
        <w:rPr>
          <w:rFonts w:ascii="Times New Roman" w:hAnsi="Times New Roman" w:cs="Times New Roman"/>
          <w:b/>
          <w:bCs/>
          <w:sz w:val="52"/>
          <w:szCs w:val="52"/>
        </w:rPr>
      </w:pPr>
    </w:p>
    <w:p w:rsidR="000E039F" w:rsidRDefault="000E039F" w:rsidP="000E039F">
      <w:pPr>
        <w:autoSpaceDE w:val="0"/>
        <w:autoSpaceDN w:val="0"/>
        <w:adjustRightInd w:val="0"/>
        <w:spacing w:after="0" w:line="360" w:lineRule="auto"/>
        <w:jc w:val="center"/>
        <w:rPr>
          <w:rFonts w:ascii="Times New Roman" w:hAnsi="Times New Roman" w:cs="Times New Roman"/>
          <w:b/>
          <w:bCs/>
          <w:sz w:val="52"/>
          <w:szCs w:val="52"/>
        </w:rPr>
      </w:pPr>
      <w:r w:rsidRPr="000E039F">
        <w:rPr>
          <w:rFonts w:ascii="Times New Roman" w:hAnsi="Times New Roman" w:cs="Times New Roman"/>
          <w:b/>
          <w:bCs/>
          <w:sz w:val="52"/>
          <w:szCs w:val="52"/>
        </w:rPr>
        <w:t>UNIT – IV</w:t>
      </w:r>
    </w:p>
    <w:p w:rsidR="000E039F" w:rsidRDefault="000E039F" w:rsidP="000E039F">
      <w:pPr>
        <w:autoSpaceDE w:val="0"/>
        <w:autoSpaceDN w:val="0"/>
        <w:adjustRightInd w:val="0"/>
        <w:spacing w:after="0" w:line="360" w:lineRule="auto"/>
        <w:jc w:val="center"/>
        <w:rPr>
          <w:rFonts w:ascii="Times New Roman" w:hAnsi="Times New Roman" w:cs="Times New Roman"/>
          <w:b/>
          <w:bCs/>
          <w:sz w:val="52"/>
          <w:szCs w:val="52"/>
        </w:rPr>
      </w:pPr>
      <w:r w:rsidRPr="000E039F">
        <w:rPr>
          <w:rFonts w:ascii="Times New Roman" w:hAnsi="Times New Roman" w:cs="Times New Roman"/>
          <w:b/>
          <w:bCs/>
          <w:sz w:val="52"/>
          <w:szCs w:val="52"/>
        </w:rPr>
        <w:t>Rapid Prototyping Data Formats</w:t>
      </w:r>
    </w:p>
    <w:p w:rsidR="00DB7FF7" w:rsidRDefault="00DB7FF7" w:rsidP="000E039F">
      <w:pPr>
        <w:autoSpaceDE w:val="0"/>
        <w:autoSpaceDN w:val="0"/>
        <w:adjustRightInd w:val="0"/>
        <w:spacing w:after="0" w:line="360" w:lineRule="auto"/>
        <w:jc w:val="center"/>
        <w:rPr>
          <w:rFonts w:ascii="Times New Roman" w:hAnsi="Times New Roman" w:cs="Times New Roman"/>
          <w:b/>
          <w:bCs/>
          <w:sz w:val="52"/>
          <w:szCs w:val="52"/>
        </w:rPr>
      </w:pPr>
    </w:p>
    <w:p w:rsidR="00DB7FF7" w:rsidRDefault="00DB7FF7" w:rsidP="000E039F">
      <w:pPr>
        <w:autoSpaceDE w:val="0"/>
        <w:autoSpaceDN w:val="0"/>
        <w:adjustRightInd w:val="0"/>
        <w:spacing w:after="0" w:line="360" w:lineRule="auto"/>
        <w:jc w:val="center"/>
        <w:rPr>
          <w:rFonts w:ascii="Times New Roman" w:hAnsi="Times New Roman" w:cs="Times New Roman"/>
          <w:b/>
          <w:bCs/>
          <w:sz w:val="52"/>
          <w:szCs w:val="52"/>
        </w:rPr>
      </w:pPr>
    </w:p>
    <w:p w:rsidR="00DB7FF7" w:rsidRDefault="00DB7FF7" w:rsidP="000E039F">
      <w:pPr>
        <w:autoSpaceDE w:val="0"/>
        <w:autoSpaceDN w:val="0"/>
        <w:adjustRightInd w:val="0"/>
        <w:spacing w:after="0" w:line="360" w:lineRule="auto"/>
        <w:jc w:val="center"/>
        <w:rPr>
          <w:rFonts w:ascii="Times New Roman" w:hAnsi="Times New Roman" w:cs="Times New Roman"/>
          <w:b/>
          <w:bCs/>
          <w:sz w:val="52"/>
          <w:szCs w:val="52"/>
        </w:rPr>
      </w:pPr>
    </w:p>
    <w:p w:rsidR="00DB7FF7" w:rsidRDefault="00DB7FF7" w:rsidP="000E039F">
      <w:pPr>
        <w:autoSpaceDE w:val="0"/>
        <w:autoSpaceDN w:val="0"/>
        <w:adjustRightInd w:val="0"/>
        <w:spacing w:after="0" w:line="360" w:lineRule="auto"/>
        <w:jc w:val="center"/>
        <w:rPr>
          <w:rFonts w:ascii="Times New Roman" w:hAnsi="Times New Roman" w:cs="Times New Roman"/>
          <w:b/>
          <w:bCs/>
          <w:sz w:val="52"/>
          <w:szCs w:val="52"/>
        </w:rPr>
      </w:pPr>
    </w:p>
    <w:p w:rsidR="00DB7FF7" w:rsidRDefault="00DB7FF7" w:rsidP="000E039F">
      <w:pPr>
        <w:autoSpaceDE w:val="0"/>
        <w:autoSpaceDN w:val="0"/>
        <w:adjustRightInd w:val="0"/>
        <w:spacing w:after="0" w:line="360" w:lineRule="auto"/>
        <w:jc w:val="center"/>
        <w:rPr>
          <w:rFonts w:ascii="Times New Roman" w:hAnsi="Times New Roman" w:cs="Times New Roman"/>
          <w:b/>
          <w:bCs/>
          <w:sz w:val="52"/>
          <w:szCs w:val="52"/>
        </w:rPr>
      </w:pPr>
    </w:p>
    <w:p w:rsidR="006917DE" w:rsidRDefault="006917DE" w:rsidP="00334A1C">
      <w:pPr>
        <w:autoSpaceDE w:val="0"/>
        <w:autoSpaceDN w:val="0"/>
        <w:adjustRightInd w:val="0"/>
        <w:spacing w:after="0" w:line="360" w:lineRule="auto"/>
        <w:jc w:val="both"/>
        <w:rPr>
          <w:rFonts w:ascii="Times New Roman" w:hAnsi="Times New Roman" w:cs="Times New Roman"/>
          <w:b/>
          <w:bCs/>
          <w:sz w:val="52"/>
          <w:szCs w:val="52"/>
        </w:rPr>
      </w:pPr>
    </w:p>
    <w:p w:rsidR="00334A1C" w:rsidRDefault="00334A1C" w:rsidP="00334A1C">
      <w:pPr>
        <w:autoSpaceDE w:val="0"/>
        <w:autoSpaceDN w:val="0"/>
        <w:adjustRightInd w:val="0"/>
        <w:spacing w:after="0" w:line="360" w:lineRule="auto"/>
        <w:jc w:val="both"/>
        <w:rPr>
          <w:rFonts w:ascii="Times New Roman" w:hAnsi="Times New Roman" w:cs="Times New Roman"/>
          <w:b/>
          <w:sz w:val="24"/>
          <w:szCs w:val="24"/>
        </w:rPr>
      </w:pPr>
      <w:r w:rsidRPr="00334A1C">
        <w:rPr>
          <w:rFonts w:ascii="Times New Roman" w:hAnsi="Times New Roman" w:cs="Times New Roman"/>
          <w:b/>
          <w:bCs/>
          <w:sz w:val="24"/>
          <w:szCs w:val="24"/>
        </w:rPr>
        <w:lastRenderedPageBreak/>
        <w:t>4.1 S</w:t>
      </w:r>
      <w:r w:rsidRPr="00334A1C">
        <w:rPr>
          <w:rFonts w:ascii="Times New Roman" w:hAnsi="Times New Roman" w:cs="Times New Roman"/>
          <w:b/>
          <w:sz w:val="24"/>
          <w:szCs w:val="24"/>
        </w:rPr>
        <w:t>TL Format</w:t>
      </w:r>
      <w:r>
        <w:rPr>
          <w:rFonts w:ascii="Times New Roman" w:hAnsi="Times New Roman" w:cs="Times New Roman"/>
          <w:b/>
          <w:sz w:val="24"/>
          <w:szCs w:val="24"/>
        </w:rPr>
        <w:t>:</w:t>
      </w:r>
    </w:p>
    <w:p w:rsidR="0003599D" w:rsidRPr="0003599D" w:rsidRDefault="0003599D" w:rsidP="0003599D">
      <w:pPr>
        <w:autoSpaceDE w:val="0"/>
        <w:autoSpaceDN w:val="0"/>
        <w:adjustRightInd w:val="0"/>
        <w:spacing w:after="0" w:line="360" w:lineRule="auto"/>
        <w:jc w:val="both"/>
        <w:rPr>
          <w:rFonts w:ascii="Times New Roman" w:hAnsi="Times New Roman" w:cs="Times New Roman"/>
          <w:sz w:val="24"/>
          <w:szCs w:val="24"/>
        </w:rPr>
      </w:pPr>
      <w:r w:rsidRPr="0003599D">
        <w:rPr>
          <w:rFonts w:ascii="Times New Roman" w:hAnsi="Times New Roman" w:cs="Times New Roman"/>
          <w:sz w:val="24"/>
          <w:szCs w:val="24"/>
        </w:rPr>
        <w:t>An STL is a type of standardized computer exchange file which contains a 3D model. The representation</w:t>
      </w:r>
      <w:r>
        <w:rPr>
          <w:rFonts w:ascii="Times New Roman" w:hAnsi="Times New Roman" w:cs="Times New Roman"/>
          <w:sz w:val="24"/>
          <w:szCs w:val="24"/>
        </w:rPr>
        <w:t xml:space="preserve"> </w:t>
      </w:r>
      <w:r w:rsidRPr="0003599D">
        <w:rPr>
          <w:rFonts w:ascii="Times New Roman" w:hAnsi="Times New Roman" w:cs="Times New Roman"/>
          <w:sz w:val="24"/>
          <w:szCs w:val="24"/>
        </w:rPr>
        <w:t>of the surface(s) of the object(s) in the file is in the form of one or more polygon meshes. The polygon meshes in an STL file are entirely composed of triangular faces, edges and vertices. Further, the faces have assigned normals which indicate their orientation (inside/outside).</w:t>
      </w:r>
    </w:p>
    <w:p w:rsidR="0003599D" w:rsidRDefault="0003599D" w:rsidP="0003599D">
      <w:pPr>
        <w:autoSpaceDE w:val="0"/>
        <w:autoSpaceDN w:val="0"/>
        <w:adjustRightInd w:val="0"/>
        <w:spacing w:after="0" w:line="360" w:lineRule="auto"/>
        <w:jc w:val="both"/>
        <w:rPr>
          <w:rFonts w:ascii="Times New Roman" w:hAnsi="Times New Roman" w:cs="Times New Roman"/>
        </w:rPr>
      </w:pPr>
      <w:r w:rsidRPr="0003599D">
        <w:rPr>
          <w:rFonts w:ascii="Times New Roman" w:hAnsi="Times New Roman" w:cs="Times New Roman"/>
          <w:sz w:val="24"/>
          <w:szCs w:val="24"/>
        </w:rPr>
        <w:t>The name “STL” is taken from its extension, .stl, originally because the files were intended for the rapid</w:t>
      </w:r>
      <w:r>
        <w:rPr>
          <w:rFonts w:ascii="Times New Roman" w:hAnsi="Times New Roman" w:cs="Times New Roman"/>
          <w:sz w:val="24"/>
          <w:szCs w:val="24"/>
        </w:rPr>
        <w:t xml:space="preserve"> </w:t>
      </w:r>
      <w:r w:rsidRPr="0003599D">
        <w:rPr>
          <w:rFonts w:ascii="Times New Roman" w:hAnsi="Times New Roman" w:cs="Times New Roman"/>
          <w:sz w:val="24"/>
          <w:szCs w:val="24"/>
        </w:rPr>
        <w:t>prototyping process called Stereolithography. The file format has become a world standard for  exchanging 3D  polygon mesh type objects between programs, and .stl’s are now used as input for virtually all rapid prototyping processes, as well as some 3D machining</w:t>
      </w:r>
      <w:r>
        <w:rPr>
          <w:rFonts w:ascii="Times New Roman" w:hAnsi="Times New Roman" w:cs="Times New Roman"/>
        </w:rPr>
        <w:t>.</w:t>
      </w:r>
    </w:p>
    <w:p w:rsidR="004A09AE" w:rsidRDefault="004A09AE" w:rsidP="0003599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Pr="004A09AE">
        <w:rPr>
          <w:rFonts w:ascii="Times New Roman" w:hAnsi="Times New Roman" w:cs="Times New Roman"/>
          <w:b/>
          <w:sz w:val="24"/>
          <w:szCs w:val="24"/>
        </w:rPr>
        <w:t>Why Stl Files</w:t>
      </w:r>
    </w:p>
    <w:p w:rsidR="0031716B" w:rsidRPr="0031716B" w:rsidRDefault="0031716B" w:rsidP="0031716B">
      <w:pPr>
        <w:autoSpaceDE w:val="0"/>
        <w:autoSpaceDN w:val="0"/>
        <w:adjustRightInd w:val="0"/>
        <w:spacing w:after="0" w:line="360" w:lineRule="auto"/>
        <w:jc w:val="both"/>
        <w:rPr>
          <w:rFonts w:ascii="Times New Roman" w:hAnsi="Times New Roman" w:cs="Times New Roman"/>
          <w:sz w:val="24"/>
          <w:szCs w:val="24"/>
        </w:rPr>
      </w:pPr>
      <w:r w:rsidRPr="0031716B">
        <w:rPr>
          <w:rFonts w:ascii="Times New Roman" w:hAnsi="Times New Roman" w:cs="Times New Roman"/>
          <w:sz w:val="24"/>
          <w:szCs w:val="24"/>
        </w:rPr>
        <w:t>The STL files translate the part geometry from a CAD system to the RP machine. All CAD</w:t>
      </w:r>
    </w:p>
    <w:p w:rsidR="0031716B" w:rsidRPr="0031716B" w:rsidRDefault="0031716B" w:rsidP="0031716B">
      <w:pPr>
        <w:autoSpaceDE w:val="0"/>
        <w:autoSpaceDN w:val="0"/>
        <w:adjustRightInd w:val="0"/>
        <w:spacing w:after="0" w:line="360" w:lineRule="auto"/>
        <w:jc w:val="both"/>
        <w:rPr>
          <w:rFonts w:ascii="Times New Roman" w:hAnsi="Times New Roman" w:cs="Times New Roman"/>
          <w:sz w:val="24"/>
          <w:szCs w:val="24"/>
        </w:rPr>
      </w:pPr>
      <w:r w:rsidRPr="0031716B">
        <w:rPr>
          <w:rFonts w:ascii="Times New Roman" w:hAnsi="Times New Roman" w:cs="Times New Roman"/>
          <w:sz w:val="24"/>
          <w:szCs w:val="24"/>
        </w:rPr>
        <w:t>systems build parts and assemblies, store geometry, and generally do many things in their own</w:t>
      </w:r>
    </w:p>
    <w:p w:rsidR="0031716B" w:rsidRPr="0031716B" w:rsidRDefault="0031716B" w:rsidP="0031716B">
      <w:pPr>
        <w:autoSpaceDE w:val="0"/>
        <w:autoSpaceDN w:val="0"/>
        <w:adjustRightInd w:val="0"/>
        <w:spacing w:after="0" w:line="360" w:lineRule="auto"/>
        <w:jc w:val="both"/>
        <w:rPr>
          <w:rFonts w:ascii="Times New Roman" w:hAnsi="Times New Roman" w:cs="Times New Roman"/>
          <w:sz w:val="24"/>
          <w:szCs w:val="24"/>
        </w:rPr>
      </w:pPr>
      <w:r w:rsidRPr="0031716B">
        <w:rPr>
          <w:rFonts w:ascii="Times New Roman" w:hAnsi="Times New Roman" w:cs="Times New Roman"/>
          <w:sz w:val="24"/>
          <w:szCs w:val="24"/>
        </w:rPr>
        <w:t>independent and proprietary way. Instead of having a machine that has to communicate with</w:t>
      </w:r>
    </w:p>
    <w:p w:rsidR="0031716B" w:rsidRPr="0031716B" w:rsidRDefault="0031716B" w:rsidP="0031716B">
      <w:pPr>
        <w:autoSpaceDE w:val="0"/>
        <w:autoSpaceDN w:val="0"/>
        <w:adjustRightInd w:val="0"/>
        <w:spacing w:after="0" w:line="360" w:lineRule="auto"/>
        <w:jc w:val="both"/>
        <w:rPr>
          <w:rFonts w:ascii="Times New Roman" w:hAnsi="Times New Roman" w:cs="Times New Roman"/>
          <w:sz w:val="24"/>
          <w:szCs w:val="24"/>
        </w:rPr>
      </w:pPr>
      <w:r w:rsidRPr="0031716B">
        <w:rPr>
          <w:rFonts w:ascii="Times New Roman" w:hAnsi="Times New Roman" w:cs="Times New Roman"/>
          <w:sz w:val="24"/>
          <w:szCs w:val="24"/>
        </w:rPr>
        <w:t>all of these different systems, there is a single, universal file format that every system needs to</w:t>
      </w:r>
    </w:p>
    <w:p w:rsidR="0031716B" w:rsidRPr="0031716B" w:rsidRDefault="0031716B" w:rsidP="0031716B">
      <w:pPr>
        <w:autoSpaceDE w:val="0"/>
        <w:autoSpaceDN w:val="0"/>
        <w:adjustRightInd w:val="0"/>
        <w:spacing w:after="0" w:line="360" w:lineRule="auto"/>
        <w:jc w:val="both"/>
        <w:rPr>
          <w:rFonts w:ascii="Times New Roman" w:hAnsi="Times New Roman" w:cs="Times New Roman"/>
          <w:sz w:val="24"/>
          <w:szCs w:val="24"/>
        </w:rPr>
      </w:pPr>
      <w:r w:rsidRPr="0031716B">
        <w:rPr>
          <w:rFonts w:ascii="Times New Roman" w:hAnsi="Times New Roman" w:cs="Times New Roman"/>
          <w:sz w:val="24"/>
          <w:szCs w:val="24"/>
        </w:rPr>
        <w:t>be able to produce so that an RP machine can process what a part looks like for slicing. This</w:t>
      </w:r>
    </w:p>
    <w:p w:rsidR="0031716B" w:rsidRPr="0031716B" w:rsidRDefault="0031716B" w:rsidP="0031716B">
      <w:pPr>
        <w:autoSpaceDE w:val="0"/>
        <w:autoSpaceDN w:val="0"/>
        <w:adjustRightInd w:val="0"/>
        <w:spacing w:after="0" w:line="360" w:lineRule="auto"/>
        <w:jc w:val="both"/>
        <w:rPr>
          <w:rFonts w:ascii="Times New Roman" w:hAnsi="Times New Roman" w:cs="Times New Roman"/>
          <w:sz w:val="24"/>
          <w:szCs w:val="24"/>
        </w:rPr>
      </w:pPr>
      <w:r w:rsidRPr="0031716B">
        <w:rPr>
          <w:rFonts w:ascii="Times New Roman" w:hAnsi="Times New Roman" w:cs="Times New Roman"/>
          <w:sz w:val="24"/>
          <w:szCs w:val="24"/>
        </w:rPr>
        <w:t>is the STL file.</w:t>
      </w:r>
    </w:p>
    <w:p w:rsidR="00493B3D" w:rsidRPr="00493B3D" w:rsidRDefault="0031716B" w:rsidP="00493B3D">
      <w:pPr>
        <w:autoSpaceDE w:val="0"/>
        <w:autoSpaceDN w:val="0"/>
        <w:adjustRightInd w:val="0"/>
        <w:spacing w:after="0" w:line="360" w:lineRule="auto"/>
        <w:jc w:val="both"/>
        <w:rPr>
          <w:rFonts w:ascii="Times New Roman" w:hAnsi="Times New Roman" w:cs="Times New Roman"/>
          <w:sz w:val="24"/>
          <w:szCs w:val="24"/>
        </w:rPr>
      </w:pPr>
      <w:r w:rsidRPr="0031716B">
        <w:rPr>
          <w:rFonts w:ascii="Times New Roman" w:hAnsi="Times New Roman" w:cs="Times New Roman"/>
          <w:sz w:val="24"/>
          <w:szCs w:val="24"/>
        </w:rPr>
        <w:t>Why is STL format used? The reason is because slicing a part is easier compared to other</w:t>
      </w:r>
      <w:r w:rsidR="00A86B00">
        <w:rPr>
          <w:rFonts w:ascii="Times New Roman" w:hAnsi="Times New Roman" w:cs="Times New Roman"/>
          <w:sz w:val="24"/>
          <w:szCs w:val="24"/>
        </w:rPr>
        <w:t xml:space="preserve"> </w:t>
      </w:r>
      <w:r w:rsidRPr="0031716B">
        <w:rPr>
          <w:rFonts w:ascii="Times New Roman" w:hAnsi="Times New Roman" w:cs="Times New Roman"/>
          <w:sz w:val="24"/>
          <w:szCs w:val="24"/>
        </w:rPr>
        <w:t>methods such as B-rep (boundary representation) and CSG (constructive solid geometry),</w:t>
      </w:r>
      <w:r w:rsidR="00A86B00" w:rsidRPr="00A86B00">
        <w:rPr>
          <w:rFonts w:ascii="AdvP40418" w:hAnsi="AdvP40418" w:cs="AdvP40418"/>
          <w:sz w:val="20"/>
          <w:szCs w:val="20"/>
        </w:rPr>
        <w:t xml:space="preserve"> </w:t>
      </w:r>
      <w:r w:rsidR="00A86B00" w:rsidRPr="00A86B00">
        <w:rPr>
          <w:rFonts w:ascii="Times New Roman" w:hAnsi="Times New Roman" w:cs="Times New Roman"/>
          <w:sz w:val="24"/>
          <w:szCs w:val="24"/>
        </w:rPr>
        <w:t xml:space="preserve">which will need geometric reasoning </w:t>
      </w:r>
      <w:r w:rsidR="00A86B00">
        <w:rPr>
          <w:rFonts w:ascii="Times New Roman" w:hAnsi="Times New Roman" w:cs="Times New Roman"/>
          <w:sz w:val="24"/>
          <w:szCs w:val="24"/>
        </w:rPr>
        <w:t>and data conversion. Figure 4.1</w:t>
      </w:r>
      <w:r w:rsidR="00A86B00" w:rsidRPr="00A86B00">
        <w:rPr>
          <w:rFonts w:ascii="Times New Roman" w:hAnsi="Times New Roman" w:cs="Times New Roman"/>
          <w:sz w:val="24"/>
          <w:szCs w:val="24"/>
        </w:rPr>
        <w:t xml:space="preserve"> shows the representation</w:t>
      </w:r>
      <w:r w:rsidR="00A86B00">
        <w:rPr>
          <w:rFonts w:ascii="Times New Roman" w:hAnsi="Times New Roman" w:cs="Times New Roman"/>
          <w:sz w:val="24"/>
          <w:szCs w:val="24"/>
        </w:rPr>
        <w:t xml:space="preserve"> </w:t>
      </w:r>
      <w:r w:rsidR="00A86B00" w:rsidRPr="00A86B00">
        <w:rPr>
          <w:rFonts w:ascii="Times New Roman" w:hAnsi="Times New Roman" w:cs="Times New Roman"/>
          <w:sz w:val="24"/>
          <w:szCs w:val="24"/>
        </w:rPr>
        <w:t>of a cube in B-rep. The right-hand side of the figure shows the data structure of the</w:t>
      </w:r>
      <w:r w:rsidR="00A86B00">
        <w:rPr>
          <w:rFonts w:ascii="Times New Roman" w:hAnsi="Times New Roman" w:cs="Times New Roman"/>
          <w:sz w:val="24"/>
          <w:szCs w:val="24"/>
        </w:rPr>
        <w:t xml:space="preserve"> </w:t>
      </w:r>
      <w:r w:rsidR="00A86B00" w:rsidRPr="00A86B00">
        <w:rPr>
          <w:rFonts w:ascii="Times New Roman" w:hAnsi="Times New Roman" w:cs="Times New Roman"/>
          <w:sz w:val="24"/>
          <w:szCs w:val="24"/>
        </w:rPr>
        <w:t>geometric entities. To calculate the interaction between the geometry and a plane that</w:t>
      </w:r>
      <w:r w:rsidR="00A86B00">
        <w:rPr>
          <w:rFonts w:ascii="Times New Roman" w:hAnsi="Times New Roman" w:cs="Times New Roman"/>
          <w:sz w:val="24"/>
          <w:szCs w:val="24"/>
        </w:rPr>
        <w:t xml:space="preserve"> </w:t>
      </w:r>
      <w:r w:rsidR="00A86B00" w:rsidRPr="00A86B00">
        <w:rPr>
          <w:rFonts w:ascii="Times New Roman" w:hAnsi="Times New Roman" w:cs="Times New Roman"/>
          <w:sz w:val="24"/>
          <w:szCs w:val="24"/>
        </w:rPr>
        <w:t>represents the slicing operation is not very efficient. The slicing operation is computed by</w:t>
      </w:r>
      <w:r w:rsidR="00A86B00">
        <w:rPr>
          <w:rFonts w:ascii="Times New Roman" w:hAnsi="Times New Roman" w:cs="Times New Roman"/>
          <w:sz w:val="24"/>
          <w:szCs w:val="24"/>
        </w:rPr>
        <w:t xml:space="preserve"> </w:t>
      </w:r>
      <w:r w:rsidR="00A86B00" w:rsidRPr="00A86B00">
        <w:rPr>
          <w:rFonts w:ascii="Times New Roman" w:hAnsi="Times New Roman" w:cs="Times New Roman"/>
          <w:sz w:val="24"/>
          <w:szCs w:val="24"/>
        </w:rPr>
        <w:t>‘‘intersecting’’ a ray of virtual lines with the object of interest. In other words, it is necessary to</w:t>
      </w:r>
      <w:r w:rsidR="00A86B00">
        <w:rPr>
          <w:rFonts w:ascii="Times New Roman" w:hAnsi="Times New Roman" w:cs="Times New Roman"/>
          <w:sz w:val="24"/>
          <w:szCs w:val="24"/>
        </w:rPr>
        <w:t xml:space="preserve"> </w:t>
      </w:r>
      <w:r w:rsidR="00A86B00" w:rsidRPr="00A86B00">
        <w:rPr>
          <w:rFonts w:ascii="Times New Roman" w:hAnsi="Times New Roman" w:cs="Times New Roman"/>
          <w:sz w:val="24"/>
          <w:szCs w:val="24"/>
        </w:rPr>
        <w:t>compute the intersections between a lot of lines and the object. The STL format allows us to</w:t>
      </w:r>
      <w:r w:rsidR="00A86B00">
        <w:rPr>
          <w:rFonts w:ascii="Times New Roman" w:hAnsi="Times New Roman" w:cs="Times New Roman"/>
          <w:sz w:val="24"/>
          <w:szCs w:val="24"/>
        </w:rPr>
        <w:t xml:space="preserve"> </w:t>
      </w:r>
      <w:r w:rsidR="00A86B00" w:rsidRPr="00A86B00">
        <w:rPr>
          <w:rFonts w:ascii="Times New Roman" w:hAnsi="Times New Roman" w:cs="Times New Roman"/>
          <w:sz w:val="24"/>
          <w:szCs w:val="24"/>
        </w:rPr>
        <w:t>transfer the slicing operation into a routine of finding the interactions between lines and</w:t>
      </w:r>
      <w:r w:rsidR="00A86B00">
        <w:rPr>
          <w:rFonts w:ascii="Times New Roman" w:hAnsi="Times New Roman" w:cs="Times New Roman"/>
          <w:sz w:val="24"/>
          <w:szCs w:val="24"/>
        </w:rPr>
        <w:t xml:space="preserve"> </w:t>
      </w:r>
      <w:r w:rsidR="00A86B00" w:rsidRPr="00A86B00">
        <w:rPr>
          <w:rFonts w:ascii="Times New Roman" w:hAnsi="Times New Roman" w:cs="Times New Roman"/>
          <w:sz w:val="24"/>
          <w:szCs w:val="24"/>
        </w:rPr>
        <w:t>triangles. Basically, this operation judges whether the intersection point is within or outside</w:t>
      </w:r>
      <w:r w:rsidR="00A86B00">
        <w:rPr>
          <w:rFonts w:ascii="Times New Roman" w:hAnsi="Times New Roman" w:cs="Times New Roman"/>
          <w:sz w:val="24"/>
          <w:szCs w:val="24"/>
        </w:rPr>
        <w:t xml:space="preserve"> </w:t>
      </w:r>
      <w:r w:rsidR="00A86B00" w:rsidRPr="00A86B00">
        <w:rPr>
          <w:rFonts w:ascii="Times New Roman" w:hAnsi="Times New Roman" w:cs="Times New Roman"/>
          <w:sz w:val="24"/>
          <w:szCs w:val="24"/>
        </w:rPr>
        <w:t>the triangles, and there are very efficient codes to do just that.</w:t>
      </w:r>
      <w:r w:rsidR="00493B3D" w:rsidRPr="00493B3D">
        <w:rPr>
          <w:rFonts w:ascii="AdvP40418" w:hAnsi="AdvP40418" w:cs="AdvP40418"/>
          <w:sz w:val="20"/>
          <w:szCs w:val="20"/>
        </w:rPr>
        <w:t xml:space="preserve"> </w:t>
      </w:r>
      <w:r w:rsidR="00493B3D" w:rsidRPr="00493B3D">
        <w:rPr>
          <w:rFonts w:ascii="Times New Roman" w:hAnsi="Times New Roman" w:cs="Times New Roman"/>
          <w:sz w:val="24"/>
          <w:szCs w:val="24"/>
        </w:rPr>
        <w:t>The reason that the STL format is the industry standard is because it can make the process</w:t>
      </w:r>
    </w:p>
    <w:p w:rsidR="00493B3D" w:rsidRPr="00493B3D" w:rsidRDefault="00493B3D" w:rsidP="00493B3D">
      <w:pPr>
        <w:autoSpaceDE w:val="0"/>
        <w:autoSpaceDN w:val="0"/>
        <w:adjustRightInd w:val="0"/>
        <w:spacing w:after="0" w:line="360" w:lineRule="auto"/>
        <w:jc w:val="both"/>
        <w:rPr>
          <w:rFonts w:ascii="Times New Roman" w:hAnsi="Times New Roman" w:cs="Times New Roman"/>
          <w:sz w:val="24"/>
          <w:szCs w:val="24"/>
        </w:rPr>
      </w:pPr>
      <w:r w:rsidRPr="00493B3D">
        <w:rPr>
          <w:rFonts w:ascii="Times New Roman" w:hAnsi="Times New Roman" w:cs="Times New Roman"/>
          <w:sz w:val="24"/>
          <w:szCs w:val="24"/>
        </w:rPr>
        <w:t>robust and reliable to get the correct result the first time, and because high-end data processing</w:t>
      </w:r>
    </w:p>
    <w:p w:rsidR="0031716B" w:rsidRPr="0031716B" w:rsidRDefault="00493B3D" w:rsidP="00493B3D">
      <w:pPr>
        <w:autoSpaceDE w:val="0"/>
        <w:autoSpaceDN w:val="0"/>
        <w:adjustRightInd w:val="0"/>
        <w:spacing w:after="0" w:line="360" w:lineRule="auto"/>
        <w:jc w:val="both"/>
        <w:rPr>
          <w:rFonts w:ascii="Times New Roman" w:hAnsi="Times New Roman" w:cs="Times New Roman"/>
          <w:bCs/>
          <w:sz w:val="24"/>
          <w:szCs w:val="24"/>
        </w:rPr>
      </w:pPr>
      <w:r w:rsidRPr="00493B3D">
        <w:rPr>
          <w:rFonts w:ascii="Times New Roman" w:hAnsi="Times New Roman" w:cs="Times New Roman"/>
          <w:sz w:val="24"/>
          <w:szCs w:val="24"/>
        </w:rPr>
        <w:t>tools, such as surface and STL repair and translation tools, are available in the market.</w:t>
      </w:r>
    </w:p>
    <w:p w:rsidR="00DB7FF7" w:rsidRDefault="00A86B00" w:rsidP="000E039F">
      <w:pPr>
        <w:autoSpaceDE w:val="0"/>
        <w:autoSpaceDN w:val="0"/>
        <w:adjustRightInd w:val="0"/>
        <w:spacing w:after="0" w:line="360" w:lineRule="auto"/>
        <w:jc w:val="center"/>
        <w:rPr>
          <w:rFonts w:ascii="Times New Roman" w:hAnsi="Times New Roman" w:cs="Times New Roman"/>
          <w:b/>
          <w:bCs/>
          <w:sz w:val="52"/>
          <w:szCs w:val="52"/>
        </w:rPr>
      </w:pPr>
      <w:r>
        <w:rPr>
          <w:rFonts w:ascii="Times New Roman" w:hAnsi="Times New Roman" w:cs="Times New Roman"/>
          <w:b/>
          <w:bCs/>
          <w:noProof/>
          <w:sz w:val="52"/>
          <w:szCs w:val="52"/>
        </w:rPr>
        <w:lastRenderedPageBreak/>
        <w:drawing>
          <wp:inline distT="0" distB="0" distL="0" distR="0">
            <wp:extent cx="5555615" cy="3148330"/>
            <wp:effectExtent l="19050" t="0" r="698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555615" cy="3148330"/>
                    </a:xfrm>
                    <a:prstGeom prst="rect">
                      <a:avLst/>
                    </a:prstGeom>
                    <a:noFill/>
                    <a:ln w="9525">
                      <a:noFill/>
                      <a:miter lim="800000"/>
                      <a:headEnd/>
                      <a:tailEnd/>
                    </a:ln>
                  </pic:spPr>
                </pic:pic>
              </a:graphicData>
            </a:graphic>
          </wp:inline>
        </w:drawing>
      </w:r>
    </w:p>
    <w:p w:rsidR="00DB7FF7" w:rsidRDefault="00A86B00" w:rsidP="000E039F">
      <w:pPr>
        <w:autoSpaceDE w:val="0"/>
        <w:autoSpaceDN w:val="0"/>
        <w:adjustRightInd w:val="0"/>
        <w:spacing w:after="0" w:line="360" w:lineRule="auto"/>
        <w:jc w:val="center"/>
        <w:rPr>
          <w:rFonts w:ascii="Times New Roman" w:hAnsi="Times New Roman" w:cs="Times New Roman"/>
          <w:b/>
          <w:bCs/>
          <w:sz w:val="52"/>
          <w:szCs w:val="52"/>
        </w:rPr>
      </w:pPr>
      <w:r w:rsidRPr="00A86B00">
        <w:rPr>
          <w:rFonts w:ascii="Times New Roman" w:hAnsi="Times New Roman" w:cs="Times New Roman"/>
          <w:b/>
          <w:sz w:val="20"/>
          <w:szCs w:val="20"/>
        </w:rPr>
        <w:t>FIGURE 4.1 Boundary representation of a cube and its data structure</w:t>
      </w:r>
      <w:r>
        <w:rPr>
          <w:rFonts w:ascii="AdvP40418" w:hAnsi="AdvP40418" w:cs="AdvP40418"/>
          <w:sz w:val="18"/>
          <w:szCs w:val="18"/>
        </w:rPr>
        <w:t>.</w:t>
      </w:r>
    </w:p>
    <w:p w:rsidR="00C67C11" w:rsidRPr="00C67C11" w:rsidRDefault="00C67C11" w:rsidP="00C67C11">
      <w:pPr>
        <w:autoSpaceDE w:val="0"/>
        <w:autoSpaceDN w:val="0"/>
        <w:adjustRightInd w:val="0"/>
        <w:spacing w:after="0" w:line="360" w:lineRule="auto"/>
        <w:jc w:val="both"/>
        <w:rPr>
          <w:rFonts w:ascii="Times New Roman" w:hAnsi="Times New Roman" w:cs="Times New Roman"/>
          <w:bCs/>
          <w:sz w:val="24"/>
          <w:szCs w:val="24"/>
        </w:rPr>
      </w:pPr>
      <w:r w:rsidRPr="00C67C11">
        <w:rPr>
          <w:rFonts w:ascii="Times New Roman" w:hAnsi="Times New Roman" w:cs="Times New Roman"/>
          <w:bCs/>
          <w:sz w:val="24"/>
          <w:szCs w:val="24"/>
        </w:rPr>
        <w:t>The model presenting the physical part to be built should be presented as closed surfaces</w:t>
      </w:r>
      <w:r>
        <w:rPr>
          <w:rFonts w:ascii="Times New Roman" w:hAnsi="Times New Roman" w:cs="Times New Roman"/>
          <w:bCs/>
          <w:sz w:val="24"/>
          <w:szCs w:val="24"/>
        </w:rPr>
        <w:t xml:space="preserve"> </w:t>
      </w:r>
      <w:r w:rsidRPr="00C67C11">
        <w:rPr>
          <w:rFonts w:ascii="Times New Roman" w:hAnsi="Times New Roman" w:cs="Times New Roman"/>
          <w:bCs/>
          <w:sz w:val="24"/>
          <w:szCs w:val="24"/>
        </w:rPr>
        <w:t>that define an enclosed volume. The meaning of this is that the data must specify the inside,</w:t>
      </w:r>
      <w:r>
        <w:rPr>
          <w:rFonts w:ascii="Times New Roman" w:hAnsi="Times New Roman" w:cs="Times New Roman"/>
          <w:bCs/>
          <w:sz w:val="24"/>
          <w:szCs w:val="24"/>
        </w:rPr>
        <w:t xml:space="preserve"> </w:t>
      </w:r>
      <w:r w:rsidRPr="00C67C11">
        <w:rPr>
          <w:rFonts w:ascii="Times New Roman" w:hAnsi="Times New Roman" w:cs="Times New Roman"/>
          <w:bCs/>
          <w:sz w:val="24"/>
          <w:szCs w:val="24"/>
        </w:rPr>
        <w:t>outside, and boundary of the model. This requirement is redundant if the modeling used is</w:t>
      </w:r>
      <w:r>
        <w:rPr>
          <w:rFonts w:ascii="Times New Roman" w:hAnsi="Times New Roman" w:cs="Times New Roman"/>
          <w:bCs/>
          <w:sz w:val="24"/>
          <w:szCs w:val="24"/>
        </w:rPr>
        <w:t xml:space="preserve"> </w:t>
      </w:r>
      <w:r w:rsidRPr="00C67C11">
        <w:rPr>
          <w:rFonts w:ascii="Times New Roman" w:hAnsi="Times New Roman" w:cs="Times New Roman"/>
          <w:bCs/>
          <w:sz w:val="24"/>
          <w:szCs w:val="24"/>
        </w:rPr>
        <w:t>solid modeling. This approach ensures that all horizontal cross-sections essential to RP are</w:t>
      </w:r>
      <w:r>
        <w:rPr>
          <w:rFonts w:ascii="Times New Roman" w:hAnsi="Times New Roman" w:cs="Times New Roman"/>
          <w:bCs/>
          <w:sz w:val="24"/>
          <w:szCs w:val="24"/>
        </w:rPr>
        <w:t xml:space="preserve"> </w:t>
      </w:r>
      <w:r w:rsidRPr="00C67C11">
        <w:rPr>
          <w:rFonts w:ascii="Times New Roman" w:hAnsi="Times New Roman" w:cs="Times New Roman"/>
          <w:bCs/>
          <w:sz w:val="24"/>
          <w:szCs w:val="24"/>
        </w:rPr>
        <w:t xml:space="preserve">closed curves. The internal representation of </w:t>
      </w:r>
      <w:r>
        <w:rPr>
          <w:rFonts w:ascii="Times New Roman" w:hAnsi="Times New Roman" w:cs="Times New Roman"/>
          <w:bCs/>
          <w:sz w:val="24"/>
          <w:szCs w:val="24"/>
        </w:rPr>
        <w:t>a CAD model as shown in Figure 4.</w:t>
      </w:r>
      <w:r w:rsidRPr="00C67C11">
        <w:rPr>
          <w:rFonts w:ascii="Times New Roman" w:hAnsi="Times New Roman" w:cs="Times New Roman"/>
          <w:bCs/>
          <w:sz w:val="24"/>
          <w:szCs w:val="24"/>
        </w:rPr>
        <w:t>2 can be in</w:t>
      </w:r>
      <w:r>
        <w:rPr>
          <w:rFonts w:ascii="Times New Roman" w:hAnsi="Times New Roman" w:cs="Times New Roman"/>
          <w:bCs/>
          <w:sz w:val="24"/>
          <w:szCs w:val="24"/>
        </w:rPr>
        <w:t xml:space="preserve"> </w:t>
      </w:r>
      <w:r w:rsidRPr="00C67C11">
        <w:rPr>
          <w:rFonts w:ascii="Times New Roman" w:hAnsi="Times New Roman" w:cs="Times New Roman"/>
          <w:bCs/>
          <w:sz w:val="24"/>
          <w:szCs w:val="24"/>
        </w:rPr>
        <w:t>B-rep or CSG representations, while its STL repre</w:t>
      </w:r>
      <w:r>
        <w:rPr>
          <w:rFonts w:ascii="Times New Roman" w:hAnsi="Times New Roman" w:cs="Times New Roman"/>
          <w:bCs/>
          <w:sz w:val="24"/>
          <w:szCs w:val="24"/>
        </w:rPr>
        <w:t>sentation is shown in Figure 4.</w:t>
      </w:r>
      <w:r w:rsidRPr="00C67C11">
        <w:rPr>
          <w:rFonts w:ascii="Times New Roman" w:hAnsi="Times New Roman" w:cs="Times New Roman"/>
          <w:bCs/>
          <w:sz w:val="24"/>
          <w:szCs w:val="24"/>
        </w:rPr>
        <w:t>3. The STL</w:t>
      </w:r>
      <w:r>
        <w:rPr>
          <w:rFonts w:ascii="Times New Roman" w:hAnsi="Times New Roman" w:cs="Times New Roman"/>
          <w:bCs/>
          <w:sz w:val="24"/>
          <w:szCs w:val="24"/>
        </w:rPr>
        <w:t xml:space="preserve"> </w:t>
      </w:r>
      <w:r w:rsidRPr="00C67C11">
        <w:rPr>
          <w:rFonts w:ascii="Times New Roman" w:hAnsi="Times New Roman" w:cs="Times New Roman"/>
          <w:bCs/>
          <w:sz w:val="24"/>
          <w:szCs w:val="24"/>
        </w:rPr>
        <w:t>representation is often used as the standard format to interact between the CAD model and</w:t>
      </w:r>
    </w:p>
    <w:p w:rsidR="00C67C11" w:rsidRPr="00C67C11" w:rsidRDefault="00C67C11" w:rsidP="00C67C11">
      <w:pPr>
        <w:autoSpaceDE w:val="0"/>
        <w:autoSpaceDN w:val="0"/>
        <w:adjustRightInd w:val="0"/>
        <w:spacing w:after="0" w:line="360" w:lineRule="auto"/>
        <w:jc w:val="both"/>
        <w:rPr>
          <w:rFonts w:ascii="Times New Roman" w:hAnsi="Times New Roman" w:cs="Times New Roman"/>
          <w:bCs/>
          <w:sz w:val="24"/>
          <w:szCs w:val="24"/>
        </w:rPr>
      </w:pPr>
      <w:r w:rsidRPr="00C67C11">
        <w:rPr>
          <w:rFonts w:ascii="Times New Roman" w:hAnsi="Times New Roman" w:cs="Times New Roman"/>
          <w:bCs/>
          <w:sz w:val="24"/>
          <w:szCs w:val="24"/>
        </w:rPr>
        <w:t>an RP machine. The STL representation approximates the surfaces of the model by polygons,</w:t>
      </w:r>
    </w:p>
    <w:p w:rsidR="00C67C11" w:rsidRDefault="00C67C11" w:rsidP="00C67C11">
      <w:pPr>
        <w:autoSpaceDE w:val="0"/>
        <w:autoSpaceDN w:val="0"/>
        <w:adjustRightInd w:val="0"/>
        <w:spacing w:after="0" w:line="360" w:lineRule="auto"/>
        <w:jc w:val="both"/>
        <w:rPr>
          <w:rFonts w:ascii="Times New Roman" w:hAnsi="Times New Roman" w:cs="Times New Roman"/>
          <w:bCs/>
          <w:sz w:val="24"/>
          <w:szCs w:val="24"/>
        </w:rPr>
      </w:pPr>
      <w:r w:rsidRPr="00C67C11">
        <w:rPr>
          <w:rFonts w:ascii="Times New Roman" w:hAnsi="Times New Roman" w:cs="Times New Roman"/>
          <w:bCs/>
          <w:sz w:val="24"/>
          <w:szCs w:val="24"/>
        </w:rPr>
        <w:t>meaning that STL files for curved parts can be very large in order to represent the original</w:t>
      </w:r>
      <w:r w:rsidR="00CE6A15">
        <w:rPr>
          <w:rFonts w:ascii="Times New Roman" w:hAnsi="Times New Roman" w:cs="Times New Roman"/>
          <w:bCs/>
          <w:sz w:val="24"/>
          <w:szCs w:val="24"/>
        </w:rPr>
        <w:t xml:space="preserve"> </w:t>
      </w:r>
      <w:r w:rsidRPr="00C67C11">
        <w:rPr>
          <w:rFonts w:ascii="Times New Roman" w:hAnsi="Times New Roman" w:cs="Times New Roman"/>
          <w:bCs/>
          <w:sz w:val="24"/>
          <w:szCs w:val="24"/>
        </w:rPr>
        <w:t>geometry well.</w:t>
      </w: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5220"/>
      </w:tblGrid>
      <w:tr w:rsidR="00CE6A15" w:rsidTr="00CE6A15">
        <w:tc>
          <w:tcPr>
            <w:tcW w:w="4788" w:type="dxa"/>
          </w:tcPr>
          <w:p w:rsidR="00CE6A15" w:rsidRDefault="00CE6A15" w:rsidP="00CE6A15">
            <w:pPr>
              <w:autoSpaceDE w:val="0"/>
              <w:autoSpaceDN w:val="0"/>
              <w:adjustRightInd w:val="0"/>
              <w:spacing w:line="360" w:lineRule="auto"/>
              <w:jc w:val="center"/>
              <w:rPr>
                <w:rFonts w:ascii="AdvP193F" w:hAnsi="AdvP193F" w:cs="AdvP193F"/>
                <w:sz w:val="18"/>
                <w:szCs w:val="18"/>
              </w:rPr>
            </w:pPr>
            <w:r w:rsidRPr="00CE6A15">
              <w:rPr>
                <w:rFonts w:ascii="AdvP193F" w:hAnsi="AdvP193F" w:cs="AdvP193F"/>
                <w:noProof/>
                <w:sz w:val="18"/>
                <w:szCs w:val="18"/>
              </w:rPr>
              <w:drawing>
                <wp:inline distT="0" distB="0" distL="0" distR="0">
                  <wp:extent cx="2566335" cy="1440612"/>
                  <wp:effectExtent l="19050" t="0" r="541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570644" cy="1443031"/>
                          </a:xfrm>
                          <a:prstGeom prst="rect">
                            <a:avLst/>
                          </a:prstGeom>
                          <a:noFill/>
                          <a:ln w="9525">
                            <a:noFill/>
                            <a:miter lim="800000"/>
                            <a:headEnd/>
                            <a:tailEnd/>
                          </a:ln>
                        </pic:spPr>
                      </pic:pic>
                    </a:graphicData>
                  </a:graphic>
                </wp:inline>
              </w:drawing>
            </w:r>
          </w:p>
          <w:p w:rsidR="00CE6A15" w:rsidRPr="00CE6A15" w:rsidRDefault="00CE6A15" w:rsidP="00CE6A15">
            <w:pPr>
              <w:autoSpaceDE w:val="0"/>
              <w:autoSpaceDN w:val="0"/>
              <w:adjustRightInd w:val="0"/>
              <w:spacing w:line="360" w:lineRule="auto"/>
              <w:jc w:val="center"/>
              <w:rPr>
                <w:rFonts w:ascii="Times New Roman" w:hAnsi="Times New Roman" w:cs="Times New Roman"/>
                <w:b/>
                <w:bCs/>
                <w:sz w:val="20"/>
                <w:szCs w:val="20"/>
              </w:rPr>
            </w:pPr>
            <w:r w:rsidRPr="00CE6A15">
              <w:rPr>
                <w:rFonts w:ascii="Times New Roman" w:hAnsi="Times New Roman" w:cs="Times New Roman"/>
                <w:b/>
                <w:sz w:val="20"/>
                <w:szCs w:val="20"/>
              </w:rPr>
              <w:t>FIGURE 4.2 An example of a CAD model</w:t>
            </w:r>
          </w:p>
        </w:tc>
        <w:tc>
          <w:tcPr>
            <w:tcW w:w="5220" w:type="dxa"/>
          </w:tcPr>
          <w:p w:rsidR="00CE6A15" w:rsidRDefault="00CE6A15" w:rsidP="00CE6A15">
            <w:pPr>
              <w:autoSpaceDE w:val="0"/>
              <w:autoSpaceDN w:val="0"/>
              <w:adjustRightInd w:val="0"/>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2724150" cy="1380227"/>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725450" cy="1380886"/>
                          </a:xfrm>
                          <a:prstGeom prst="rect">
                            <a:avLst/>
                          </a:prstGeom>
                          <a:noFill/>
                          <a:ln w="9525">
                            <a:noFill/>
                            <a:miter lim="800000"/>
                            <a:headEnd/>
                            <a:tailEnd/>
                          </a:ln>
                        </pic:spPr>
                      </pic:pic>
                    </a:graphicData>
                  </a:graphic>
                </wp:inline>
              </w:drawing>
            </w:r>
          </w:p>
          <w:p w:rsidR="00CE6A15" w:rsidRPr="00CE6A15" w:rsidRDefault="00CE6A15" w:rsidP="00CE6A15">
            <w:pPr>
              <w:autoSpaceDE w:val="0"/>
              <w:autoSpaceDN w:val="0"/>
              <w:adjustRightInd w:val="0"/>
              <w:spacing w:line="360" w:lineRule="auto"/>
              <w:jc w:val="center"/>
              <w:rPr>
                <w:rFonts w:ascii="Times New Roman" w:hAnsi="Times New Roman" w:cs="Times New Roman"/>
                <w:b/>
                <w:bCs/>
                <w:sz w:val="20"/>
                <w:szCs w:val="20"/>
              </w:rPr>
            </w:pPr>
            <w:r w:rsidRPr="00CE6A15">
              <w:rPr>
                <w:rFonts w:ascii="Times New Roman" w:hAnsi="Times New Roman" w:cs="Times New Roman"/>
                <w:b/>
                <w:sz w:val="20"/>
                <w:szCs w:val="20"/>
              </w:rPr>
              <w:t>FIGURE 4.3 An example of an STL triangulation model.</w:t>
            </w:r>
          </w:p>
        </w:tc>
      </w:tr>
    </w:tbl>
    <w:p w:rsidR="003314C6" w:rsidRPr="003314C6" w:rsidRDefault="003314C6" w:rsidP="003314C6">
      <w:pPr>
        <w:autoSpaceDE w:val="0"/>
        <w:autoSpaceDN w:val="0"/>
        <w:adjustRightInd w:val="0"/>
        <w:spacing w:after="0" w:line="360" w:lineRule="auto"/>
        <w:jc w:val="both"/>
        <w:rPr>
          <w:rFonts w:ascii="Times New Roman" w:hAnsi="Times New Roman" w:cs="Times New Roman"/>
          <w:bCs/>
          <w:sz w:val="24"/>
          <w:szCs w:val="24"/>
        </w:rPr>
      </w:pPr>
      <w:r w:rsidRPr="003314C6">
        <w:rPr>
          <w:rFonts w:ascii="Times New Roman" w:hAnsi="Times New Roman" w:cs="Times New Roman"/>
          <w:bCs/>
          <w:sz w:val="24"/>
          <w:szCs w:val="24"/>
        </w:rPr>
        <w:t>In other words, the</w:t>
      </w:r>
      <w:r>
        <w:rPr>
          <w:rFonts w:ascii="Times New Roman" w:hAnsi="Times New Roman" w:cs="Times New Roman"/>
          <w:bCs/>
          <w:sz w:val="24"/>
          <w:szCs w:val="24"/>
        </w:rPr>
        <w:t xml:space="preserve"> </w:t>
      </w:r>
      <w:r w:rsidRPr="003314C6">
        <w:rPr>
          <w:rFonts w:ascii="Times New Roman" w:hAnsi="Times New Roman" w:cs="Times New Roman"/>
          <w:bCs/>
          <w:sz w:val="24"/>
          <w:szCs w:val="24"/>
        </w:rPr>
        <w:t>CAD</w:t>
      </w:r>
      <w:r>
        <w:rPr>
          <w:rFonts w:ascii="Times New Roman" w:hAnsi="Times New Roman" w:cs="Times New Roman"/>
          <w:bCs/>
          <w:sz w:val="24"/>
          <w:szCs w:val="24"/>
        </w:rPr>
        <w:t xml:space="preserve"> </w:t>
      </w:r>
      <w:r w:rsidRPr="003314C6">
        <w:rPr>
          <w:rFonts w:ascii="Times New Roman" w:hAnsi="Times New Roman" w:cs="Times New Roman"/>
          <w:bCs/>
          <w:sz w:val="24"/>
          <w:szCs w:val="24"/>
        </w:rPr>
        <w:t>models can have smooth curved surfaces, but the RP process must</w:t>
      </w:r>
    </w:p>
    <w:p w:rsidR="003314C6" w:rsidRPr="003314C6" w:rsidRDefault="003314C6" w:rsidP="003314C6">
      <w:pPr>
        <w:autoSpaceDE w:val="0"/>
        <w:autoSpaceDN w:val="0"/>
        <w:adjustRightInd w:val="0"/>
        <w:spacing w:after="0" w:line="360" w:lineRule="auto"/>
        <w:jc w:val="both"/>
        <w:rPr>
          <w:rFonts w:ascii="Times New Roman" w:hAnsi="Times New Roman" w:cs="Times New Roman"/>
          <w:bCs/>
          <w:sz w:val="24"/>
          <w:szCs w:val="24"/>
        </w:rPr>
      </w:pPr>
      <w:r w:rsidRPr="003314C6">
        <w:rPr>
          <w:rFonts w:ascii="Times New Roman" w:hAnsi="Times New Roman" w:cs="Times New Roman"/>
          <w:bCs/>
          <w:sz w:val="24"/>
          <w:szCs w:val="24"/>
        </w:rPr>
        <w:lastRenderedPageBreak/>
        <w:t>have the model broken down into discrete volumes to build the part. To have a continuous</w:t>
      </w:r>
      <w:r>
        <w:rPr>
          <w:rFonts w:ascii="Times New Roman" w:hAnsi="Times New Roman" w:cs="Times New Roman"/>
          <w:bCs/>
          <w:sz w:val="24"/>
          <w:szCs w:val="24"/>
        </w:rPr>
        <w:t xml:space="preserve"> </w:t>
      </w:r>
      <w:r w:rsidRPr="003314C6">
        <w:rPr>
          <w:rFonts w:ascii="Times New Roman" w:hAnsi="Times New Roman" w:cs="Times New Roman"/>
          <w:bCs/>
          <w:sz w:val="24"/>
          <w:szCs w:val="24"/>
        </w:rPr>
        <w:t>smooth curved surface, the volumes for each discrete piece would have to be close to zero, which</w:t>
      </w:r>
    </w:p>
    <w:p w:rsidR="003314C6" w:rsidRPr="003314C6" w:rsidRDefault="003314C6" w:rsidP="003314C6">
      <w:pPr>
        <w:autoSpaceDE w:val="0"/>
        <w:autoSpaceDN w:val="0"/>
        <w:adjustRightInd w:val="0"/>
        <w:spacing w:after="0" w:line="360" w:lineRule="auto"/>
        <w:jc w:val="both"/>
        <w:rPr>
          <w:rFonts w:ascii="Times New Roman" w:hAnsi="Times New Roman" w:cs="Times New Roman"/>
          <w:bCs/>
          <w:sz w:val="24"/>
          <w:szCs w:val="24"/>
        </w:rPr>
      </w:pPr>
      <w:r w:rsidRPr="003314C6">
        <w:rPr>
          <w:rFonts w:ascii="Times New Roman" w:hAnsi="Times New Roman" w:cs="Times New Roman"/>
          <w:bCs/>
          <w:sz w:val="24"/>
          <w:szCs w:val="24"/>
        </w:rPr>
        <w:t>would require the number of entities to be infinite, which makes for a very large file size in the</w:t>
      </w:r>
      <w:r>
        <w:rPr>
          <w:rFonts w:ascii="Times New Roman" w:hAnsi="Times New Roman" w:cs="Times New Roman"/>
          <w:bCs/>
          <w:sz w:val="24"/>
          <w:szCs w:val="24"/>
        </w:rPr>
        <w:t xml:space="preserve"> </w:t>
      </w:r>
      <w:r w:rsidRPr="003314C6">
        <w:rPr>
          <w:rFonts w:ascii="Times New Roman" w:hAnsi="Times New Roman" w:cs="Times New Roman"/>
          <w:bCs/>
          <w:sz w:val="24"/>
          <w:szCs w:val="24"/>
        </w:rPr>
        <w:t>real world. In order to minimize the file size to something that is more manageable, the system</w:t>
      </w:r>
    </w:p>
    <w:p w:rsidR="003314C6" w:rsidRPr="003314C6" w:rsidRDefault="003314C6" w:rsidP="003314C6">
      <w:pPr>
        <w:autoSpaceDE w:val="0"/>
        <w:autoSpaceDN w:val="0"/>
        <w:adjustRightInd w:val="0"/>
        <w:spacing w:after="0" w:line="360" w:lineRule="auto"/>
        <w:jc w:val="both"/>
        <w:rPr>
          <w:rFonts w:ascii="Times New Roman" w:hAnsi="Times New Roman" w:cs="Times New Roman"/>
          <w:bCs/>
          <w:sz w:val="24"/>
          <w:szCs w:val="24"/>
        </w:rPr>
      </w:pPr>
      <w:r w:rsidRPr="003314C6">
        <w:rPr>
          <w:rFonts w:ascii="Times New Roman" w:hAnsi="Times New Roman" w:cs="Times New Roman"/>
          <w:bCs/>
          <w:sz w:val="24"/>
          <w:szCs w:val="24"/>
        </w:rPr>
        <w:t>makes the volumes of the discrete pieces larger. The larger these volumes, the fewer are needed</w:t>
      </w:r>
    </w:p>
    <w:p w:rsidR="003314C6" w:rsidRPr="003314C6" w:rsidRDefault="003314C6" w:rsidP="003314C6">
      <w:pPr>
        <w:autoSpaceDE w:val="0"/>
        <w:autoSpaceDN w:val="0"/>
        <w:adjustRightInd w:val="0"/>
        <w:spacing w:after="0" w:line="360" w:lineRule="auto"/>
        <w:jc w:val="both"/>
        <w:rPr>
          <w:rFonts w:ascii="Times New Roman" w:hAnsi="Times New Roman" w:cs="Times New Roman"/>
          <w:bCs/>
          <w:sz w:val="24"/>
          <w:szCs w:val="24"/>
        </w:rPr>
      </w:pPr>
      <w:r w:rsidRPr="003314C6">
        <w:rPr>
          <w:rFonts w:ascii="Times New Roman" w:hAnsi="Times New Roman" w:cs="Times New Roman"/>
          <w:bCs/>
          <w:sz w:val="24"/>
          <w:szCs w:val="24"/>
        </w:rPr>
        <w:t>to approximate the part. Keep in mind that the fewer the pieces used, the less accurate the</w:t>
      </w:r>
      <w:r>
        <w:rPr>
          <w:rFonts w:ascii="Times New Roman" w:hAnsi="Times New Roman" w:cs="Times New Roman"/>
          <w:bCs/>
          <w:sz w:val="24"/>
          <w:szCs w:val="24"/>
        </w:rPr>
        <w:t xml:space="preserve"> </w:t>
      </w:r>
      <w:r w:rsidRPr="003314C6">
        <w:rPr>
          <w:rFonts w:ascii="Times New Roman" w:hAnsi="Times New Roman" w:cs="Times New Roman"/>
          <w:bCs/>
          <w:sz w:val="24"/>
          <w:szCs w:val="24"/>
        </w:rPr>
        <w:t>approximation is when compared to the original model. Tri</w:t>
      </w:r>
      <w:r>
        <w:rPr>
          <w:rFonts w:ascii="Times New Roman" w:hAnsi="Times New Roman" w:cs="Times New Roman"/>
          <w:bCs/>
          <w:sz w:val="24"/>
          <w:szCs w:val="24"/>
        </w:rPr>
        <w:t>angulation, as shown in Figure 4.</w:t>
      </w:r>
      <w:r w:rsidRPr="003314C6">
        <w:rPr>
          <w:rFonts w:ascii="Times New Roman" w:hAnsi="Times New Roman" w:cs="Times New Roman"/>
          <w:bCs/>
          <w:sz w:val="24"/>
          <w:szCs w:val="24"/>
        </w:rPr>
        <w:t>3,</w:t>
      </w:r>
    </w:p>
    <w:p w:rsidR="003314C6" w:rsidRPr="003314C6" w:rsidRDefault="003314C6" w:rsidP="003314C6">
      <w:pPr>
        <w:autoSpaceDE w:val="0"/>
        <w:autoSpaceDN w:val="0"/>
        <w:adjustRightInd w:val="0"/>
        <w:spacing w:after="0" w:line="360" w:lineRule="auto"/>
        <w:jc w:val="both"/>
        <w:rPr>
          <w:rFonts w:ascii="Times New Roman" w:hAnsi="Times New Roman" w:cs="Times New Roman"/>
          <w:bCs/>
          <w:sz w:val="24"/>
          <w:szCs w:val="24"/>
        </w:rPr>
      </w:pPr>
      <w:r w:rsidRPr="003314C6">
        <w:rPr>
          <w:rFonts w:ascii="Times New Roman" w:hAnsi="Times New Roman" w:cs="Times New Roman"/>
          <w:bCs/>
          <w:sz w:val="24"/>
          <w:szCs w:val="24"/>
        </w:rPr>
        <w:t>is breaking the model into these discrete pieces and the trick is balancing the number and size of</w:t>
      </w:r>
    </w:p>
    <w:p w:rsidR="00CE6A15" w:rsidRDefault="003314C6" w:rsidP="003314C6">
      <w:pPr>
        <w:autoSpaceDE w:val="0"/>
        <w:autoSpaceDN w:val="0"/>
        <w:adjustRightInd w:val="0"/>
        <w:spacing w:after="0" w:line="360" w:lineRule="auto"/>
        <w:jc w:val="both"/>
        <w:rPr>
          <w:rFonts w:ascii="Times New Roman" w:hAnsi="Times New Roman" w:cs="Times New Roman"/>
          <w:bCs/>
          <w:sz w:val="24"/>
          <w:szCs w:val="24"/>
        </w:rPr>
      </w:pPr>
      <w:r w:rsidRPr="003314C6">
        <w:rPr>
          <w:rFonts w:ascii="Times New Roman" w:hAnsi="Times New Roman" w:cs="Times New Roman"/>
          <w:bCs/>
          <w:sz w:val="24"/>
          <w:szCs w:val="24"/>
        </w:rPr>
        <w:t>these pieces to make a practical file size without sacrificing too much accuracy.</w:t>
      </w:r>
    </w:p>
    <w:p w:rsidR="00691C18" w:rsidRPr="00691C18" w:rsidRDefault="0056668C" w:rsidP="003314C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sidR="00691C18" w:rsidRPr="00691C18">
        <w:rPr>
          <w:rFonts w:ascii="Times New Roman" w:hAnsi="Times New Roman" w:cs="Times New Roman"/>
          <w:b/>
          <w:bCs/>
          <w:sz w:val="24"/>
          <w:szCs w:val="24"/>
        </w:rPr>
        <w:t>STL File Problems</w:t>
      </w:r>
      <w:r w:rsidR="00285E2C">
        <w:rPr>
          <w:rFonts w:ascii="Times New Roman" w:hAnsi="Times New Roman" w:cs="Times New Roman"/>
          <w:b/>
          <w:bCs/>
          <w:sz w:val="24"/>
          <w:szCs w:val="24"/>
        </w:rPr>
        <w:t xml:space="preserve"> and </w:t>
      </w:r>
      <w:r w:rsidR="00285E2C" w:rsidRPr="00285E2C">
        <w:rPr>
          <w:rFonts w:ascii="Times New Roman" w:hAnsi="Times New Roman" w:cs="Times New Roman"/>
          <w:b/>
          <w:bCs/>
          <w:sz w:val="24"/>
          <w:szCs w:val="24"/>
        </w:rPr>
        <w:t>Consequence of Building Valid and Invalid Tessellated Models</w:t>
      </w:r>
      <w:r w:rsidR="00EB078C">
        <w:rPr>
          <w:rFonts w:ascii="Times New Roman" w:hAnsi="Times New Roman" w:cs="Times New Roman"/>
          <w:b/>
          <w:bCs/>
          <w:sz w:val="24"/>
          <w:szCs w:val="24"/>
        </w:rPr>
        <w:t>:</w:t>
      </w:r>
    </w:p>
    <w:p w:rsidR="001D78C3" w:rsidRDefault="00081FD6" w:rsidP="00081FD6">
      <w:pPr>
        <w:autoSpaceDE w:val="0"/>
        <w:autoSpaceDN w:val="0"/>
        <w:adjustRightInd w:val="0"/>
        <w:spacing w:after="0" w:line="360" w:lineRule="auto"/>
        <w:jc w:val="both"/>
        <w:rPr>
          <w:rFonts w:ascii="Times New Roman" w:hAnsi="Times New Roman" w:cs="Times New Roman"/>
          <w:sz w:val="24"/>
          <w:szCs w:val="24"/>
        </w:rPr>
      </w:pPr>
      <w:r w:rsidRPr="00081FD6">
        <w:rPr>
          <w:rFonts w:ascii="Times New Roman" w:hAnsi="Times New Roman" w:cs="Times New Roman"/>
          <w:sz w:val="24"/>
          <w:szCs w:val="24"/>
        </w:rPr>
        <w:t> </w:t>
      </w:r>
      <w:r w:rsidR="001D78C3">
        <w:rPr>
          <w:rFonts w:ascii="Times New Roman" w:hAnsi="Times New Roman" w:cs="Times New Roman"/>
          <w:sz w:val="24"/>
          <w:szCs w:val="24"/>
        </w:rPr>
        <w:t>A</w:t>
      </w:r>
      <w:r w:rsidRPr="00081FD6">
        <w:rPr>
          <w:rFonts w:ascii="Times New Roman" w:hAnsi="Times New Roman" w:cs="Times New Roman"/>
          <w:sz w:val="24"/>
          <w:szCs w:val="24"/>
        </w:rPr>
        <w:t xml:space="preserve"> good </w:t>
      </w:r>
      <w:r w:rsidR="001D78C3">
        <w:rPr>
          <w:rFonts w:ascii="Times New Roman" w:hAnsi="Times New Roman" w:cs="Times New Roman"/>
          <w:sz w:val="24"/>
          <w:szCs w:val="24"/>
        </w:rPr>
        <w:t>.</w:t>
      </w:r>
      <w:r w:rsidRPr="00081FD6">
        <w:rPr>
          <w:rFonts w:ascii="Times New Roman" w:hAnsi="Times New Roman" w:cs="Times New Roman"/>
          <w:sz w:val="24"/>
          <w:szCs w:val="24"/>
        </w:rPr>
        <w:t xml:space="preserve">stl file must conform to two rules. </w:t>
      </w:r>
    </w:p>
    <w:p w:rsidR="001D78C3" w:rsidRDefault="00081FD6" w:rsidP="00081FD6">
      <w:pPr>
        <w:autoSpaceDE w:val="0"/>
        <w:autoSpaceDN w:val="0"/>
        <w:adjustRightInd w:val="0"/>
        <w:spacing w:after="0" w:line="360" w:lineRule="auto"/>
        <w:jc w:val="both"/>
        <w:rPr>
          <w:rFonts w:ascii="Times New Roman" w:hAnsi="Times New Roman" w:cs="Times New Roman"/>
          <w:sz w:val="24"/>
          <w:szCs w:val="24"/>
        </w:rPr>
      </w:pPr>
      <w:r w:rsidRPr="00081FD6">
        <w:rPr>
          <w:rFonts w:ascii="Times New Roman" w:hAnsi="Times New Roman" w:cs="Times New Roman"/>
          <w:sz w:val="24"/>
          <w:szCs w:val="24"/>
        </w:rPr>
        <w:t xml:space="preserve">The first rule states that adjacent triangles must have two vertices in common. </w:t>
      </w:r>
    </w:p>
    <w:p w:rsidR="00933CB7" w:rsidRPr="00E426D9" w:rsidRDefault="00081FD6" w:rsidP="00E426D9">
      <w:pPr>
        <w:tabs>
          <w:tab w:val="num" w:pos="720"/>
        </w:tabs>
        <w:autoSpaceDE w:val="0"/>
        <w:autoSpaceDN w:val="0"/>
        <w:adjustRightInd w:val="0"/>
        <w:spacing w:after="0" w:line="360" w:lineRule="auto"/>
        <w:jc w:val="both"/>
        <w:rPr>
          <w:rFonts w:ascii="Times New Roman" w:hAnsi="Times New Roman" w:cs="Times New Roman"/>
          <w:sz w:val="24"/>
          <w:szCs w:val="24"/>
        </w:rPr>
      </w:pPr>
      <w:r w:rsidRPr="00081FD6">
        <w:rPr>
          <w:rFonts w:ascii="Times New Roman" w:hAnsi="Times New Roman" w:cs="Times New Roman"/>
          <w:sz w:val="24"/>
          <w:szCs w:val="24"/>
        </w:rPr>
        <w:t xml:space="preserve">Second, the orientation of the triangles (what side of the triangle is in and what side is out) as specified by the vertices and </w:t>
      </w:r>
      <w:r w:rsidR="0045557C" w:rsidRPr="00081FD6">
        <w:rPr>
          <w:rFonts w:ascii="Times New Roman" w:hAnsi="Times New Roman" w:cs="Times New Roman"/>
          <w:sz w:val="24"/>
          <w:szCs w:val="24"/>
        </w:rPr>
        <w:t>normal's</w:t>
      </w:r>
      <w:r w:rsidRPr="00081FD6">
        <w:rPr>
          <w:rFonts w:ascii="Times New Roman" w:hAnsi="Times New Roman" w:cs="Times New Roman"/>
          <w:sz w:val="24"/>
          <w:szCs w:val="24"/>
        </w:rPr>
        <w:t xml:space="preserve"> must agree. If either of these two criteria are not met, </w:t>
      </w:r>
      <w:r w:rsidR="00E426D9">
        <w:rPr>
          <w:rFonts w:ascii="Times New Roman" w:hAnsi="Times New Roman" w:cs="Times New Roman"/>
          <w:sz w:val="24"/>
          <w:szCs w:val="24"/>
        </w:rPr>
        <w:t xml:space="preserve">problems exist in the stl file like </w:t>
      </w:r>
      <w:r w:rsidR="00925D59" w:rsidRPr="00E426D9">
        <w:rPr>
          <w:rFonts w:ascii="Times New Roman" w:hAnsi="Times New Roman" w:cs="Times New Roman"/>
          <w:sz w:val="24"/>
          <w:szCs w:val="24"/>
          <w:lang w:val="en-IN"/>
        </w:rPr>
        <w:t>Gaps,</w:t>
      </w:r>
      <w:r w:rsidR="00E426D9">
        <w:rPr>
          <w:rFonts w:ascii="Times New Roman" w:hAnsi="Times New Roman" w:cs="Times New Roman"/>
          <w:sz w:val="24"/>
          <w:szCs w:val="24"/>
          <w:lang w:val="en-IN"/>
        </w:rPr>
        <w:t xml:space="preserve"> </w:t>
      </w:r>
      <w:r w:rsidR="00E426D9" w:rsidRPr="00E426D9">
        <w:rPr>
          <w:rFonts w:ascii="Times New Roman" w:hAnsi="Times New Roman" w:cs="Times New Roman"/>
          <w:sz w:val="24"/>
          <w:szCs w:val="24"/>
          <w:lang w:val="en-IN"/>
        </w:rPr>
        <w:t>Inconsistent</w:t>
      </w:r>
      <w:r w:rsidR="00925D59" w:rsidRPr="00E426D9">
        <w:rPr>
          <w:rFonts w:ascii="Times New Roman" w:hAnsi="Times New Roman" w:cs="Times New Roman"/>
          <w:sz w:val="24"/>
          <w:szCs w:val="24"/>
          <w:lang w:val="en-IN"/>
        </w:rPr>
        <w:t xml:space="preserve"> </w:t>
      </w:r>
      <w:r w:rsidR="00E426D9" w:rsidRPr="00E426D9">
        <w:rPr>
          <w:rFonts w:ascii="Times New Roman" w:hAnsi="Times New Roman" w:cs="Times New Roman"/>
          <w:sz w:val="24"/>
          <w:szCs w:val="24"/>
          <w:lang w:val="en-IN"/>
        </w:rPr>
        <w:t>normal's</w:t>
      </w:r>
      <w:r w:rsidR="00E426D9">
        <w:rPr>
          <w:rFonts w:ascii="Times New Roman" w:hAnsi="Times New Roman" w:cs="Times New Roman"/>
          <w:sz w:val="24"/>
          <w:szCs w:val="24"/>
          <w:lang w:val="en-IN"/>
        </w:rPr>
        <w:t xml:space="preserve"> </w:t>
      </w:r>
      <w:r w:rsidR="00925D59" w:rsidRPr="00E426D9">
        <w:rPr>
          <w:rFonts w:ascii="Times New Roman" w:hAnsi="Times New Roman" w:cs="Times New Roman"/>
          <w:sz w:val="24"/>
          <w:szCs w:val="24"/>
          <w:lang w:val="en-IN"/>
        </w:rPr>
        <w:t>,Incorrect intersection,</w:t>
      </w:r>
      <w:r w:rsidR="00E426D9">
        <w:rPr>
          <w:rFonts w:ascii="Times New Roman" w:hAnsi="Times New Roman" w:cs="Times New Roman"/>
          <w:sz w:val="24"/>
          <w:szCs w:val="24"/>
          <w:lang w:val="en-IN"/>
        </w:rPr>
        <w:t xml:space="preserve"> </w:t>
      </w:r>
      <w:r w:rsidR="00925D59" w:rsidRPr="00E426D9">
        <w:rPr>
          <w:rFonts w:ascii="Times New Roman" w:hAnsi="Times New Roman" w:cs="Times New Roman"/>
          <w:sz w:val="24"/>
          <w:szCs w:val="24"/>
          <w:lang w:val="en-IN"/>
        </w:rPr>
        <w:t>Internal wall structure,</w:t>
      </w:r>
      <w:r w:rsidR="00E426D9">
        <w:rPr>
          <w:rFonts w:ascii="Times New Roman" w:hAnsi="Times New Roman" w:cs="Times New Roman"/>
          <w:sz w:val="24"/>
          <w:szCs w:val="24"/>
          <w:lang w:val="en-IN"/>
        </w:rPr>
        <w:t xml:space="preserve"> </w:t>
      </w:r>
      <w:r w:rsidR="00E426D9" w:rsidRPr="00E426D9">
        <w:rPr>
          <w:rFonts w:ascii="Times New Roman" w:hAnsi="Times New Roman" w:cs="Times New Roman"/>
          <w:sz w:val="24"/>
          <w:szCs w:val="24"/>
          <w:lang w:val="en-IN"/>
        </w:rPr>
        <w:t>Inconsi</w:t>
      </w:r>
      <w:r w:rsidR="00E426D9">
        <w:rPr>
          <w:rFonts w:ascii="Times New Roman" w:hAnsi="Times New Roman" w:cs="Times New Roman"/>
          <w:sz w:val="24"/>
          <w:szCs w:val="24"/>
          <w:lang w:val="en-IN"/>
        </w:rPr>
        <w:t>stency</w:t>
      </w:r>
      <w:r w:rsidR="00925D59" w:rsidRPr="00E426D9">
        <w:rPr>
          <w:rFonts w:ascii="Times New Roman" w:hAnsi="Times New Roman" w:cs="Times New Roman"/>
          <w:sz w:val="24"/>
          <w:szCs w:val="24"/>
          <w:lang w:val="en-IN"/>
        </w:rPr>
        <w:t>.</w:t>
      </w:r>
    </w:p>
    <w:p w:rsidR="00081FD6" w:rsidRPr="00081FD6" w:rsidRDefault="00081FD6" w:rsidP="00081FD6">
      <w:pPr>
        <w:autoSpaceDE w:val="0"/>
        <w:autoSpaceDN w:val="0"/>
        <w:adjustRightInd w:val="0"/>
        <w:spacing w:after="0" w:line="360" w:lineRule="auto"/>
        <w:jc w:val="both"/>
        <w:rPr>
          <w:rFonts w:ascii="Times New Roman" w:hAnsi="Times New Roman" w:cs="Times New Roman"/>
          <w:sz w:val="24"/>
          <w:szCs w:val="24"/>
        </w:rPr>
      </w:pPr>
      <w:r w:rsidRPr="00081FD6">
        <w:rPr>
          <w:rFonts w:ascii="Times New Roman" w:hAnsi="Times New Roman" w:cs="Times New Roman"/>
          <w:sz w:val="24"/>
          <w:szCs w:val="24"/>
        </w:rPr>
        <w:t>Minor gaps and inconsistencies can usually be fixed by specialized STL-handling software. More significant problems usually require going back to the original CAD model for modifications.</w:t>
      </w:r>
    </w:p>
    <w:p w:rsidR="00081FD6" w:rsidRDefault="00081FD6" w:rsidP="00081FD6">
      <w:pPr>
        <w:autoSpaceDE w:val="0"/>
        <w:autoSpaceDN w:val="0"/>
        <w:adjustRightInd w:val="0"/>
        <w:spacing w:after="0" w:line="360" w:lineRule="auto"/>
        <w:jc w:val="both"/>
        <w:rPr>
          <w:rFonts w:ascii="Times New Roman" w:hAnsi="Times New Roman" w:cs="Times New Roman"/>
          <w:sz w:val="24"/>
          <w:szCs w:val="24"/>
        </w:rPr>
      </w:pPr>
      <w:r w:rsidRPr="00081FD6">
        <w:rPr>
          <w:rFonts w:ascii="Times New Roman" w:hAnsi="Times New Roman" w:cs="Times New Roman"/>
          <w:sz w:val="24"/>
          <w:szCs w:val="24"/>
        </w:rPr>
        <w:t>Often a stl file can be termed "bad" because of translation issues. In many CAD systems, the number of triangles that represent the model can be defined by the user. If too many triangles are created, the stl file size can become unmanageable. If too few triangles are created, curved areas are not properly defined and a cylinder begins to look like a hexagon</w:t>
      </w:r>
      <w:r w:rsidR="00EB078C">
        <w:rPr>
          <w:rFonts w:ascii="Times New Roman" w:hAnsi="Times New Roman" w:cs="Times New Roman"/>
          <w:sz w:val="24"/>
          <w:szCs w:val="24"/>
        </w:rPr>
        <w:t>.</w:t>
      </w:r>
      <w:r w:rsidR="00EB078C" w:rsidRPr="00EB078C">
        <w:rPr>
          <w:rFonts w:ascii="Verdana" w:hAnsi="Verdana"/>
          <w:color w:val="000000"/>
          <w:sz w:val="14"/>
          <w:szCs w:val="14"/>
          <w:shd w:val="clear" w:color="auto" w:fill="FFFFFF"/>
        </w:rPr>
        <w:t xml:space="preserve"> </w:t>
      </w:r>
      <w:r w:rsidR="00EB078C" w:rsidRPr="00EB078C">
        <w:rPr>
          <w:rFonts w:ascii="Times New Roman" w:hAnsi="Times New Roman" w:cs="Times New Roman"/>
          <w:sz w:val="24"/>
          <w:szCs w:val="24"/>
        </w:rPr>
        <w:t>When creating a stl file, the goal is to achieve a balance between unmanageable file size and a well-defined model with smooth curved geometries</w:t>
      </w:r>
      <w:r w:rsidR="00EB078C">
        <w:rPr>
          <w:rFonts w:ascii="Times New Roman" w:hAnsi="Times New Roman" w:cs="Times New Roman"/>
          <w:sz w:val="24"/>
          <w:szCs w:val="24"/>
        </w:rPr>
        <w:t>.</w:t>
      </w:r>
    </w:p>
    <w:p w:rsidR="00EF1F7D" w:rsidRDefault="00EF1F7D" w:rsidP="00081FD6">
      <w:pPr>
        <w:autoSpaceDE w:val="0"/>
        <w:autoSpaceDN w:val="0"/>
        <w:adjustRightInd w:val="0"/>
        <w:spacing w:after="0" w:line="360" w:lineRule="auto"/>
        <w:jc w:val="both"/>
        <w:rPr>
          <w:rFonts w:ascii="Times New Roman" w:hAnsi="Times New Roman" w:cs="Times New Roman"/>
          <w:sz w:val="24"/>
          <w:szCs w:val="24"/>
        </w:rPr>
      </w:pPr>
    </w:p>
    <w:p w:rsidR="00EF1F7D" w:rsidRDefault="00EF1F7D" w:rsidP="00081FD6">
      <w:pPr>
        <w:autoSpaceDE w:val="0"/>
        <w:autoSpaceDN w:val="0"/>
        <w:adjustRightInd w:val="0"/>
        <w:spacing w:after="0" w:line="360" w:lineRule="auto"/>
        <w:jc w:val="both"/>
        <w:rPr>
          <w:rFonts w:ascii="Times New Roman" w:hAnsi="Times New Roman" w:cs="Times New Roman"/>
          <w:sz w:val="24"/>
          <w:szCs w:val="24"/>
        </w:rPr>
      </w:pPr>
    </w:p>
    <w:p w:rsidR="00EF1F7D" w:rsidRDefault="00EF1F7D" w:rsidP="00081FD6">
      <w:pPr>
        <w:autoSpaceDE w:val="0"/>
        <w:autoSpaceDN w:val="0"/>
        <w:adjustRightInd w:val="0"/>
        <w:spacing w:after="0" w:line="360" w:lineRule="auto"/>
        <w:jc w:val="both"/>
        <w:rPr>
          <w:rFonts w:ascii="Times New Roman" w:hAnsi="Times New Roman" w:cs="Times New Roman"/>
          <w:sz w:val="24"/>
          <w:szCs w:val="24"/>
        </w:rPr>
      </w:pPr>
    </w:p>
    <w:p w:rsidR="00EF1F7D" w:rsidRDefault="00EF1F7D" w:rsidP="00081FD6">
      <w:pPr>
        <w:autoSpaceDE w:val="0"/>
        <w:autoSpaceDN w:val="0"/>
        <w:adjustRightInd w:val="0"/>
        <w:spacing w:after="0" w:line="360" w:lineRule="auto"/>
        <w:jc w:val="both"/>
        <w:rPr>
          <w:rFonts w:ascii="Times New Roman" w:hAnsi="Times New Roman" w:cs="Times New Roman"/>
          <w:sz w:val="24"/>
          <w:szCs w:val="24"/>
        </w:rPr>
      </w:pPr>
    </w:p>
    <w:p w:rsidR="00B971B3" w:rsidRDefault="0056668C" w:rsidP="00081FD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r w:rsidR="00B971B3" w:rsidRPr="0041474B">
        <w:rPr>
          <w:rFonts w:ascii="Times New Roman" w:hAnsi="Times New Roman" w:cs="Times New Roman"/>
          <w:b/>
          <w:sz w:val="24"/>
          <w:szCs w:val="24"/>
        </w:rPr>
        <w:t>Vertex-to-vertex rule</w:t>
      </w:r>
      <w:r w:rsidR="0041474B" w:rsidRPr="0041474B">
        <w:rPr>
          <w:rFonts w:ascii="Times New Roman" w:hAnsi="Times New Roman" w:cs="Times New Roman"/>
          <w:b/>
          <w:sz w:val="24"/>
          <w:szCs w:val="24"/>
        </w:rPr>
        <w:t>:</w:t>
      </w:r>
    </w:p>
    <w:p w:rsidR="00580580" w:rsidRDefault="00580580" w:rsidP="00EF1F7D">
      <w:pPr>
        <w:autoSpaceDE w:val="0"/>
        <w:autoSpaceDN w:val="0"/>
        <w:adjustRightInd w:val="0"/>
        <w:spacing w:after="0" w:line="360" w:lineRule="auto"/>
        <w:jc w:val="center"/>
        <w:rPr>
          <w:rFonts w:ascii="Times New Roman" w:hAnsi="Times New Roman" w:cs="Times New Roman"/>
          <w:sz w:val="24"/>
          <w:szCs w:val="24"/>
        </w:rPr>
      </w:pPr>
      <w:r w:rsidRPr="00580580">
        <w:rPr>
          <w:rFonts w:ascii="Times New Roman" w:hAnsi="Times New Roman" w:cs="Times New Roman"/>
          <w:sz w:val="24"/>
          <w:szCs w:val="24"/>
        </w:rPr>
        <w:lastRenderedPageBreak/>
        <w:t>Each triangle must share two vertices with each of its adjacent triangles. In other words, a vertex of one triangle cannot lie on the side of another.</w:t>
      </w:r>
      <w:r w:rsidRPr="00580580">
        <w:rPr>
          <w:rFonts w:ascii="Times New Roman" w:hAnsi="Times New Roman" w:cs="Times New Roman"/>
          <w:sz w:val="24"/>
          <w:szCs w:val="24"/>
        </w:rPr>
        <w:cr/>
      </w:r>
      <w:r w:rsidR="00EF1F7D" w:rsidRPr="00EF1F7D">
        <w:rPr>
          <w:rFonts w:ascii="Times New Roman" w:hAnsi="Times New Roman" w:cs="Times New Roman"/>
          <w:sz w:val="24"/>
          <w:szCs w:val="24"/>
        </w:rPr>
        <w:t xml:space="preserve"> </w:t>
      </w:r>
      <w:r w:rsidR="00EF1F7D">
        <w:rPr>
          <w:rFonts w:ascii="Times New Roman" w:hAnsi="Times New Roman" w:cs="Times New Roman"/>
          <w:noProof/>
          <w:sz w:val="24"/>
          <w:szCs w:val="24"/>
        </w:rPr>
        <w:drawing>
          <wp:inline distT="0" distB="0" distL="0" distR="0">
            <wp:extent cx="3804285" cy="2191385"/>
            <wp:effectExtent l="19050" t="0" r="571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804285" cy="2191385"/>
                    </a:xfrm>
                    <a:prstGeom prst="rect">
                      <a:avLst/>
                    </a:prstGeom>
                    <a:noFill/>
                    <a:ln w="9525">
                      <a:noFill/>
                      <a:miter lim="800000"/>
                      <a:headEnd/>
                      <a:tailEnd/>
                    </a:ln>
                  </pic:spPr>
                </pic:pic>
              </a:graphicData>
            </a:graphic>
          </wp:inline>
        </w:drawing>
      </w:r>
    </w:p>
    <w:p w:rsidR="00EF1F7D" w:rsidRPr="00EF1F7D" w:rsidRDefault="00EF1F7D" w:rsidP="00EF1F7D">
      <w:pPr>
        <w:autoSpaceDE w:val="0"/>
        <w:autoSpaceDN w:val="0"/>
        <w:adjustRightInd w:val="0"/>
        <w:spacing w:after="0" w:line="360" w:lineRule="auto"/>
        <w:jc w:val="center"/>
        <w:rPr>
          <w:rFonts w:ascii="Times New Roman" w:hAnsi="Times New Roman" w:cs="Times New Roman"/>
          <w:b/>
          <w:sz w:val="24"/>
          <w:szCs w:val="24"/>
        </w:rPr>
      </w:pPr>
      <w:r w:rsidRPr="00EF1F7D">
        <w:rPr>
          <w:rFonts w:ascii="Times-Roman" w:hAnsi="Times-Roman" w:cs="Times-Roman"/>
          <w:b/>
          <w:sz w:val="20"/>
          <w:szCs w:val="20"/>
        </w:rPr>
        <w:t>Fig 4.4 A violation of the vertex-to-vertex rule.</w:t>
      </w:r>
    </w:p>
    <w:p w:rsidR="00DB7FF7" w:rsidRDefault="0056668C" w:rsidP="00CE6A1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4.5 </w:t>
      </w:r>
      <w:r w:rsidR="00D716F3" w:rsidRPr="00D716F3">
        <w:rPr>
          <w:rFonts w:ascii="Times New Roman" w:hAnsi="Times New Roman" w:cs="Times New Roman"/>
          <w:b/>
          <w:sz w:val="24"/>
          <w:szCs w:val="24"/>
        </w:rPr>
        <w:t>Common STL errors</w:t>
      </w:r>
      <w:r w:rsidR="00D716F3">
        <w:rPr>
          <w:rFonts w:ascii="Times New Roman" w:hAnsi="Times New Roman" w:cs="Times New Roman"/>
          <w:b/>
          <w:sz w:val="24"/>
          <w:szCs w:val="24"/>
        </w:rPr>
        <w:t>:</w:t>
      </w:r>
    </w:p>
    <w:p w:rsidR="00D716F3" w:rsidRPr="00D716F3" w:rsidRDefault="00D716F3" w:rsidP="00D716F3">
      <w:pPr>
        <w:autoSpaceDE w:val="0"/>
        <w:autoSpaceDN w:val="0"/>
        <w:adjustRightInd w:val="0"/>
        <w:spacing w:after="0" w:line="360" w:lineRule="auto"/>
        <w:jc w:val="both"/>
        <w:rPr>
          <w:rFonts w:ascii="Times New Roman" w:hAnsi="Times New Roman" w:cs="Times New Roman"/>
          <w:sz w:val="24"/>
          <w:szCs w:val="24"/>
        </w:rPr>
      </w:pPr>
      <w:r w:rsidRPr="00D716F3">
        <w:rPr>
          <w:rFonts w:ascii="Times New Roman" w:hAnsi="Times New Roman" w:cs="Times New Roman"/>
          <w:sz w:val="24"/>
          <w:szCs w:val="24"/>
        </w:rPr>
        <w:t>Like all other CAD/CAM data, STL data sometimes can contain errors and ill-formatted values that affect</w:t>
      </w:r>
      <w:r>
        <w:rPr>
          <w:rFonts w:ascii="Times New Roman" w:hAnsi="Times New Roman" w:cs="Times New Roman"/>
          <w:sz w:val="24"/>
          <w:szCs w:val="24"/>
        </w:rPr>
        <w:t xml:space="preserve"> </w:t>
      </w:r>
      <w:r w:rsidRPr="00D716F3">
        <w:rPr>
          <w:rFonts w:ascii="Times New Roman" w:hAnsi="Times New Roman" w:cs="Times New Roman"/>
          <w:sz w:val="24"/>
          <w:szCs w:val="24"/>
        </w:rPr>
        <w:t>the calculation of the consumer of the data.</w:t>
      </w:r>
    </w:p>
    <w:p w:rsidR="00D716F3" w:rsidRPr="00D716F3" w:rsidRDefault="00D716F3" w:rsidP="00D716F3">
      <w:pPr>
        <w:autoSpaceDE w:val="0"/>
        <w:autoSpaceDN w:val="0"/>
        <w:adjustRightInd w:val="0"/>
        <w:spacing w:after="0" w:line="360" w:lineRule="auto"/>
        <w:jc w:val="both"/>
        <w:rPr>
          <w:rFonts w:ascii="Times New Roman" w:hAnsi="Times New Roman" w:cs="Times New Roman"/>
          <w:sz w:val="24"/>
          <w:szCs w:val="24"/>
        </w:rPr>
      </w:pPr>
      <w:r w:rsidRPr="00D716F3">
        <w:rPr>
          <w:rFonts w:ascii="Times New Roman" w:hAnsi="Times New Roman" w:cs="Times New Roman"/>
          <w:sz w:val="24"/>
          <w:szCs w:val="24"/>
        </w:rPr>
        <w:t>The most common errors of all are:</w:t>
      </w:r>
    </w:p>
    <w:p w:rsidR="00D716F3" w:rsidRPr="00D716F3" w:rsidRDefault="00D716F3" w:rsidP="00D716F3">
      <w:pPr>
        <w:autoSpaceDE w:val="0"/>
        <w:autoSpaceDN w:val="0"/>
        <w:adjustRightInd w:val="0"/>
        <w:spacing w:after="0" w:line="360" w:lineRule="auto"/>
        <w:jc w:val="both"/>
        <w:rPr>
          <w:rFonts w:ascii="Times New Roman" w:hAnsi="Times New Roman" w:cs="Times New Roman"/>
          <w:i/>
          <w:iCs/>
          <w:sz w:val="24"/>
          <w:szCs w:val="24"/>
        </w:rPr>
      </w:pPr>
      <w:r w:rsidRPr="00D716F3">
        <w:rPr>
          <w:rFonts w:ascii="Times New Roman" w:hAnsi="Times New Roman" w:cs="Times New Roman"/>
          <w:i/>
          <w:iCs/>
          <w:sz w:val="24"/>
          <w:szCs w:val="24"/>
        </w:rPr>
        <w:t>Manifold (leaks)</w:t>
      </w:r>
    </w:p>
    <w:p w:rsidR="00D716F3" w:rsidRPr="00D716F3" w:rsidRDefault="00D716F3" w:rsidP="00D716F3">
      <w:pPr>
        <w:autoSpaceDE w:val="0"/>
        <w:autoSpaceDN w:val="0"/>
        <w:adjustRightInd w:val="0"/>
        <w:spacing w:after="0" w:line="360" w:lineRule="auto"/>
        <w:jc w:val="both"/>
        <w:rPr>
          <w:rFonts w:ascii="Times New Roman" w:hAnsi="Times New Roman" w:cs="Times New Roman"/>
          <w:sz w:val="24"/>
          <w:szCs w:val="24"/>
        </w:rPr>
      </w:pPr>
      <w:r w:rsidRPr="00D716F3">
        <w:rPr>
          <w:rFonts w:ascii="Times New Roman" w:hAnsi="Times New Roman" w:cs="Times New Roman"/>
          <w:sz w:val="24"/>
          <w:szCs w:val="24"/>
        </w:rPr>
        <w:t>Although it is not explicitly specified in the STL data standard, all facets in a STL data file should construct</w:t>
      </w:r>
      <w:r>
        <w:rPr>
          <w:rFonts w:ascii="Times New Roman" w:hAnsi="Times New Roman" w:cs="Times New Roman"/>
          <w:sz w:val="24"/>
          <w:szCs w:val="24"/>
        </w:rPr>
        <w:t xml:space="preserve"> </w:t>
      </w:r>
      <w:r w:rsidRPr="00D716F3">
        <w:rPr>
          <w:rFonts w:ascii="Times New Roman" w:hAnsi="Times New Roman" w:cs="Times New Roman"/>
          <w:sz w:val="24"/>
          <w:szCs w:val="24"/>
        </w:rPr>
        <w:t>one or more non-manifold entity according to Euler's Rule for legal solids:</w:t>
      </w:r>
    </w:p>
    <w:p w:rsidR="00D716F3" w:rsidRPr="00D716F3" w:rsidRDefault="00D716F3" w:rsidP="00D716F3">
      <w:pPr>
        <w:autoSpaceDE w:val="0"/>
        <w:autoSpaceDN w:val="0"/>
        <w:adjustRightInd w:val="0"/>
        <w:spacing w:after="0" w:line="360" w:lineRule="auto"/>
        <w:jc w:val="both"/>
        <w:rPr>
          <w:rFonts w:ascii="Times New Roman" w:hAnsi="Times New Roman" w:cs="Times New Roman"/>
          <w:sz w:val="24"/>
          <w:szCs w:val="24"/>
        </w:rPr>
      </w:pPr>
      <w:r w:rsidRPr="00D716F3">
        <w:rPr>
          <w:rFonts w:ascii="Times New Roman" w:hAnsi="Times New Roman" w:cs="Times New Roman"/>
          <w:sz w:val="24"/>
          <w:szCs w:val="24"/>
        </w:rPr>
        <w:t>F-E+V=2B</w:t>
      </w:r>
    </w:p>
    <w:p w:rsidR="00D716F3" w:rsidRPr="00D716F3" w:rsidRDefault="00D716F3" w:rsidP="00D716F3">
      <w:pPr>
        <w:autoSpaceDE w:val="0"/>
        <w:autoSpaceDN w:val="0"/>
        <w:adjustRightInd w:val="0"/>
        <w:spacing w:after="0" w:line="360" w:lineRule="auto"/>
        <w:jc w:val="both"/>
        <w:rPr>
          <w:rFonts w:ascii="Times New Roman" w:hAnsi="Times New Roman" w:cs="Times New Roman"/>
          <w:sz w:val="24"/>
          <w:szCs w:val="24"/>
        </w:rPr>
      </w:pPr>
      <w:r w:rsidRPr="00D716F3">
        <w:rPr>
          <w:rFonts w:ascii="Times New Roman" w:hAnsi="Times New Roman" w:cs="Times New Roman"/>
          <w:sz w:val="24"/>
          <w:szCs w:val="24"/>
        </w:rPr>
        <w:t>F, E, V, and B are the number of faces, edges, vertices, and separate solid bodies.</w:t>
      </w:r>
    </w:p>
    <w:p w:rsidR="00D716F3" w:rsidRPr="00D716F3" w:rsidRDefault="00D716F3" w:rsidP="00D716F3">
      <w:pPr>
        <w:autoSpaceDE w:val="0"/>
        <w:autoSpaceDN w:val="0"/>
        <w:adjustRightInd w:val="0"/>
        <w:spacing w:after="0" w:line="360" w:lineRule="auto"/>
        <w:jc w:val="both"/>
        <w:rPr>
          <w:rFonts w:ascii="Times New Roman" w:hAnsi="Times New Roman" w:cs="Times New Roman"/>
          <w:b/>
          <w:sz w:val="24"/>
          <w:szCs w:val="24"/>
        </w:rPr>
      </w:pPr>
      <w:r w:rsidRPr="00D716F3">
        <w:rPr>
          <w:rFonts w:ascii="Times New Roman" w:hAnsi="Times New Roman" w:cs="Times New Roman"/>
          <w:sz w:val="24"/>
          <w:szCs w:val="24"/>
        </w:rPr>
        <w:t>If the relation does not hold, we say that the STL model is 'leaky'. When a 'leaky' STL file is processed by</w:t>
      </w:r>
      <w:r>
        <w:rPr>
          <w:rFonts w:ascii="Times New Roman" w:hAnsi="Times New Roman" w:cs="Times New Roman"/>
          <w:sz w:val="24"/>
          <w:szCs w:val="24"/>
        </w:rPr>
        <w:t xml:space="preserve"> </w:t>
      </w:r>
      <w:r w:rsidRPr="00D716F3">
        <w:rPr>
          <w:rFonts w:ascii="Times New Roman" w:hAnsi="Times New Roman" w:cs="Times New Roman"/>
          <w:sz w:val="24"/>
          <w:szCs w:val="24"/>
        </w:rPr>
        <w:t>slicing algorithms, the algorithms many not correctly detect the error, and as a result produce slice</w:t>
      </w:r>
      <w:r>
        <w:rPr>
          <w:rFonts w:ascii="Times New Roman" w:hAnsi="Times New Roman" w:cs="Times New Roman"/>
          <w:sz w:val="24"/>
          <w:szCs w:val="24"/>
        </w:rPr>
        <w:t xml:space="preserve"> </w:t>
      </w:r>
      <w:r w:rsidRPr="00D716F3">
        <w:rPr>
          <w:rFonts w:ascii="Times New Roman" w:hAnsi="Times New Roman" w:cs="Times New Roman"/>
          <w:sz w:val="24"/>
          <w:szCs w:val="24"/>
        </w:rPr>
        <w:t>boundaries that are not fully closed.</w:t>
      </w:r>
      <w:r>
        <w:rPr>
          <w:rFonts w:ascii="Times New Roman" w:hAnsi="Times New Roman" w:cs="Times New Roman"/>
          <w:sz w:val="24"/>
          <w:szCs w:val="24"/>
        </w:rPr>
        <w:t xml:space="preserve"> </w:t>
      </w:r>
      <w:r w:rsidRPr="00D716F3">
        <w:rPr>
          <w:rFonts w:ascii="Times New Roman" w:hAnsi="Times New Roman" w:cs="Times New Roman"/>
          <w:sz w:val="24"/>
          <w:szCs w:val="24"/>
        </w:rPr>
        <w:t>When the erroneous slices are used in the RP process, the laser beam,</w:t>
      </w:r>
      <w:r>
        <w:rPr>
          <w:rFonts w:ascii="Times New Roman" w:hAnsi="Times New Roman" w:cs="Times New Roman"/>
          <w:sz w:val="24"/>
          <w:szCs w:val="24"/>
        </w:rPr>
        <w:t xml:space="preserve"> </w:t>
      </w:r>
      <w:r w:rsidRPr="00D716F3">
        <w:rPr>
          <w:rFonts w:ascii="Times New Roman" w:hAnsi="Times New Roman" w:cs="Times New Roman"/>
          <w:sz w:val="24"/>
          <w:szCs w:val="24"/>
        </w:rPr>
        <w:t>cutter or whatever tools that generates the slice will 'escape' from the openings of the boundaries.</w:t>
      </w:r>
    </w:p>
    <w:p w:rsidR="00DB7FF7" w:rsidRDefault="007D619D" w:rsidP="007D619D">
      <w:pPr>
        <w:autoSpaceDE w:val="0"/>
        <w:autoSpaceDN w:val="0"/>
        <w:adjustRightInd w:val="0"/>
        <w:spacing w:after="0" w:line="360" w:lineRule="auto"/>
        <w:jc w:val="both"/>
        <w:rPr>
          <w:rFonts w:ascii="Times New Roman" w:hAnsi="Times New Roman" w:cs="Times New Roman"/>
          <w:sz w:val="24"/>
          <w:szCs w:val="24"/>
        </w:rPr>
      </w:pPr>
      <w:r w:rsidRPr="007D619D">
        <w:rPr>
          <w:rFonts w:ascii="Times New Roman" w:hAnsi="Times New Roman" w:cs="Times New Roman"/>
          <w:sz w:val="24"/>
          <w:szCs w:val="24"/>
        </w:rPr>
        <w:t>Some recent pre-processing software such as 3D LightYear by 3DSystems, will try to correct the error by adding extra segments to link up broken boundaries. The types of leaks commonly found are:</w:t>
      </w:r>
    </w:p>
    <w:p w:rsidR="00F67DA0" w:rsidRDefault="00F67DA0" w:rsidP="007D619D">
      <w:pPr>
        <w:autoSpaceDE w:val="0"/>
        <w:autoSpaceDN w:val="0"/>
        <w:adjustRightInd w:val="0"/>
        <w:spacing w:after="0" w:line="360" w:lineRule="auto"/>
        <w:jc w:val="both"/>
        <w:rPr>
          <w:rFonts w:ascii="Times New Roman" w:hAnsi="Times New Roman" w:cs="Times New Roman"/>
          <w:sz w:val="24"/>
          <w:szCs w:val="24"/>
        </w:rPr>
      </w:pPr>
    </w:p>
    <w:p w:rsidR="00F67DA0" w:rsidRPr="00331EDF" w:rsidRDefault="00F67DA0" w:rsidP="004D7C87">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4D7C87">
        <w:rPr>
          <w:rFonts w:ascii="Times New Roman" w:hAnsi="Times New Roman" w:cs="Times New Roman"/>
          <w:iCs/>
          <w:sz w:val="24"/>
          <w:szCs w:val="24"/>
        </w:rPr>
        <w:t>Two</w:t>
      </w:r>
      <w:r w:rsidR="004D7C87" w:rsidRPr="004D7C87">
        <w:rPr>
          <w:rFonts w:ascii="Times New Roman" w:hAnsi="Times New Roman" w:cs="Times New Roman"/>
          <w:iCs/>
          <w:sz w:val="24"/>
          <w:szCs w:val="24"/>
        </w:rPr>
        <w:t xml:space="preserve"> facets crossed in the 3D space</w:t>
      </w:r>
    </w:p>
    <w:p w:rsidR="00331EDF" w:rsidRPr="00331EDF" w:rsidRDefault="00331EDF" w:rsidP="00331EDF">
      <w:pPr>
        <w:pStyle w:val="ListParagraph"/>
        <w:autoSpaceDE w:val="0"/>
        <w:autoSpaceDN w:val="0"/>
        <w:adjustRightInd w:val="0"/>
        <w:spacing w:after="0" w:line="360" w:lineRule="auto"/>
        <w:jc w:val="both"/>
        <w:rPr>
          <w:rFonts w:ascii="Times New Roman" w:hAnsi="Times New Roman" w:cs="Times New Roman"/>
          <w:sz w:val="24"/>
          <w:szCs w:val="24"/>
        </w:rPr>
      </w:pPr>
    </w:p>
    <w:p w:rsidR="00331EDF" w:rsidRDefault="00331EDF" w:rsidP="00331EDF">
      <w:pPr>
        <w:pStyle w:val="ListParagraph"/>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65357" cy="2139351"/>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464658" cy="2138744"/>
                    </a:xfrm>
                    <a:prstGeom prst="rect">
                      <a:avLst/>
                    </a:prstGeom>
                    <a:noFill/>
                    <a:ln w="9525">
                      <a:noFill/>
                      <a:miter lim="800000"/>
                      <a:headEnd/>
                      <a:tailEnd/>
                    </a:ln>
                  </pic:spPr>
                </pic:pic>
              </a:graphicData>
            </a:graphic>
          </wp:inline>
        </w:drawing>
      </w:r>
    </w:p>
    <w:p w:rsidR="005C0C92" w:rsidRDefault="005C0C92" w:rsidP="00331EDF">
      <w:pPr>
        <w:pStyle w:val="ListParagraph"/>
        <w:autoSpaceDE w:val="0"/>
        <w:autoSpaceDN w:val="0"/>
        <w:adjustRightInd w:val="0"/>
        <w:spacing w:after="0" w:line="360" w:lineRule="auto"/>
        <w:jc w:val="center"/>
        <w:rPr>
          <w:rFonts w:ascii="Times New Roman" w:hAnsi="Times New Roman" w:cs="Times New Roman"/>
          <w:sz w:val="24"/>
          <w:szCs w:val="24"/>
        </w:rPr>
      </w:pPr>
      <w:r w:rsidRPr="00EF1F7D">
        <w:rPr>
          <w:rFonts w:ascii="Times-Roman" w:hAnsi="Times-Roman" w:cs="Times-Roman"/>
          <w:b/>
          <w:sz w:val="20"/>
          <w:szCs w:val="20"/>
        </w:rPr>
        <w:t>Fig 4.</w:t>
      </w:r>
      <w:r>
        <w:rPr>
          <w:rFonts w:ascii="Times-Roman" w:hAnsi="Times-Roman" w:cs="Times-Roman"/>
          <w:b/>
          <w:sz w:val="20"/>
          <w:szCs w:val="20"/>
        </w:rPr>
        <w:t>5</w:t>
      </w:r>
    </w:p>
    <w:p w:rsidR="00064150" w:rsidRDefault="00064150" w:rsidP="00064150">
      <w:pPr>
        <w:autoSpaceDE w:val="0"/>
        <w:autoSpaceDN w:val="0"/>
        <w:adjustRightInd w:val="0"/>
        <w:spacing w:after="0" w:line="360" w:lineRule="auto"/>
        <w:jc w:val="both"/>
        <w:rPr>
          <w:rFonts w:ascii="Times New Roman" w:hAnsi="Times New Roman" w:cs="Times New Roman"/>
          <w:sz w:val="24"/>
          <w:szCs w:val="24"/>
        </w:rPr>
      </w:pPr>
      <w:r w:rsidRPr="00064150">
        <w:rPr>
          <w:rFonts w:ascii="Times New Roman" w:hAnsi="Times New Roman" w:cs="Times New Roman"/>
          <w:sz w:val="24"/>
          <w:szCs w:val="24"/>
        </w:rPr>
        <w:t>It is very common for a low quality solid Boolean operation algorithm to generate a STL file with this kind</w:t>
      </w:r>
      <w:r>
        <w:rPr>
          <w:rFonts w:ascii="Times New Roman" w:hAnsi="Times New Roman" w:cs="Times New Roman"/>
          <w:sz w:val="24"/>
          <w:szCs w:val="24"/>
        </w:rPr>
        <w:t xml:space="preserve"> </w:t>
      </w:r>
      <w:r w:rsidRPr="00064150">
        <w:rPr>
          <w:rFonts w:ascii="Times New Roman" w:hAnsi="Times New Roman" w:cs="Times New Roman"/>
          <w:sz w:val="24"/>
          <w:szCs w:val="24"/>
        </w:rPr>
        <w:t>of error.</w:t>
      </w:r>
    </w:p>
    <w:p w:rsidR="00CC152E" w:rsidRPr="00CC152E" w:rsidRDefault="00CC152E" w:rsidP="00CC152E">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CC152E">
        <w:rPr>
          <w:rFonts w:ascii="Times New Roman" w:hAnsi="Times New Roman" w:cs="Times New Roman"/>
          <w:iCs/>
          <w:sz w:val="24"/>
          <w:szCs w:val="24"/>
        </w:rPr>
        <w:t>The triangulated edge of two surface patches does not match, thus producing gaps between faces.</w:t>
      </w:r>
    </w:p>
    <w:p w:rsidR="00CC152E" w:rsidRDefault="000714A3" w:rsidP="000714A3">
      <w:pPr>
        <w:pStyle w:val="ListParagraph"/>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4285" cy="2449830"/>
            <wp:effectExtent l="19050" t="0" r="571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804285" cy="2449830"/>
                    </a:xfrm>
                    <a:prstGeom prst="rect">
                      <a:avLst/>
                    </a:prstGeom>
                    <a:noFill/>
                    <a:ln w="9525">
                      <a:noFill/>
                      <a:miter lim="800000"/>
                      <a:headEnd/>
                      <a:tailEnd/>
                    </a:ln>
                  </pic:spPr>
                </pic:pic>
              </a:graphicData>
            </a:graphic>
          </wp:inline>
        </w:drawing>
      </w:r>
    </w:p>
    <w:p w:rsidR="005C0C92" w:rsidRDefault="005C0C92" w:rsidP="000714A3">
      <w:pPr>
        <w:pStyle w:val="ListParagraph"/>
        <w:autoSpaceDE w:val="0"/>
        <w:autoSpaceDN w:val="0"/>
        <w:adjustRightInd w:val="0"/>
        <w:spacing w:after="0" w:line="360" w:lineRule="auto"/>
        <w:jc w:val="center"/>
        <w:rPr>
          <w:rFonts w:ascii="Times New Roman" w:hAnsi="Times New Roman" w:cs="Times New Roman"/>
          <w:sz w:val="24"/>
          <w:szCs w:val="24"/>
        </w:rPr>
      </w:pPr>
      <w:r w:rsidRPr="00EF1F7D">
        <w:rPr>
          <w:rFonts w:ascii="Times-Roman" w:hAnsi="Times-Roman" w:cs="Times-Roman"/>
          <w:b/>
          <w:sz w:val="20"/>
          <w:szCs w:val="20"/>
        </w:rPr>
        <w:t>Fig 4.</w:t>
      </w:r>
      <w:r>
        <w:rPr>
          <w:rFonts w:ascii="Times-Roman" w:hAnsi="Times-Roman" w:cs="Times-Roman"/>
          <w:b/>
          <w:sz w:val="20"/>
          <w:szCs w:val="20"/>
        </w:rPr>
        <w:t>6</w:t>
      </w:r>
    </w:p>
    <w:p w:rsidR="002D1B1B" w:rsidRDefault="000714A3" w:rsidP="000714A3">
      <w:pPr>
        <w:pStyle w:val="ListParagraph"/>
        <w:autoSpaceDE w:val="0"/>
        <w:autoSpaceDN w:val="0"/>
        <w:adjustRightInd w:val="0"/>
        <w:spacing w:after="0" w:line="360" w:lineRule="auto"/>
        <w:jc w:val="both"/>
        <w:rPr>
          <w:rFonts w:ascii="Times New Roman" w:hAnsi="Times New Roman" w:cs="Times New Roman"/>
          <w:sz w:val="24"/>
          <w:szCs w:val="24"/>
        </w:rPr>
      </w:pPr>
      <w:r w:rsidRPr="000714A3">
        <w:rPr>
          <w:rFonts w:ascii="Times New Roman" w:hAnsi="Times New Roman" w:cs="Times New Roman"/>
          <w:sz w:val="24"/>
          <w:szCs w:val="24"/>
        </w:rPr>
        <w:t>It is mostly caused by software bugs in the applications, or ill-configured STL generation routine.</w:t>
      </w:r>
    </w:p>
    <w:p w:rsidR="005C0C92" w:rsidRDefault="005C0C92" w:rsidP="000714A3">
      <w:pPr>
        <w:pStyle w:val="ListParagraph"/>
        <w:autoSpaceDE w:val="0"/>
        <w:autoSpaceDN w:val="0"/>
        <w:adjustRightInd w:val="0"/>
        <w:spacing w:after="0" w:line="360" w:lineRule="auto"/>
        <w:jc w:val="both"/>
        <w:rPr>
          <w:rFonts w:ascii="Times New Roman" w:hAnsi="Times New Roman" w:cs="Times New Roman"/>
          <w:sz w:val="24"/>
          <w:szCs w:val="24"/>
        </w:rPr>
      </w:pPr>
    </w:p>
    <w:p w:rsidR="005C0C92" w:rsidRDefault="005C0C92" w:rsidP="000714A3">
      <w:pPr>
        <w:pStyle w:val="ListParagraph"/>
        <w:autoSpaceDE w:val="0"/>
        <w:autoSpaceDN w:val="0"/>
        <w:adjustRightInd w:val="0"/>
        <w:spacing w:after="0" w:line="360" w:lineRule="auto"/>
        <w:jc w:val="both"/>
        <w:rPr>
          <w:rFonts w:ascii="Times New Roman" w:hAnsi="Times New Roman" w:cs="Times New Roman"/>
          <w:sz w:val="24"/>
          <w:szCs w:val="24"/>
        </w:rPr>
      </w:pPr>
    </w:p>
    <w:p w:rsidR="004B12C6" w:rsidRPr="0056668C" w:rsidRDefault="004B12C6" w:rsidP="004B12C6">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56668C">
        <w:rPr>
          <w:rFonts w:ascii="Times New Roman" w:hAnsi="Times New Roman" w:cs="Times New Roman"/>
          <w:bCs/>
          <w:sz w:val="24"/>
          <w:szCs w:val="24"/>
        </w:rPr>
        <w:t>Gaps (missing facets)</w:t>
      </w:r>
    </w:p>
    <w:p w:rsidR="004B12C6" w:rsidRDefault="005C0C92" w:rsidP="005C0C92">
      <w:pPr>
        <w:autoSpaceDE w:val="0"/>
        <w:autoSpaceDN w:val="0"/>
        <w:adjustRightInd w:val="0"/>
        <w:spacing w:after="0" w:line="360" w:lineRule="auto"/>
        <w:ind w:left="360"/>
        <w:jc w:val="both"/>
        <w:rPr>
          <w:rFonts w:ascii="Times New Roman" w:hAnsi="Times New Roman" w:cs="Times New Roman"/>
          <w:sz w:val="24"/>
          <w:szCs w:val="24"/>
        </w:rPr>
      </w:pPr>
      <w:r w:rsidRPr="005C0C92">
        <w:rPr>
          <w:rFonts w:ascii="Times New Roman" w:hAnsi="Times New Roman" w:cs="Times New Roman"/>
          <w:sz w:val="24"/>
          <w:szCs w:val="24"/>
        </w:rPr>
        <w:lastRenderedPageBreak/>
        <w:t>Tessellation of surfaces with large curvature can result in</w:t>
      </w:r>
      <w:r>
        <w:rPr>
          <w:rFonts w:ascii="Times New Roman" w:hAnsi="Times New Roman" w:cs="Times New Roman"/>
          <w:sz w:val="24"/>
          <w:szCs w:val="24"/>
        </w:rPr>
        <w:t xml:space="preserve"> </w:t>
      </w:r>
      <w:r w:rsidRPr="005C0C92">
        <w:rPr>
          <w:rFonts w:ascii="Times New Roman" w:hAnsi="Times New Roman" w:cs="Times New Roman"/>
          <w:sz w:val="24"/>
          <w:szCs w:val="24"/>
        </w:rPr>
        <w:t>errors at the intersections between such surfaces, leaving</w:t>
      </w:r>
      <w:r>
        <w:rPr>
          <w:rFonts w:ascii="Times New Roman" w:hAnsi="Times New Roman" w:cs="Times New Roman"/>
          <w:sz w:val="24"/>
          <w:szCs w:val="24"/>
        </w:rPr>
        <w:t xml:space="preserve"> </w:t>
      </w:r>
      <w:r w:rsidRPr="005C0C92">
        <w:rPr>
          <w:rFonts w:ascii="Times New Roman" w:hAnsi="Times New Roman" w:cs="Times New Roman"/>
          <w:sz w:val="24"/>
          <w:szCs w:val="24"/>
        </w:rPr>
        <w:t>gaps or holes along edges of the part model as shown in</w:t>
      </w:r>
      <w:r>
        <w:rPr>
          <w:rFonts w:ascii="Times New Roman" w:hAnsi="Times New Roman" w:cs="Times New Roman"/>
          <w:sz w:val="24"/>
          <w:szCs w:val="24"/>
        </w:rPr>
        <w:t xml:space="preserve"> </w:t>
      </w:r>
      <w:r w:rsidR="00021B0A">
        <w:rPr>
          <w:rFonts w:ascii="Times New Roman" w:hAnsi="Times New Roman" w:cs="Times New Roman"/>
          <w:sz w:val="24"/>
          <w:szCs w:val="24"/>
        </w:rPr>
        <w:t xml:space="preserve">bold lines in Figure 4.7 </w:t>
      </w:r>
    </w:p>
    <w:p w:rsidR="00536007" w:rsidRDefault="00536007" w:rsidP="00536007">
      <w:pPr>
        <w:autoSpaceDE w:val="0"/>
        <w:autoSpaceDN w:val="0"/>
        <w:adjustRightInd w:val="0"/>
        <w:spacing w:after="0" w:line="360" w:lineRule="auto"/>
        <w:ind w:left="360"/>
        <w:jc w:val="center"/>
        <w:rPr>
          <w:rFonts w:ascii="ArialMT" w:hAnsi="ArialMT" w:cs="ArialMT"/>
          <w:sz w:val="18"/>
          <w:szCs w:val="18"/>
        </w:rPr>
      </w:pPr>
      <w:r>
        <w:rPr>
          <w:rFonts w:ascii="Times New Roman" w:hAnsi="Times New Roman" w:cs="Times New Roman"/>
          <w:noProof/>
          <w:sz w:val="24"/>
          <w:szCs w:val="24"/>
        </w:rPr>
        <w:drawing>
          <wp:inline distT="0" distB="0" distL="0" distR="0">
            <wp:extent cx="1207770" cy="130238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207770" cy="1302385"/>
                    </a:xfrm>
                    <a:prstGeom prst="rect">
                      <a:avLst/>
                    </a:prstGeom>
                    <a:noFill/>
                    <a:ln w="9525">
                      <a:noFill/>
                      <a:miter lim="800000"/>
                      <a:headEnd/>
                      <a:tailEnd/>
                    </a:ln>
                  </pic:spPr>
                </pic:pic>
              </a:graphicData>
            </a:graphic>
          </wp:inline>
        </w:drawing>
      </w:r>
    </w:p>
    <w:p w:rsidR="00536007" w:rsidRDefault="00536007" w:rsidP="00536007">
      <w:pPr>
        <w:autoSpaceDE w:val="0"/>
        <w:autoSpaceDN w:val="0"/>
        <w:adjustRightInd w:val="0"/>
        <w:spacing w:after="0" w:line="360" w:lineRule="auto"/>
        <w:ind w:left="360"/>
        <w:jc w:val="center"/>
        <w:rPr>
          <w:rFonts w:ascii="Times New Roman" w:hAnsi="Times New Roman" w:cs="Times New Roman"/>
          <w:b/>
          <w:sz w:val="20"/>
          <w:szCs w:val="20"/>
        </w:rPr>
      </w:pPr>
      <w:r w:rsidRPr="00536007">
        <w:rPr>
          <w:rFonts w:ascii="Times New Roman" w:hAnsi="Times New Roman" w:cs="Times New Roman"/>
          <w:b/>
          <w:sz w:val="20"/>
          <w:szCs w:val="20"/>
        </w:rPr>
        <w:t xml:space="preserve"> Figure 4.7: missing facet example</w:t>
      </w:r>
    </w:p>
    <w:p w:rsidR="00536007" w:rsidRPr="00536007" w:rsidRDefault="00536007" w:rsidP="00536007">
      <w:pPr>
        <w:autoSpaceDE w:val="0"/>
        <w:autoSpaceDN w:val="0"/>
        <w:adjustRightInd w:val="0"/>
        <w:spacing w:after="0" w:line="360" w:lineRule="auto"/>
        <w:ind w:left="360"/>
        <w:jc w:val="center"/>
        <w:rPr>
          <w:rFonts w:ascii="Times New Roman" w:hAnsi="Times New Roman" w:cs="Times New Roman"/>
          <w:b/>
          <w:sz w:val="20"/>
          <w:szCs w:val="20"/>
        </w:rPr>
      </w:pPr>
    </w:p>
    <w:p w:rsidR="002D1B1B" w:rsidRDefault="002D1B1B" w:rsidP="002D1B1B">
      <w:pPr>
        <w:autoSpaceDE w:val="0"/>
        <w:autoSpaceDN w:val="0"/>
        <w:adjustRightInd w:val="0"/>
        <w:spacing w:after="0" w:line="360" w:lineRule="auto"/>
        <w:jc w:val="both"/>
        <w:rPr>
          <w:rFonts w:ascii="Times New Roman" w:hAnsi="Times New Roman" w:cs="Times New Roman"/>
          <w:sz w:val="24"/>
          <w:szCs w:val="24"/>
        </w:rPr>
      </w:pPr>
      <w:r w:rsidRPr="002D1B1B">
        <w:rPr>
          <w:rFonts w:ascii="Times New Roman" w:hAnsi="Times New Roman" w:cs="Times New Roman"/>
          <w:sz w:val="24"/>
          <w:szCs w:val="24"/>
        </w:rPr>
        <w:t>This type of errors are not generated during the STL conversion process, but rather inherited from the incorrect</w:t>
      </w:r>
      <w:r>
        <w:rPr>
          <w:rFonts w:ascii="Times New Roman" w:hAnsi="Times New Roman" w:cs="Times New Roman"/>
          <w:sz w:val="24"/>
          <w:szCs w:val="24"/>
        </w:rPr>
        <w:t xml:space="preserve"> </w:t>
      </w:r>
      <w:r w:rsidRPr="002D1B1B">
        <w:rPr>
          <w:rFonts w:ascii="Times New Roman" w:hAnsi="Times New Roman" w:cs="Times New Roman"/>
          <w:sz w:val="24"/>
          <w:szCs w:val="24"/>
        </w:rPr>
        <w:t>solid models. These errors may cause inconvenience to the RP process.</w:t>
      </w:r>
    </w:p>
    <w:p w:rsidR="0082025B" w:rsidRPr="0082025B" w:rsidRDefault="00A55934" w:rsidP="0082025B">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4.6 </w:t>
      </w:r>
      <w:r w:rsidR="0082025B" w:rsidRPr="0082025B">
        <w:rPr>
          <w:rFonts w:ascii="Times New Roman" w:hAnsi="Times New Roman" w:cs="Times New Roman"/>
          <w:b/>
          <w:sz w:val="24"/>
          <w:szCs w:val="24"/>
        </w:rPr>
        <w:t>Other Translators:</w:t>
      </w:r>
    </w:p>
    <w:p w:rsidR="0082025B" w:rsidRPr="0082025B" w:rsidRDefault="0082025B" w:rsidP="0082025B">
      <w:pPr>
        <w:autoSpaceDE w:val="0"/>
        <w:autoSpaceDN w:val="0"/>
        <w:adjustRightInd w:val="0"/>
        <w:spacing w:after="0" w:line="360" w:lineRule="auto"/>
        <w:rPr>
          <w:rFonts w:ascii="Times New Roman" w:hAnsi="Times New Roman" w:cs="Times New Roman"/>
          <w:sz w:val="24"/>
          <w:szCs w:val="24"/>
        </w:rPr>
      </w:pPr>
      <w:r w:rsidRPr="0082025B">
        <w:rPr>
          <w:rFonts w:ascii="Times New Roman" w:hAnsi="Times New Roman" w:cs="Times New Roman"/>
          <w:sz w:val="24"/>
          <w:szCs w:val="24"/>
        </w:rPr>
        <w:t>IGES(Initial Graphics Exchange System)</w:t>
      </w:r>
    </w:p>
    <w:p w:rsidR="0082025B" w:rsidRPr="0082025B" w:rsidRDefault="0082025B" w:rsidP="0082025B">
      <w:pPr>
        <w:autoSpaceDE w:val="0"/>
        <w:autoSpaceDN w:val="0"/>
        <w:adjustRightInd w:val="0"/>
        <w:spacing w:after="0" w:line="360" w:lineRule="auto"/>
        <w:rPr>
          <w:rFonts w:ascii="Times New Roman" w:hAnsi="Times New Roman" w:cs="Times New Roman"/>
          <w:sz w:val="24"/>
          <w:szCs w:val="24"/>
        </w:rPr>
      </w:pPr>
      <w:r w:rsidRPr="0082025B">
        <w:rPr>
          <w:rFonts w:ascii="Times New Roman" w:hAnsi="Times New Roman" w:cs="Times New Roman"/>
          <w:sz w:val="24"/>
          <w:szCs w:val="24"/>
        </w:rPr>
        <w:t>HPGL(Hawlett-Packard Graphics Language)</w:t>
      </w:r>
    </w:p>
    <w:p w:rsidR="00E0303A" w:rsidRDefault="0082025B" w:rsidP="0082025B">
      <w:pPr>
        <w:autoSpaceDE w:val="0"/>
        <w:autoSpaceDN w:val="0"/>
        <w:adjustRightInd w:val="0"/>
        <w:spacing w:after="0" w:line="360" w:lineRule="auto"/>
        <w:rPr>
          <w:rFonts w:ascii="Times New Roman" w:hAnsi="Times New Roman" w:cs="Times New Roman"/>
          <w:sz w:val="24"/>
          <w:szCs w:val="24"/>
          <w:lang w:val="en-IN"/>
        </w:rPr>
      </w:pPr>
      <w:r w:rsidRPr="0082025B">
        <w:rPr>
          <w:rFonts w:ascii="Times New Roman" w:hAnsi="Times New Roman" w:cs="Times New Roman"/>
          <w:sz w:val="24"/>
          <w:szCs w:val="24"/>
        </w:rPr>
        <w:t>CT Data(Computer Tomography)</w:t>
      </w:r>
      <w:r w:rsidRPr="0082025B">
        <w:rPr>
          <w:rFonts w:ascii="Times New Roman" w:hAnsi="Times New Roman" w:cs="Times New Roman"/>
          <w:sz w:val="24"/>
          <w:szCs w:val="24"/>
          <w:lang w:val="en-IN"/>
        </w:rPr>
        <w:t xml:space="preserve"> </w:t>
      </w:r>
    </w:p>
    <w:p w:rsidR="00E0303A" w:rsidRPr="0082025B" w:rsidRDefault="00E0303A" w:rsidP="0082025B">
      <w:pPr>
        <w:autoSpaceDE w:val="0"/>
        <w:autoSpaceDN w:val="0"/>
        <w:adjustRightInd w:val="0"/>
        <w:spacing w:after="0" w:line="360" w:lineRule="auto"/>
        <w:rPr>
          <w:rFonts w:ascii="Times New Roman" w:hAnsi="Times New Roman" w:cs="Times New Roman"/>
          <w:sz w:val="24"/>
          <w:szCs w:val="24"/>
        </w:rPr>
      </w:pPr>
    </w:p>
    <w:p w:rsidR="004B12C6" w:rsidRDefault="00A55934" w:rsidP="002D1B1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4.7 </w:t>
      </w:r>
      <w:r w:rsidR="00B70D0F" w:rsidRPr="00B70D0F">
        <w:rPr>
          <w:rFonts w:ascii="Times New Roman" w:hAnsi="Times New Roman" w:cs="Times New Roman"/>
          <w:b/>
          <w:bCs/>
          <w:sz w:val="24"/>
          <w:szCs w:val="24"/>
        </w:rPr>
        <w:t>Rapid Prototyping Software’s:</w:t>
      </w:r>
    </w:p>
    <w:p w:rsidR="00E0303A" w:rsidRDefault="00E0303A" w:rsidP="002D1B1B">
      <w:pPr>
        <w:autoSpaceDE w:val="0"/>
        <w:autoSpaceDN w:val="0"/>
        <w:adjustRightInd w:val="0"/>
        <w:spacing w:after="0" w:line="360" w:lineRule="auto"/>
        <w:jc w:val="both"/>
        <w:rPr>
          <w:rFonts w:ascii="Times New Roman" w:hAnsi="Times New Roman" w:cs="Times New Roman"/>
          <w:b/>
          <w:sz w:val="24"/>
          <w:szCs w:val="24"/>
        </w:rPr>
      </w:pPr>
    </w:p>
    <w:p w:rsidR="00E0303A" w:rsidRPr="00E0303A" w:rsidRDefault="00E0303A" w:rsidP="002D1B1B">
      <w:pPr>
        <w:autoSpaceDE w:val="0"/>
        <w:autoSpaceDN w:val="0"/>
        <w:adjustRightInd w:val="0"/>
        <w:spacing w:after="0" w:line="360" w:lineRule="auto"/>
        <w:jc w:val="both"/>
        <w:rPr>
          <w:rFonts w:ascii="Times New Roman" w:hAnsi="Times New Roman" w:cs="Times New Roman"/>
          <w:b/>
          <w:bCs/>
          <w:sz w:val="24"/>
          <w:szCs w:val="24"/>
        </w:rPr>
      </w:pPr>
      <w:r w:rsidRPr="00E0303A">
        <w:rPr>
          <w:rFonts w:ascii="Times New Roman" w:hAnsi="Times New Roman" w:cs="Times New Roman"/>
          <w:b/>
          <w:sz w:val="24"/>
          <w:szCs w:val="24"/>
        </w:rPr>
        <w:t>4.7.1 Magics</w:t>
      </w:r>
    </w:p>
    <w:p w:rsidR="00E0303A" w:rsidRDefault="00E0303A" w:rsidP="00E0303A">
      <w:pPr>
        <w:pStyle w:val="Default"/>
      </w:pPr>
    </w:p>
    <w:p w:rsidR="00B70D0F" w:rsidRDefault="00E0303A" w:rsidP="00E0303A">
      <w:pPr>
        <w:autoSpaceDE w:val="0"/>
        <w:autoSpaceDN w:val="0"/>
        <w:adjustRightInd w:val="0"/>
        <w:spacing w:after="0" w:line="360" w:lineRule="auto"/>
        <w:jc w:val="both"/>
        <w:rPr>
          <w:rFonts w:ascii="Times New Roman" w:hAnsi="Times New Roman" w:cs="Times New Roman"/>
          <w:sz w:val="24"/>
          <w:szCs w:val="24"/>
        </w:rPr>
      </w:pPr>
      <w:r w:rsidRPr="00E0303A">
        <w:rPr>
          <w:rFonts w:ascii="Times New Roman" w:hAnsi="Times New Roman" w:cs="Times New Roman"/>
          <w:sz w:val="24"/>
          <w:szCs w:val="24"/>
        </w:rPr>
        <w:t>Over the past few years, Magics RP has proven to the rapid</w:t>
      </w:r>
      <w:r>
        <w:rPr>
          <w:rFonts w:ascii="Times New Roman" w:hAnsi="Times New Roman" w:cs="Times New Roman"/>
          <w:sz w:val="24"/>
          <w:szCs w:val="24"/>
        </w:rPr>
        <w:t xml:space="preserve"> </w:t>
      </w:r>
      <w:r w:rsidRPr="00E0303A">
        <w:rPr>
          <w:rFonts w:ascii="Times New Roman" w:hAnsi="Times New Roman" w:cs="Times New Roman"/>
          <w:sz w:val="24"/>
          <w:szCs w:val="24"/>
        </w:rPr>
        <w:t>prototyping world that it's an indispensable software tool f</w:t>
      </w:r>
      <w:r>
        <w:rPr>
          <w:rFonts w:ascii="Times New Roman" w:hAnsi="Times New Roman" w:cs="Times New Roman"/>
          <w:sz w:val="24"/>
          <w:szCs w:val="24"/>
        </w:rPr>
        <w:t>or achie</w:t>
      </w:r>
      <w:r w:rsidRPr="00E0303A">
        <w:rPr>
          <w:rFonts w:ascii="Times New Roman" w:hAnsi="Times New Roman" w:cs="Times New Roman"/>
          <w:sz w:val="24"/>
          <w:szCs w:val="24"/>
        </w:rPr>
        <w:t>ving that goal. Magics RP's powerful, efficient 3D tools enable you</w:t>
      </w:r>
      <w:r>
        <w:rPr>
          <w:rFonts w:ascii="Times New Roman" w:hAnsi="Times New Roman" w:cs="Times New Roman"/>
          <w:sz w:val="24"/>
          <w:szCs w:val="24"/>
        </w:rPr>
        <w:t xml:space="preserve"> </w:t>
      </w:r>
      <w:r w:rsidRPr="00E0303A">
        <w:rPr>
          <w:rFonts w:ascii="Times New Roman" w:hAnsi="Times New Roman" w:cs="Times New Roman"/>
          <w:sz w:val="24"/>
          <w:szCs w:val="24"/>
        </w:rPr>
        <w:t>to deliver high quality prototypes with the shortest lead times.</w:t>
      </w:r>
      <w:r>
        <w:rPr>
          <w:rFonts w:ascii="Times New Roman" w:hAnsi="Times New Roman" w:cs="Times New Roman"/>
          <w:sz w:val="24"/>
          <w:szCs w:val="24"/>
        </w:rPr>
        <w:t xml:space="preserve"> </w:t>
      </w:r>
      <w:r w:rsidRPr="00E0303A">
        <w:rPr>
          <w:rFonts w:ascii="Times New Roman" w:hAnsi="Times New Roman" w:cs="Times New Roman"/>
          <w:sz w:val="24"/>
          <w:szCs w:val="24"/>
        </w:rPr>
        <w:t>At the same time, Magics provides you and your clients with full</w:t>
      </w:r>
      <w:r>
        <w:rPr>
          <w:rFonts w:ascii="Times New Roman" w:hAnsi="Times New Roman" w:cs="Times New Roman"/>
          <w:sz w:val="24"/>
          <w:szCs w:val="24"/>
        </w:rPr>
        <w:t xml:space="preserve"> </w:t>
      </w:r>
      <w:r w:rsidRPr="00E0303A">
        <w:rPr>
          <w:rFonts w:ascii="Times New Roman" w:hAnsi="Times New Roman" w:cs="Times New Roman"/>
          <w:sz w:val="24"/>
          <w:szCs w:val="24"/>
        </w:rPr>
        <w:t>documentation</w:t>
      </w:r>
      <w:r>
        <w:rPr>
          <w:rFonts w:ascii="Times New Roman" w:hAnsi="Times New Roman" w:cs="Times New Roman"/>
          <w:sz w:val="24"/>
          <w:szCs w:val="24"/>
        </w:rPr>
        <w:t xml:space="preserve"> </w:t>
      </w:r>
      <w:r w:rsidRPr="00E0303A">
        <w:rPr>
          <w:rFonts w:ascii="Times New Roman" w:hAnsi="Times New Roman" w:cs="Times New Roman"/>
          <w:sz w:val="24"/>
          <w:szCs w:val="24"/>
        </w:rPr>
        <w:t>of</w:t>
      </w:r>
      <w:r>
        <w:rPr>
          <w:rFonts w:ascii="Times New Roman" w:hAnsi="Times New Roman" w:cs="Times New Roman"/>
          <w:sz w:val="24"/>
          <w:szCs w:val="24"/>
        </w:rPr>
        <w:t xml:space="preserve"> </w:t>
      </w:r>
      <w:r w:rsidRPr="00E0303A">
        <w:rPr>
          <w:rFonts w:ascii="Times New Roman" w:hAnsi="Times New Roman" w:cs="Times New Roman"/>
          <w:sz w:val="24"/>
          <w:szCs w:val="24"/>
        </w:rPr>
        <w:t>the</w:t>
      </w:r>
      <w:r>
        <w:rPr>
          <w:rFonts w:ascii="Times New Roman" w:hAnsi="Times New Roman" w:cs="Times New Roman"/>
          <w:sz w:val="24"/>
          <w:szCs w:val="24"/>
        </w:rPr>
        <w:t xml:space="preserve"> </w:t>
      </w:r>
      <w:r w:rsidRPr="00E0303A">
        <w:rPr>
          <w:rFonts w:ascii="Times New Roman" w:hAnsi="Times New Roman" w:cs="Times New Roman"/>
          <w:sz w:val="24"/>
          <w:szCs w:val="24"/>
        </w:rPr>
        <w:t>process</w:t>
      </w:r>
      <w:r>
        <w:rPr>
          <w:rFonts w:ascii="Times New Roman" w:hAnsi="Times New Roman" w:cs="Times New Roman"/>
          <w:sz w:val="24"/>
          <w:szCs w:val="24"/>
        </w:rPr>
        <w:t>.</w:t>
      </w:r>
    </w:p>
    <w:p w:rsidR="00E0303A" w:rsidRPr="00E0303A" w:rsidRDefault="00E0303A" w:rsidP="00E0303A">
      <w:pPr>
        <w:autoSpaceDE w:val="0"/>
        <w:autoSpaceDN w:val="0"/>
        <w:adjustRightInd w:val="0"/>
        <w:spacing w:after="0" w:line="360" w:lineRule="auto"/>
        <w:jc w:val="both"/>
        <w:rPr>
          <w:rFonts w:ascii="Times New Roman" w:hAnsi="Times New Roman" w:cs="Times New Roman"/>
          <w:sz w:val="24"/>
          <w:szCs w:val="24"/>
        </w:rPr>
      </w:pPr>
    </w:p>
    <w:p w:rsidR="00E0303A" w:rsidRPr="00E0303A" w:rsidRDefault="00E0303A" w:rsidP="00E0303A">
      <w:pPr>
        <w:autoSpaceDE w:val="0"/>
        <w:autoSpaceDN w:val="0"/>
        <w:adjustRightInd w:val="0"/>
        <w:spacing w:after="0" w:line="360" w:lineRule="auto"/>
        <w:jc w:val="both"/>
        <w:rPr>
          <w:rFonts w:ascii="Times New Roman" w:hAnsi="Times New Roman" w:cs="Times New Roman"/>
          <w:sz w:val="24"/>
          <w:szCs w:val="24"/>
        </w:rPr>
      </w:pPr>
      <w:r w:rsidRPr="00E0303A">
        <w:rPr>
          <w:rFonts w:ascii="Times New Roman" w:hAnsi="Times New Roman" w:cs="Times New Roman"/>
          <w:b/>
          <w:bCs/>
          <w:sz w:val="24"/>
          <w:szCs w:val="24"/>
        </w:rPr>
        <w:t>M</w:t>
      </w:r>
      <w:r w:rsidRPr="00E0303A">
        <w:rPr>
          <w:rFonts w:ascii="Times New Roman" w:hAnsi="Times New Roman" w:cs="Times New Roman"/>
          <w:sz w:val="24"/>
          <w:szCs w:val="24"/>
        </w:rPr>
        <w:t>agics RP software can import most</w:t>
      </w:r>
      <w:r>
        <w:rPr>
          <w:rFonts w:ascii="Times New Roman" w:hAnsi="Times New Roman" w:cs="Times New Roman"/>
          <w:sz w:val="24"/>
          <w:szCs w:val="24"/>
        </w:rPr>
        <w:t xml:space="preserve"> </w:t>
      </w:r>
      <w:r w:rsidRPr="00E0303A">
        <w:rPr>
          <w:rFonts w:ascii="Times New Roman" w:hAnsi="Times New Roman" w:cs="Times New Roman"/>
          <w:sz w:val="24"/>
          <w:szCs w:val="24"/>
        </w:rPr>
        <w:t>standard 3D formats - STL, VDA, IGES,STEP, VRML - and native CAD formats</w:t>
      </w:r>
      <w:r>
        <w:rPr>
          <w:rFonts w:ascii="Times New Roman" w:hAnsi="Times New Roman" w:cs="Times New Roman"/>
          <w:sz w:val="24"/>
          <w:szCs w:val="24"/>
        </w:rPr>
        <w:t xml:space="preserve"> </w:t>
      </w:r>
      <w:r w:rsidRPr="00E0303A">
        <w:rPr>
          <w:rFonts w:ascii="Times New Roman" w:hAnsi="Times New Roman" w:cs="Times New Roman"/>
          <w:sz w:val="24"/>
          <w:szCs w:val="24"/>
        </w:rPr>
        <w:t>like UG/Parasolid and Catia. Growing</w:t>
      </w:r>
      <w:r>
        <w:rPr>
          <w:rFonts w:ascii="Times New Roman" w:hAnsi="Times New Roman" w:cs="Times New Roman"/>
          <w:sz w:val="24"/>
          <w:szCs w:val="24"/>
        </w:rPr>
        <w:t xml:space="preserve"> </w:t>
      </w:r>
      <w:r w:rsidRPr="00E0303A">
        <w:rPr>
          <w:rFonts w:ascii="Times New Roman" w:hAnsi="Times New Roman" w:cs="Times New Roman"/>
          <w:sz w:val="24"/>
          <w:szCs w:val="24"/>
        </w:rPr>
        <w:t>numbers of customers also work with</w:t>
      </w:r>
      <w:r>
        <w:rPr>
          <w:rFonts w:ascii="Times New Roman" w:hAnsi="Times New Roman" w:cs="Times New Roman"/>
          <w:sz w:val="24"/>
          <w:szCs w:val="24"/>
        </w:rPr>
        <w:t xml:space="preserve"> </w:t>
      </w:r>
      <w:r w:rsidRPr="00E0303A">
        <w:rPr>
          <w:rFonts w:ascii="Times New Roman" w:hAnsi="Times New Roman" w:cs="Times New Roman"/>
          <w:sz w:val="24"/>
          <w:szCs w:val="24"/>
        </w:rPr>
        <w:t>scanned data. To meet their needs,</w:t>
      </w:r>
      <w:r>
        <w:rPr>
          <w:rFonts w:ascii="Times New Roman" w:hAnsi="Times New Roman" w:cs="Times New Roman"/>
          <w:sz w:val="24"/>
          <w:szCs w:val="24"/>
        </w:rPr>
        <w:t xml:space="preserve"> </w:t>
      </w:r>
      <w:r w:rsidRPr="00E0303A">
        <w:rPr>
          <w:rFonts w:ascii="Times New Roman" w:hAnsi="Times New Roman" w:cs="Times New Roman"/>
          <w:sz w:val="24"/>
          <w:szCs w:val="24"/>
        </w:rPr>
        <w:t>Magics offers the import and export of</w:t>
      </w:r>
      <w:r>
        <w:rPr>
          <w:rFonts w:ascii="Times New Roman" w:hAnsi="Times New Roman" w:cs="Times New Roman"/>
          <w:sz w:val="24"/>
          <w:szCs w:val="24"/>
        </w:rPr>
        <w:t xml:space="preserve"> </w:t>
      </w:r>
      <w:r w:rsidRPr="00E0303A">
        <w:rPr>
          <w:rFonts w:ascii="Times New Roman" w:hAnsi="Times New Roman" w:cs="Times New Roman"/>
          <w:sz w:val="24"/>
          <w:szCs w:val="24"/>
        </w:rPr>
        <w:t xml:space="preserve">point clouds. </w:t>
      </w:r>
    </w:p>
    <w:p w:rsidR="00E0303A" w:rsidRPr="00E0303A" w:rsidRDefault="00E0303A" w:rsidP="00E0303A">
      <w:pPr>
        <w:autoSpaceDE w:val="0"/>
        <w:autoSpaceDN w:val="0"/>
        <w:adjustRightInd w:val="0"/>
        <w:spacing w:after="0" w:line="360" w:lineRule="auto"/>
        <w:jc w:val="both"/>
        <w:rPr>
          <w:rFonts w:ascii="Times New Roman" w:hAnsi="Times New Roman" w:cs="Times New Roman"/>
          <w:sz w:val="24"/>
          <w:szCs w:val="24"/>
        </w:rPr>
      </w:pPr>
      <w:r w:rsidRPr="00E0303A">
        <w:rPr>
          <w:rFonts w:ascii="Times New Roman" w:hAnsi="Times New Roman" w:cs="Times New Roman"/>
          <w:sz w:val="24"/>
          <w:szCs w:val="24"/>
        </w:rPr>
        <w:t xml:space="preserve">The imported files are converted to a </w:t>
      </w:r>
      <w:r>
        <w:rPr>
          <w:rFonts w:ascii="Times New Roman" w:hAnsi="Times New Roman" w:cs="Times New Roman"/>
          <w:sz w:val="24"/>
          <w:szCs w:val="24"/>
        </w:rPr>
        <w:t xml:space="preserve"> </w:t>
      </w:r>
      <w:r w:rsidRPr="00E0303A">
        <w:rPr>
          <w:rFonts w:ascii="Times New Roman" w:hAnsi="Times New Roman" w:cs="Times New Roman"/>
          <w:sz w:val="24"/>
          <w:szCs w:val="24"/>
        </w:rPr>
        <w:t xml:space="preserve">digital CAD structure according to a user-defined accuracy. </w:t>
      </w:r>
    </w:p>
    <w:p w:rsidR="00E0303A" w:rsidRDefault="00E0303A" w:rsidP="00E0303A">
      <w:pPr>
        <w:autoSpaceDE w:val="0"/>
        <w:autoSpaceDN w:val="0"/>
        <w:adjustRightInd w:val="0"/>
        <w:spacing w:after="0" w:line="360" w:lineRule="auto"/>
        <w:jc w:val="both"/>
        <w:rPr>
          <w:rFonts w:ascii="Times New Roman" w:hAnsi="Times New Roman" w:cs="Times New Roman"/>
          <w:sz w:val="24"/>
          <w:szCs w:val="24"/>
        </w:rPr>
      </w:pPr>
      <w:r w:rsidRPr="00E0303A">
        <w:rPr>
          <w:rFonts w:ascii="Times New Roman" w:hAnsi="Times New Roman" w:cs="Times New Roman"/>
          <w:sz w:val="24"/>
          <w:szCs w:val="24"/>
        </w:rPr>
        <w:lastRenderedPageBreak/>
        <w:t>The conversion process includes correc-tion of common errors. The resulting STL</w:t>
      </w:r>
      <w:r w:rsidR="004049A6">
        <w:rPr>
          <w:rFonts w:ascii="Times New Roman" w:hAnsi="Times New Roman" w:cs="Times New Roman"/>
          <w:sz w:val="24"/>
          <w:szCs w:val="24"/>
        </w:rPr>
        <w:t xml:space="preserve"> </w:t>
      </w:r>
      <w:r w:rsidRPr="00E0303A">
        <w:rPr>
          <w:rFonts w:ascii="Times New Roman" w:hAnsi="Times New Roman" w:cs="Times New Roman"/>
          <w:sz w:val="24"/>
          <w:szCs w:val="24"/>
        </w:rPr>
        <w:t>file is ready to produce prototypes or toolswithout the need for further conversion.</w:t>
      </w:r>
      <w:r w:rsidR="004049A6">
        <w:rPr>
          <w:rFonts w:ascii="Times New Roman" w:hAnsi="Times New Roman" w:cs="Times New Roman"/>
          <w:sz w:val="24"/>
          <w:szCs w:val="24"/>
        </w:rPr>
        <w:t xml:space="preserve"> </w:t>
      </w:r>
      <w:r w:rsidRPr="00E0303A">
        <w:rPr>
          <w:rFonts w:ascii="Times New Roman" w:hAnsi="Times New Roman" w:cs="Times New Roman"/>
          <w:sz w:val="24"/>
          <w:szCs w:val="24"/>
        </w:rPr>
        <w:t>Magics RP is a must for every RP service</w:t>
      </w:r>
      <w:r w:rsidR="004049A6">
        <w:rPr>
          <w:rFonts w:ascii="Times New Roman" w:hAnsi="Times New Roman" w:cs="Times New Roman"/>
          <w:sz w:val="24"/>
          <w:szCs w:val="24"/>
        </w:rPr>
        <w:t xml:space="preserve"> </w:t>
      </w:r>
      <w:r w:rsidRPr="00E0303A">
        <w:rPr>
          <w:rFonts w:ascii="Times New Roman" w:hAnsi="Times New Roman" w:cs="Times New Roman"/>
          <w:sz w:val="24"/>
          <w:szCs w:val="24"/>
        </w:rPr>
        <w:t>bureau. You can't afford to lose time in</w:t>
      </w:r>
      <w:r>
        <w:rPr>
          <w:rFonts w:ascii="Times New Roman" w:hAnsi="Times New Roman" w:cs="Times New Roman"/>
          <w:sz w:val="24"/>
          <w:szCs w:val="24"/>
        </w:rPr>
        <w:t xml:space="preserve"> </w:t>
      </w:r>
      <w:r w:rsidRPr="00E0303A">
        <w:rPr>
          <w:rFonts w:ascii="Times New Roman" w:hAnsi="Times New Roman" w:cs="Times New Roman"/>
          <w:sz w:val="24"/>
          <w:szCs w:val="24"/>
        </w:rPr>
        <w:t>conversion. Neither can your clients.</w:t>
      </w:r>
      <w:r w:rsidR="004049A6">
        <w:rPr>
          <w:rFonts w:ascii="Times New Roman" w:hAnsi="Times New Roman" w:cs="Times New Roman"/>
          <w:sz w:val="24"/>
          <w:szCs w:val="24"/>
        </w:rPr>
        <w:t xml:space="preserve"> </w:t>
      </w:r>
      <w:r w:rsidRPr="00E0303A">
        <w:rPr>
          <w:rFonts w:ascii="Times New Roman" w:hAnsi="Times New Roman" w:cs="Times New Roman"/>
          <w:sz w:val="24"/>
          <w:szCs w:val="24"/>
        </w:rPr>
        <w:t>Magics RP allows you to get right to work</w:t>
      </w:r>
      <w:r>
        <w:rPr>
          <w:rFonts w:ascii="Times New Roman" w:hAnsi="Times New Roman" w:cs="Times New Roman"/>
          <w:sz w:val="24"/>
          <w:szCs w:val="24"/>
        </w:rPr>
        <w:t xml:space="preserve"> </w:t>
      </w:r>
      <w:r w:rsidRPr="00E0303A">
        <w:rPr>
          <w:rFonts w:ascii="Times New Roman" w:hAnsi="Times New Roman" w:cs="Times New Roman"/>
          <w:sz w:val="24"/>
          <w:szCs w:val="24"/>
        </w:rPr>
        <w:t>on a file with a very high triangulation</w:t>
      </w:r>
      <w:r>
        <w:rPr>
          <w:rFonts w:ascii="Times New Roman" w:hAnsi="Times New Roman" w:cs="Times New Roman"/>
          <w:sz w:val="24"/>
          <w:szCs w:val="24"/>
        </w:rPr>
        <w:t xml:space="preserve"> </w:t>
      </w:r>
      <w:r w:rsidRPr="00E0303A">
        <w:rPr>
          <w:rFonts w:ascii="Times New Roman" w:hAnsi="Times New Roman" w:cs="Times New Roman"/>
          <w:sz w:val="24"/>
          <w:szCs w:val="24"/>
        </w:rPr>
        <w:t>quality.</w:t>
      </w:r>
    </w:p>
    <w:p w:rsidR="004049A6" w:rsidRDefault="004049A6" w:rsidP="00E0303A">
      <w:pPr>
        <w:autoSpaceDE w:val="0"/>
        <w:autoSpaceDN w:val="0"/>
        <w:adjustRightInd w:val="0"/>
        <w:spacing w:after="0" w:line="360" w:lineRule="auto"/>
        <w:jc w:val="both"/>
        <w:rPr>
          <w:rFonts w:ascii="Times New Roman" w:hAnsi="Times New Roman" w:cs="Times New Roman"/>
          <w:sz w:val="24"/>
          <w:szCs w:val="24"/>
        </w:rPr>
      </w:pPr>
    </w:p>
    <w:p w:rsidR="004049A6" w:rsidRDefault="004049A6" w:rsidP="00E0303A">
      <w:pPr>
        <w:autoSpaceDE w:val="0"/>
        <w:autoSpaceDN w:val="0"/>
        <w:adjustRightInd w:val="0"/>
        <w:spacing w:after="0" w:line="360" w:lineRule="auto"/>
        <w:jc w:val="both"/>
        <w:rPr>
          <w:rFonts w:ascii="Times New Roman" w:hAnsi="Times New Roman" w:cs="Times New Roman"/>
          <w:b/>
          <w:sz w:val="24"/>
          <w:szCs w:val="24"/>
        </w:rPr>
      </w:pPr>
      <w:r w:rsidRPr="004049A6">
        <w:rPr>
          <w:rFonts w:ascii="Times New Roman" w:hAnsi="Times New Roman" w:cs="Times New Roman"/>
          <w:b/>
          <w:sz w:val="24"/>
          <w:szCs w:val="24"/>
        </w:rPr>
        <w:t>Features of Magics Software:</w:t>
      </w:r>
    </w:p>
    <w:p w:rsidR="00650626" w:rsidRDefault="00650626" w:rsidP="00650626">
      <w:pPr>
        <w:pStyle w:val="Default"/>
      </w:pPr>
    </w:p>
    <w:p w:rsidR="00650626" w:rsidRPr="00650626" w:rsidRDefault="00650626" w:rsidP="00650626">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650626">
        <w:rPr>
          <w:rFonts w:ascii="Times New Roman" w:hAnsi="Times New Roman" w:cs="Times New Roman"/>
          <w:bCs/>
          <w:sz w:val="24"/>
          <w:szCs w:val="24"/>
        </w:rPr>
        <w:t>Magics calculates a comprehensive quote in seconds:</w:t>
      </w:r>
    </w:p>
    <w:p w:rsidR="00650626" w:rsidRDefault="00650626" w:rsidP="00650626">
      <w:pPr>
        <w:autoSpaceDE w:val="0"/>
        <w:autoSpaceDN w:val="0"/>
        <w:adjustRightInd w:val="0"/>
        <w:spacing w:after="0" w:line="360" w:lineRule="auto"/>
        <w:ind w:left="360"/>
        <w:jc w:val="both"/>
        <w:rPr>
          <w:rFonts w:ascii="Times New Roman" w:hAnsi="Times New Roman" w:cs="Times New Roman"/>
          <w:sz w:val="24"/>
          <w:szCs w:val="24"/>
        </w:rPr>
      </w:pPr>
      <w:r w:rsidRPr="00650626">
        <w:rPr>
          <w:rFonts w:ascii="Times New Roman" w:hAnsi="Times New Roman" w:cs="Times New Roman"/>
          <w:b/>
          <w:bCs/>
          <w:sz w:val="24"/>
          <w:szCs w:val="24"/>
        </w:rPr>
        <w:t>M</w:t>
      </w:r>
      <w:r w:rsidRPr="00650626">
        <w:rPr>
          <w:rFonts w:ascii="Times New Roman" w:hAnsi="Times New Roman" w:cs="Times New Roman"/>
          <w:sz w:val="24"/>
          <w:szCs w:val="24"/>
        </w:rPr>
        <w:t>agics has excellent 3D visualisation</w:t>
      </w:r>
      <w:r>
        <w:rPr>
          <w:rFonts w:ascii="Times New Roman" w:hAnsi="Times New Roman" w:cs="Times New Roman"/>
          <w:sz w:val="24"/>
          <w:szCs w:val="24"/>
        </w:rPr>
        <w:t xml:space="preserve"> </w:t>
      </w:r>
      <w:r w:rsidRPr="00650626">
        <w:rPr>
          <w:rFonts w:ascii="Times New Roman" w:hAnsi="Times New Roman" w:cs="Times New Roman"/>
          <w:sz w:val="24"/>
          <w:szCs w:val="24"/>
        </w:rPr>
        <w:t>capabilities, instantly giving you a clear</w:t>
      </w:r>
      <w:r>
        <w:rPr>
          <w:rFonts w:ascii="Times New Roman" w:hAnsi="Times New Roman" w:cs="Times New Roman"/>
          <w:sz w:val="24"/>
          <w:szCs w:val="24"/>
        </w:rPr>
        <w:t xml:space="preserve"> </w:t>
      </w:r>
      <w:r w:rsidRPr="00650626">
        <w:rPr>
          <w:rFonts w:ascii="Times New Roman" w:hAnsi="Times New Roman" w:cs="Times New Roman"/>
          <w:sz w:val="24"/>
          <w:szCs w:val="24"/>
        </w:rPr>
        <w:t>picture of a part's intricacies. With Magics'build time estimator, you can assess cost</w:t>
      </w:r>
      <w:r>
        <w:rPr>
          <w:rFonts w:ascii="Times New Roman" w:hAnsi="Times New Roman" w:cs="Times New Roman"/>
          <w:sz w:val="24"/>
          <w:szCs w:val="24"/>
        </w:rPr>
        <w:t xml:space="preserve"> </w:t>
      </w:r>
      <w:r w:rsidRPr="00650626">
        <w:rPr>
          <w:rFonts w:ascii="Times New Roman" w:hAnsi="Times New Roman" w:cs="Times New Roman"/>
          <w:sz w:val="24"/>
          <w:szCs w:val="24"/>
        </w:rPr>
        <w:t>sand plan machine capacity. Simply input</w:t>
      </w:r>
      <w:r>
        <w:rPr>
          <w:rFonts w:ascii="Times New Roman" w:hAnsi="Times New Roman" w:cs="Times New Roman"/>
          <w:sz w:val="24"/>
          <w:szCs w:val="24"/>
        </w:rPr>
        <w:t xml:space="preserve"> </w:t>
      </w:r>
      <w:r w:rsidRPr="00650626">
        <w:rPr>
          <w:rFonts w:ascii="Times New Roman" w:hAnsi="Times New Roman" w:cs="Times New Roman"/>
          <w:sz w:val="24"/>
          <w:szCs w:val="24"/>
        </w:rPr>
        <w:t>the necessary dependencies, such as</w:t>
      </w:r>
      <w:r>
        <w:rPr>
          <w:rFonts w:ascii="Times New Roman" w:hAnsi="Times New Roman" w:cs="Times New Roman"/>
          <w:sz w:val="24"/>
          <w:szCs w:val="24"/>
        </w:rPr>
        <w:t xml:space="preserve"> </w:t>
      </w:r>
      <w:r w:rsidRPr="00650626">
        <w:rPr>
          <w:rFonts w:ascii="Times New Roman" w:hAnsi="Times New Roman" w:cs="Times New Roman"/>
          <w:sz w:val="24"/>
          <w:szCs w:val="24"/>
        </w:rPr>
        <w:t>volume or surface, and you can define the</w:t>
      </w:r>
      <w:r>
        <w:rPr>
          <w:rFonts w:ascii="Times New Roman" w:hAnsi="Times New Roman" w:cs="Times New Roman"/>
          <w:sz w:val="24"/>
          <w:szCs w:val="24"/>
        </w:rPr>
        <w:t xml:space="preserve"> </w:t>
      </w:r>
      <w:r w:rsidRPr="00650626">
        <w:rPr>
          <w:rFonts w:ascii="Times New Roman" w:hAnsi="Times New Roman" w:cs="Times New Roman"/>
          <w:sz w:val="24"/>
          <w:szCs w:val="24"/>
        </w:rPr>
        <w:t>parameters for calculating the cost of apart.</w:t>
      </w:r>
    </w:p>
    <w:p w:rsidR="00CB6D17" w:rsidRDefault="00CB6D17" w:rsidP="00CB6D17">
      <w:pPr>
        <w:pStyle w:val="Default"/>
      </w:pPr>
    </w:p>
    <w:p w:rsidR="00CB6D17" w:rsidRDefault="00CB6D17" w:rsidP="00CB6D17">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CB6D17">
        <w:rPr>
          <w:rFonts w:ascii="Times New Roman" w:hAnsi="Times New Roman" w:cs="Times New Roman"/>
          <w:bCs/>
          <w:sz w:val="24"/>
          <w:szCs w:val="24"/>
        </w:rPr>
        <w:t>Magics cuts back repair</w:t>
      </w:r>
      <w:r>
        <w:rPr>
          <w:rFonts w:ascii="Times New Roman" w:hAnsi="Times New Roman" w:cs="Times New Roman"/>
          <w:bCs/>
          <w:sz w:val="24"/>
          <w:szCs w:val="24"/>
        </w:rPr>
        <w:t xml:space="preserve"> </w:t>
      </w:r>
      <w:r w:rsidRPr="00CB6D17">
        <w:rPr>
          <w:rFonts w:ascii="Times New Roman" w:hAnsi="Times New Roman" w:cs="Times New Roman"/>
          <w:bCs/>
          <w:sz w:val="24"/>
          <w:szCs w:val="24"/>
        </w:rPr>
        <w:t>time for STL</w:t>
      </w:r>
      <w:r>
        <w:rPr>
          <w:rFonts w:ascii="Times New Roman" w:hAnsi="Times New Roman" w:cs="Times New Roman"/>
          <w:bCs/>
          <w:sz w:val="24"/>
          <w:szCs w:val="24"/>
        </w:rPr>
        <w:t xml:space="preserve"> </w:t>
      </w:r>
      <w:r w:rsidRPr="00CB6D17">
        <w:rPr>
          <w:rFonts w:ascii="Times New Roman" w:hAnsi="Times New Roman" w:cs="Times New Roman"/>
          <w:bCs/>
          <w:sz w:val="24"/>
          <w:szCs w:val="24"/>
        </w:rPr>
        <w:t>files</w:t>
      </w:r>
      <w:r>
        <w:rPr>
          <w:rFonts w:ascii="Times New Roman" w:hAnsi="Times New Roman" w:cs="Times New Roman"/>
          <w:bCs/>
          <w:sz w:val="24"/>
          <w:szCs w:val="24"/>
        </w:rPr>
        <w:t>:</w:t>
      </w:r>
    </w:p>
    <w:p w:rsidR="002B5D23" w:rsidRDefault="00CB6D17" w:rsidP="002B5D23">
      <w:pPr>
        <w:spacing w:line="360" w:lineRule="auto"/>
        <w:jc w:val="both"/>
        <w:rPr>
          <w:rFonts w:ascii="Times New Roman" w:hAnsi="Times New Roman" w:cs="Times New Roman"/>
          <w:sz w:val="24"/>
          <w:szCs w:val="24"/>
        </w:rPr>
      </w:pPr>
      <w:r w:rsidRPr="00CB6D17">
        <w:rPr>
          <w:rFonts w:ascii="Times New Roman" w:hAnsi="Times New Roman" w:cs="Times New Roman"/>
          <w:b/>
          <w:bCs/>
          <w:sz w:val="24"/>
          <w:szCs w:val="24"/>
        </w:rPr>
        <w:t>S</w:t>
      </w:r>
      <w:r w:rsidRPr="00CB6D17">
        <w:rPr>
          <w:rFonts w:ascii="Times New Roman" w:hAnsi="Times New Roman" w:cs="Times New Roman"/>
          <w:sz w:val="24"/>
          <w:szCs w:val="24"/>
        </w:rPr>
        <w:t>ince CAD systems don't always export</w:t>
      </w:r>
      <w:r>
        <w:rPr>
          <w:rFonts w:ascii="Times New Roman" w:hAnsi="Times New Roman" w:cs="Times New Roman"/>
          <w:sz w:val="24"/>
          <w:szCs w:val="24"/>
        </w:rPr>
        <w:t xml:space="preserve"> </w:t>
      </w:r>
      <w:r w:rsidRPr="00CB6D17">
        <w:rPr>
          <w:rFonts w:ascii="Times New Roman" w:hAnsi="Times New Roman" w:cs="Times New Roman"/>
          <w:sz w:val="24"/>
          <w:szCs w:val="24"/>
        </w:rPr>
        <w:t>clean STL files, correction may be needed</w:t>
      </w:r>
      <w:r>
        <w:rPr>
          <w:rFonts w:ascii="Times New Roman" w:hAnsi="Times New Roman" w:cs="Times New Roman"/>
          <w:sz w:val="24"/>
          <w:szCs w:val="24"/>
        </w:rPr>
        <w:t xml:space="preserve"> </w:t>
      </w:r>
      <w:r w:rsidRPr="00CB6D17">
        <w:rPr>
          <w:rFonts w:ascii="Times New Roman" w:hAnsi="Times New Roman" w:cs="Times New Roman"/>
          <w:sz w:val="24"/>
          <w:szCs w:val="24"/>
        </w:rPr>
        <w:t>before they can be sent to an RP machine.</w:t>
      </w:r>
      <w:r w:rsidR="000D11A7">
        <w:rPr>
          <w:rFonts w:ascii="Times New Roman" w:hAnsi="Times New Roman" w:cs="Times New Roman"/>
          <w:sz w:val="24"/>
          <w:szCs w:val="24"/>
        </w:rPr>
        <w:t xml:space="preserve"> </w:t>
      </w:r>
      <w:r w:rsidRPr="00CB6D17">
        <w:rPr>
          <w:rFonts w:ascii="Times New Roman" w:hAnsi="Times New Roman" w:cs="Times New Roman"/>
          <w:sz w:val="24"/>
          <w:szCs w:val="24"/>
        </w:rPr>
        <w:t>With Magics, you'll tell the difference</w:t>
      </w:r>
      <w:r>
        <w:rPr>
          <w:rFonts w:ascii="Times New Roman" w:hAnsi="Times New Roman" w:cs="Times New Roman"/>
          <w:sz w:val="24"/>
          <w:szCs w:val="24"/>
        </w:rPr>
        <w:t xml:space="preserve"> </w:t>
      </w:r>
      <w:r w:rsidRPr="00CB6D17">
        <w:rPr>
          <w:rFonts w:ascii="Times New Roman" w:hAnsi="Times New Roman" w:cs="Times New Roman"/>
          <w:sz w:val="24"/>
          <w:szCs w:val="24"/>
        </w:rPr>
        <w:t>immediately between a good STL file and</w:t>
      </w:r>
      <w:r>
        <w:rPr>
          <w:rFonts w:ascii="Times New Roman" w:hAnsi="Times New Roman" w:cs="Times New Roman"/>
          <w:sz w:val="24"/>
          <w:szCs w:val="24"/>
        </w:rPr>
        <w:t xml:space="preserve"> </w:t>
      </w:r>
      <w:r w:rsidRPr="00CB6D17">
        <w:rPr>
          <w:rFonts w:ascii="Times New Roman" w:hAnsi="Times New Roman" w:cs="Times New Roman"/>
          <w:sz w:val="24"/>
          <w:szCs w:val="24"/>
        </w:rPr>
        <w:t>a defective one.</w:t>
      </w:r>
      <w:r w:rsidR="002B5D23">
        <w:rPr>
          <w:rFonts w:ascii="Times New Roman" w:hAnsi="Times New Roman" w:cs="Times New Roman"/>
          <w:sz w:val="24"/>
          <w:szCs w:val="24"/>
        </w:rPr>
        <w:t xml:space="preserve"> </w:t>
      </w:r>
      <w:r w:rsidR="002B5D23" w:rsidRPr="002B5D23">
        <w:rPr>
          <w:rFonts w:ascii="Times New Roman" w:hAnsi="Times New Roman" w:cs="Times New Roman"/>
          <w:sz w:val="24"/>
          <w:szCs w:val="24"/>
        </w:rPr>
        <w:t>Magics is packed with features that</w:t>
      </w:r>
      <w:r w:rsidR="002B5D23">
        <w:rPr>
          <w:rFonts w:ascii="Times New Roman" w:hAnsi="Times New Roman" w:cs="Times New Roman"/>
          <w:sz w:val="24"/>
          <w:szCs w:val="24"/>
        </w:rPr>
        <w:t xml:space="preserve"> </w:t>
      </w:r>
      <w:r w:rsidR="002B5D23" w:rsidRPr="002B5D23">
        <w:rPr>
          <w:rFonts w:ascii="Times New Roman" w:hAnsi="Times New Roman" w:cs="Times New Roman"/>
          <w:sz w:val="24"/>
          <w:szCs w:val="24"/>
        </w:rPr>
        <w:t>enable you to interact directly on defective</w:t>
      </w:r>
      <w:r w:rsidR="002B5D23">
        <w:rPr>
          <w:rFonts w:ascii="Times New Roman" w:hAnsi="Times New Roman" w:cs="Times New Roman"/>
          <w:sz w:val="24"/>
          <w:szCs w:val="24"/>
        </w:rPr>
        <w:t xml:space="preserve"> </w:t>
      </w:r>
      <w:r w:rsidR="002B5D23" w:rsidRPr="002B5D23">
        <w:rPr>
          <w:rFonts w:ascii="Times New Roman" w:hAnsi="Times New Roman" w:cs="Times New Roman"/>
          <w:sz w:val="24"/>
          <w:szCs w:val="24"/>
        </w:rPr>
        <w:t>files, correcting errors in a matter of</w:t>
      </w:r>
      <w:r w:rsidR="002B5D23">
        <w:rPr>
          <w:rFonts w:ascii="Times New Roman" w:hAnsi="Times New Roman" w:cs="Times New Roman"/>
          <w:sz w:val="24"/>
          <w:szCs w:val="24"/>
        </w:rPr>
        <w:t xml:space="preserve"> </w:t>
      </w:r>
      <w:r w:rsidR="002B5D23" w:rsidRPr="002B5D23">
        <w:rPr>
          <w:rFonts w:ascii="Times New Roman" w:hAnsi="Times New Roman" w:cs="Times New Roman"/>
          <w:sz w:val="24"/>
          <w:szCs w:val="24"/>
        </w:rPr>
        <w:t>minutes. Its unique, automated tools are easy to learn. Use them for inverting</w:t>
      </w:r>
      <w:r w:rsidR="002B5D23">
        <w:rPr>
          <w:rFonts w:ascii="Times New Roman" w:hAnsi="Times New Roman" w:cs="Times New Roman"/>
          <w:sz w:val="24"/>
          <w:szCs w:val="24"/>
        </w:rPr>
        <w:t xml:space="preserve"> </w:t>
      </w:r>
      <w:r w:rsidR="002B5D23" w:rsidRPr="002B5D23">
        <w:rPr>
          <w:rFonts w:ascii="Times New Roman" w:hAnsi="Times New Roman" w:cs="Times New Roman"/>
          <w:sz w:val="24"/>
          <w:szCs w:val="24"/>
        </w:rPr>
        <w:t>triangles whose normals are incorrectly</w:t>
      </w:r>
      <w:r w:rsidR="002B5D23">
        <w:rPr>
          <w:rFonts w:ascii="Times New Roman" w:hAnsi="Times New Roman" w:cs="Times New Roman"/>
          <w:sz w:val="24"/>
          <w:szCs w:val="24"/>
        </w:rPr>
        <w:t xml:space="preserve"> </w:t>
      </w:r>
      <w:r w:rsidR="002B5D23" w:rsidRPr="002B5D23">
        <w:rPr>
          <w:rFonts w:ascii="Times New Roman" w:hAnsi="Times New Roman" w:cs="Times New Roman"/>
          <w:sz w:val="24"/>
          <w:szCs w:val="24"/>
        </w:rPr>
        <w:t>pointed, for stitching bad edges, filling</w:t>
      </w:r>
      <w:r w:rsidR="002B5D23">
        <w:rPr>
          <w:rFonts w:ascii="Times New Roman" w:hAnsi="Times New Roman" w:cs="Times New Roman"/>
          <w:sz w:val="24"/>
          <w:szCs w:val="24"/>
        </w:rPr>
        <w:t xml:space="preserve"> </w:t>
      </w:r>
      <w:r w:rsidR="002B5D23" w:rsidRPr="002B5D23">
        <w:rPr>
          <w:rFonts w:ascii="Times New Roman" w:hAnsi="Times New Roman" w:cs="Times New Roman"/>
          <w:sz w:val="24"/>
          <w:szCs w:val="24"/>
        </w:rPr>
        <w:t>holes, removing identical triangles, trim-ming surfaces, merging shells, and for</w:t>
      </w:r>
      <w:r w:rsidR="002B5D23">
        <w:rPr>
          <w:rFonts w:ascii="Times New Roman" w:hAnsi="Times New Roman" w:cs="Times New Roman"/>
          <w:sz w:val="24"/>
          <w:szCs w:val="24"/>
        </w:rPr>
        <w:t xml:space="preserve"> </w:t>
      </w:r>
      <w:r w:rsidR="002B5D23" w:rsidRPr="002B5D23">
        <w:rPr>
          <w:rFonts w:ascii="Times New Roman" w:hAnsi="Times New Roman" w:cs="Times New Roman"/>
          <w:sz w:val="24"/>
          <w:szCs w:val="24"/>
        </w:rPr>
        <w:t>Boolean operations.</w:t>
      </w:r>
    </w:p>
    <w:p w:rsidR="00344ED1" w:rsidRDefault="00344ED1" w:rsidP="00344ED1">
      <w:pPr>
        <w:pStyle w:val="Default"/>
      </w:pPr>
    </w:p>
    <w:p w:rsidR="00344ED1" w:rsidRPr="00344ED1" w:rsidRDefault="00344ED1" w:rsidP="00344ED1">
      <w:pPr>
        <w:pStyle w:val="ListParagraph"/>
        <w:numPr>
          <w:ilvl w:val="0"/>
          <w:numId w:val="10"/>
        </w:numPr>
        <w:spacing w:line="360" w:lineRule="auto"/>
        <w:jc w:val="both"/>
        <w:rPr>
          <w:rFonts w:ascii="Times New Roman" w:hAnsi="Times New Roman" w:cs="Times New Roman"/>
          <w:sz w:val="24"/>
          <w:szCs w:val="24"/>
        </w:rPr>
      </w:pPr>
      <w:r w:rsidRPr="00344ED1">
        <w:rPr>
          <w:rFonts w:ascii="Times New Roman" w:hAnsi="Times New Roman" w:cs="Times New Roman"/>
          <w:bCs/>
          <w:sz w:val="24"/>
          <w:szCs w:val="24"/>
        </w:rPr>
        <w:t>Magics allows process-related design</w:t>
      </w:r>
      <w:r>
        <w:rPr>
          <w:rFonts w:ascii="Times New Roman" w:hAnsi="Times New Roman" w:cs="Times New Roman"/>
          <w:bCs/>
          <w:sz w:val="24"/>
          <w:szCs w:val="24"/>
        </w:rPr>
        <w:t xml:space="preserve"> </w:t>
      </w:r>
      <w:r w:rsidRPr="00344ED1">
        <w:rPr>
          <w:rFonts w:ascii="Times New Roman" w:hAnsi="Times New Roman" w:cs="Times New Roman"/>
          <w:bCs/>
          <w:sz w:val="24"/>
          <w:szCs w:val="24"/>
        </w:rPr>
        <w:t>changes</w:t>
      </w:r>
      <w:r>
        <w:rPr>
          <w:rFonts w:ascii="Times New Roman" w:hAnsi="Times New Roman" w:cs="Times New Roman"/>
          <w:bCs/>
          <w:sz w:val="24"/>
          <w:szCs w:val="24"/>
        </w:rPr>
        <w:t>:</w:t>
      </w:r>
    </w:p>
    <w:p w:rsidR="00344ED1" w:rsidRDefault="00344ED1" w:rsidP="00344ED1">
      <w:pPr>
        <w:pStyle w:val="Default"/>
        <w:spacing w:line="360" w:lineRule="auto"/>
        <w:jc w:val="both"/>
        <w:rPr>
          <w:rFonts w:ascii="Times New Roman" w:hAnsi="Times New Roman" w:cs="Times New Roman"/>
        </w:rPr>
      </w:pPr>
      <w:r w:rsidRPr="00344ED1">
        <w:rPr>
          <w:rFonts w:ascii="Times New Roman" w:hAnsi="Times New Roman" w:cs="Times New Roman"/>
        </w:rPr>
        <w:t>Magics includes several critical features</w:t>
      </w:r>
      <w:r>
        <w:rPr>
          <w:rFonts w:ascii="Times New Roman" w:hAnsi="Times New Roman" w:cs="Times New Roman"/>
        </w:rPr>
        <w:t xml:space="preserve"> </w:t>
      </w:r>
      <w:r w:rsidRPr="00344ED1">
        <w:rPr>
          <w:rFonts w:ascii="Times New Roman" w:hAnsi="Times New Roman" w:cs="Times New Roman"/>
        </w:rPr>
        <w:t>specificall</w:t>
      </w:r>
      <w:r>
        <w:rPr>
          <w:rFonts w:ascii="Times New Roman" w:hAnsi="Times New Roman" w:cs="Times New Roman"/>
        </w:rPr>
        <w:t>y developed to optimise the pro</w:t>
      </w:r>
      <w:r w:rsidRPr="00344ED1">
        <w:rPr>
          <w:rFonts w:ascii="Times New Roman" w:hAnsi="Times New Roman" w:cs="Times New Roman"/>
        </w:rPr>
        <w:t>cess. For example, compensate for</w:t>
      </w:r>
      <w:r>
        <w:rPr>
          <w:rFonts w:ascii="Times New Roman" w:hAnsi="Times New Roman" w:cs="Times New Roman"/>
        </w:rPr>
        <w:t xml:space="preserve"> </w:t>
      </w:r>
      <w:r w:rsidRPr="00344ED1">
        <w:rPr>
          <w:rFonts w:ascii="Times New Roman" w:hAnsi="Times New Roman" w:cs="Times New Roman"/>
        </w:rPr>
        <w:t>parts that need to be milled or painted after</w:t>
      </w:r>
      <w:r>
        <w:rPr>
          <w:rFonts w:ascii="Times New Roman" w:hAnsi="Times New Roman" w:cs="Times New Roman"/>
        </w:rPr>
        <w:t xml:space="preserve"> </w:t>
      </w:r>
      <w:r w:rsidRPr="00344ED1">
        <w:rPr>
          <w:rFonts w:ascii="Times New Roman" w:hAnsi="Times New Roman" w:cs="Times New Roman"/>
        </w:rPr>
        <w:t>production by offsetting them. You can</w:t>
      </w:r>
      <w:r>
        <w:rPr>
          <w:rFonts w:ascii="Times New Roman" w:hAnsi="Times New Roman" w:cs="Times New Roman"/>
        </w:rPr>
        <w:t xml:space="preserve"> </w:t>
      </w:r>
      <w:r w:rsidRPr="00344ED1">
        <w:rPr>
          <w:rFonts w:ascii="Times New Roman" w:hAnsi="Times New Roman" w:cs="Times New Roman"/>
        </w:rPr>
        <w:t>hollow parts to avoid deformation as a</w:t>
      </w:r>
      <w:r>
        <w:rPr>
          <w:rFonts w:ascii="Times New Roman" w:hAnsi="Times New Roman" w:cs="Times New Roman"/>
        </w:rPr>
        <w:t xml:space="preserve"> </w:t>
      </w:r>
      <w:r w:rsidRPr="00344ED1">
        <w:rPr>
          <w:rFonts w:ascii="Times New Roman" w:hAnsi="Times New Roman" w:cs="Times New Roman"/>
        </w:rPr>
        <w:t>result of internal stresses and to save on</w:t>
      </w:r>
      <w:r>
        <w:rPr>
          <w:rFonts w:ascii="Times New Roman" w:hAnsi="Times New Roman" w:cs="Times New Roman"/>
        </w:rPr>
        <w:t xml:space="preserve"> </w:t>
      </w:r>
      <w:r w:rsidRPr="00344ED1">
        <w:rPr>
          <w:rFonts w:ascii="Times New Roman" w:hAnsi="Times New Roman" w:cs="Times New Roman"/>
        </w:rPr>
        <w:t>material. Pinpoint the best way to cut</w:t>
      </w:r>
      <w:r>
        <w:rPr>
          <w:rFonts w:ascii="Times New Roman" w:hAnsi="Times New Roman" w:cs="Times New Roman"/>
        </w:rPr>
        <w:t xml:space="preserve"> </w:t>
      </w:r>
      <w:r w:rsidRPr="00344ED1">
        <w:rPr>
          <w:rFonts w:ascii="Times New Roman" w:hAnsi="Times New Roman" w:cs="Times New Roman"/>
        </w:rPr>
        <w:t>large parts to fit on the RP m</w:t>
      </w:r>
      <w:r>
        <w:rPr>
          <w:rFonts w:ascii="Times New Roman" w:hAnsi="Times New Roman" w:cs="Times New Roman"/>
        </w:rPr>
        <w:t>achine, ensu</w:t>
      </w:r>
      <w:r w:rsidRPr="00344ED1">
        <w:rPr>
          <w:rFonts w:ascii="Times New Roman" w:hAnsi="Times New Roman" w:cs="Times New Roman"/>
        </w:rPr>
        <w:t>ring a strong bond when they're glued</w:t>
      </w:r>
      <w:r>
        <w:rPr>
          <w:rFonts w:ascii="Times New Roman" w:hAnsi="Times New Roman" w:cs="Times New Roman"/>
        </w:rPr>
        <w:t xml:space="preserve"> </w:t>
      </w:r>
      <w:r w:rsidRPr="00344ED1">
        <w:rPr>
          <w:rFonts w:ascii="Times New Roman" w:hAnsi="Times New Roman" w:cs="Times New Roman"/>
        </w:rPr>
        <w:t>together later. Put indicators into position</w:t>
      </w:r>
      <w:r>
        <w:rPr>
          <w:rFonts w:ascii="Times New Roman" w:hAnsi="Times New Roman" w:cs="Times New Roman"/>
        </w:rPr>
        <w:t xml:space="preserve"> </w:t>
      </w:r>
      <w:r w:rsidRPr="00344ED1">
        <w:rPr>
          <w:rFonts w:ascii="Times New Roman" w:hAnsi="Times New Roman" w:cs="Times New Roman"/>
        </w:rPr>
        <w:t>to determine the best possible location for</w:t>
      </w:r>
      <w:r>
        <w:rPr>
          <w:rFonts w:ascii="Times New Roman" w:hAnsi="Times New Roman" w:cs="Times New Roman"/>
        </w:rPr>
        <w:t xml:space="preserve"> </w:t>
      </w:r>
      <w:r w:rsidRPr="00344ED1">
        <w:rPr>
          <w:rFonts w:ascii="Times New Roman" w:hAnsi="Times New Roman" w:cs="Times New Roman"/>
        </w:rPr>
        <w:t>a seam, and for simpler assembly. You</w:t>
      </w:r>
      <w:r>
        <w:rPr>
          <w:rFonts w:ascii="Times New Roman" w:hAnsi="Times New Roman" w:cs="Times New Roman"/>
        </w:rPr>
        <w:t xml:space="preserve"> </w:t>
      </w:r>
      <w:r w:rsidRPr="00344ED1">
        <w:rPr>
          <w:rFonts w:ascii="Times New Roman" w:hAnsi="Times New Roman" w:cs="Times New Roman"/>
        </w:rPr>
        <w:t>can even label parts so they're easier to</w:t>
      </w:r>
      <w:r>
        <w:rPr>
          <w:rFonts w:ascii="Times New Roman" w:hAnsi="Times New Roman" w:cs="Times New Roman"/>
        </w:rPr>
        <w:t xml:space="preserve"> </w:t>
      </w:r>
      <w:r w:rsidRPr="00344ED1">
        <w:rPr>
          <w:rFonts w:ascii="Times New Roman" w:hAnsi="Times New Roman" w:cs="Times New Roman"/>
        </w:rPr>
        <w:t>identify. Other features are also aimed at the RP</w:t>
      </w:r>
      <w:r>
        <w:rPr>
          <w:rFonts w:ascii="Times New Roman" w:hAnsi="Times New Roman" w:cs="Times New Roman"/>
        </w:rPr>
        <w:t xml:space="preserve"> </w:t>
      </w:r>
      <w:r w:rsidRPr="00344ED1">
        <w:rPr>
          <w:rFonts w:ascii="Times New Roman" w:hAnsi="Times New Roman" w:cs="Times New Roman"/>
        </w:rPr>
        <w:t>process</w:t>
      </w:r>
      <w:r>
        <w:rPr>
          <w:rFonts w:ascii="Times New Roman" w:hAnsi="Times New Roman" w:cs="Times New Roman"/>
        </w:rPr>
        <w:t>: removing holes, Boolean opera</w:t>
      </w:r>
      <w:r w:rsidRPr="00344ED1">
        <w:rPr>
          <w:rFonts w:ascii="Times New Roman" w:hAnsi="Times New Roman" w:cs="Times New Roman"/>
        </w:rPr>
        <w:t xml:space="preserve">tions, </w:t>
      </w:r>
      <w:r w:rsidRPr="00344ED1">
        <w:rPr>
          <w:rFonts w:ascii="Times New Roman" w:hAnsi="Times New Roman" w:cs="Times New Roman"/>
        </w:rPr>
        <w:lastRenderedPageBreak/>
        <w:t>triangle reduction, triangle smooth-ing and aligning. These quick and "smart"</w:t>
      </w:r>
      <w:r>
        <w:rPr>
          <w:rFonts w:ascii="Times New Roman" w:hAnsi="Times New Roman" w:cs="Times New Roman"/>
        </w:rPr>
        <w:t xml:space="preserve"> </w:t>
      </w:r>
      <w:r w:rsidRPr="00344ED1">
        <w:rPr>
          <w:rFonts w:ascii="Times New Roman" w:hAnsi="Times New Roman" w:cs="Times New Roman"/>
        </w:rPr>
        <w:t>functions are easy to master, and will help</w:t>
      </w:r>
      <w:r>
        <w:rPr>
          <w:rFonts w:ascii="Times New Roman" w:hAnsi="Times New Roman" w:cs="Times New Roman"/>
        </w:rPr>
        <w:t xml:space="preserve"> </w:t>
      </w:r>
      <w:r w:rsidRPr="00344ED1">
        <w:rPr>
          <w:rFonts w:ascii="Times New Roman" w:hAnsi="Times New Roman" w:cs="Times New Roman"/>
        </w:rPr>
        <w:t xml:space="preserve">you take control </w:t>
      </w:r>
      <w:r w:rsidR="00B506C2">
        <w:rPr>
          <w:rFonts w:ascii="Times New Roman" w:hAnsi="Times New Roman" w:cs="Times New Roman"/>
        </w:rPr>
        <w:t>of manipulating your STLfiles.</w:t>
      </w:r>
    </w:p>
    <w:p w:rsidR="00B506C2" w:rsidRDefault="00B506C2" w:rsidP="00B506C2">
      <w:pPr>
        <w:pStyle w:val="Default"/>
      </w:pPr>
    </w:p>
    <w:p w:rsidR="00B506C2" w:rsidRPr="00B506C2" w:rsidRDefault="00B506C2" w:rsidP="00B506C2">
      <w:pPr>
        <w:pStyle w:val="Default"/>
        <w:numPr>
          <w:ilvl w:val="0"/>
          <w:numId w:val="10"/>
        </w:numPr>
        <w:spacing w:line="360" w:lineRule="auto"/>
        <w:jc w:val="both"/>
        <w:rPr>
          <w:rFonts w:ascii="Times New Roman" w:hAnsi="Times New Roman" w:cs="Times New Roman"/>
        </w:rPr>
      </w:pPr>
      <w:r w:rsidRPr="00B506C2">
        <w:rPr>
          <w:rFonts w:ascii="Times New Roman" w:hAnsi="Times New Roman" w:cs="Times New Roman"/>
          <w:bCs/>
        </w:rPr>
        <w:t xml:space="preserve">Magics speeds up </w:t>
      </w:r>
      <w:r w:rsidR="000D11A7" w:rsidRPr="00B506C2">
        <w:rPr>
          <w:rFonts w:ascii="Times New Roman" w:hAnsi="Times New Roman" w:cs="Times New Roman"/>
          <w:bCs/>
        </w:rPr>
        <w:t>specialized</w:t>
      </w:r>
      <w:r w:rsidRPr="00B506C2">
        <w:rPr>
          <w:rFonts w:ascii="Times New Roman" w:hAnsi="Times New Roman" w:cs="Times New Roman"/>
          <w:bCs/>
        </w:rPr>
        <w:t xml:space="preserve"> RP work</w:t>
      </w:r>
      <w:r>
        <w:rPr>
          <w:rFonts w:ascii="Times New Roman" w:hAnsi="Times New Roman" w:cs="Times New Roman"/>
          <w:bCs/>
        </w:rPr>
        <w:t xml:space="preserve"> </w:t>
      </w:r>
      <w:r w:rsidRPr="00B506C2">
        <w:rPr>
          <w:rFonts w:ascii="Times New Roman" w:hAnsi="Times New Roman" w:cs="Times New Roman"/>
          <w:bCs/>
        </w:rPr>
        <w:t>preparation</w:t>
      </w:r>
      <w:r>
        <w:rPr>
          <w:rFonts w:ascii="Times New Roman" w:hAnsi="Times New Roman" w:cs="Times New Roman"/>
          <w:bCs/>
        </w:rPr>
        <w:t>:</w:t>
      </w:r>
    </w:p>
    <w:p w:rsidR="00B506C2" w:rsidRDefault="00B506C2" w:rsidP="00B506C2">
      <w:pPr>
        <w:spacing w:line="360" w:lineRule="auto"/>
        <w:jc w:val="both"/>
        <w:rPr>
          <w:rFonts w:ascii="Times New Roman" w:hAnsi="Times New Roman" w:cs="Times New Roman"/>
          <w:sz w:val="24"/>
          <w:szCs w:val="24"/>
        </w:rPr>
      </w:pPr>
      <w:r w:rsidRPr="00B506C2">
        <w:rPr>
          <w:rFonts w:ascii="Times New Roman" w:hAnsi="Times New Roman" w:cs="Times New Roman"/>
          <w:b/>
          <w:bCs/>
          <w:sz w:val="24"/>
          <w:szCs w:val="24"/>
        </w:rPr>
        <w:t>M</w:t>
      </w:r>
      <w:r w:rsidRPr="00B506C2">
        <w:rPr>
          <w:rFonts w:ascii="Times New Roman" w:hAnsi="Times New Roman" w:cs="Times New Roman"/>
          <w:sz w:val="24"/>
          <w:szCs w:val="24"/>
        </w:rPr>
        <w:t>agics can save you time on your data</w:t>
      </w:r>
      <w:r>
        <w:rPr>
          <w:rFonts w:ascii="Times New Roman" w:hAnsi="Times New Roman" w:cs="Times New Roman"/>
          <w:sz w:val="24"/>
          <w:szCs w:val="24"/>
        </w:rPr>
        <w:t xml:space="preserve"> </w:t>
      </w:r>
      <w:r w:rsidRPr="00B506C2">
        <w:rPr>
          <w:rFonts w:ascii="Times New Roman" w:hAnsi="Times New Roman" w:cs="Times New Roman"/>
          <w:sz w:val="24"/>
          <w:szCs w:val="24"/>
        </w:rPr>
        <w:t>pre-processing. Now you can nest parts</w:t>
      </w:r>
      <w:r>
        <w:rPr>
          <w:rFonts w:ascii="Times New Roman" w:hAnsi="Times New Roman" w:cs="Times New Roman"/>
          <w:sz w:val="24"/>
          <w:szCs w:val="24"/>
        </w:rPr>
        <w:t xml:space="preserve"> </w:t>
      </w:r>
      <w:r w:rsidRPr="00B506C2">
        <w:rPr>
          <w:rFonts w:ascii="Times New Roman" w:hAnsi="Times New Roman" w:cs="Times New Roman"/>
          <w:sz w:val="24"/>
          <w:szCs w:val="24"/>
        </w:rPr>
        <w:t>with a si</w:t>
      </w:r>
      <w:r>
        <w:rPr>
          <w:rFonts w:ascii="Times New Roman" w:hAnsi="Times New Roman" w:cs="Times New Roman"/>
          <w:sz w:val="24"/>
          <w:szCs w:val="24"/>
        </w:rPr>
        <w:t>ngle mouse-click. Magics' power</w:t>
      </w:r>
      <w:r w:rsidRPr="00B506C2">
        <w:rPr>
          <w:rFonts w:ascii="Times New Roman" w:hAnsi="Times New Roman" w:cs="Times New Roman"/>
          <w:sz w:val="24"/>
          <w:szCs w:val="24"/>
        </w:rPr>
        <w:t>ful nesting function quickly arranges the</w:t>
      </w:r>
      <w:r>
        <w:rPr>
          <w:rFonts w:ascii="Times New Roman" w:hAnsi="Times New Roman" w:cs="Times New Roman"/>
          <w:sz w:val="24"/>
          <w:szCs w:val="24"/>
        </w:rPr>
        <w:t xml:space="preserve"> </w:t>
      </w:r>
      <w:r w:rsidRPr="00B506C2">
        <w:rPr>
          <w:rFonts w:ascii="Times New Roman" w:hAnsi="Times New Roman" w:cs="Times New Roman"/>
          <w:sz w:val="24"/>
          <w:szCs w:val="24"/>
        </w:rPr>
        <w:t>parts on the smallest possible area. You</w:t>
      </w:r>
      <w:r w:rsidR="00831E3B">
        <w:rPr>
          <w:rFonts w:ascii="Times New Roman" w:hAnsi="Times New Roman" w:cs="Times New Roman"/>
          <w:sz w:val="24"/>
          <w:szCs w:val="24"/>
        </w:rPr>
        <w:t xml:space="preserve"> </w:t>
      </w:r>
      <w:r w:rsidRPr="00B506C2">
        <w:rPr>
          <w:rFonts w:ascii="Times New Roman" w:hAnsi="Times New Roman" w:cs="Times New Roman"/>
          <w:sz w:val="24"/>
          <w:szCs w:val="24"/>
        </w:rPr>
        <w:t>can base nesting calculations on the</w:t>
      </w:r>
      <w:r>
        <w:rPr>
          <w:rFonts w:ascii="Times New Roman" w:hAnsi="Times New Roman" w:cs="Times New Roman"/>
          <w:sz w:val="24"/>
          <w:szCs w:val="24"/>
        </w:rPr>
        <w:t xml:space="preserve"> </w:t>
      </w:r>
      <w:r w:rsidRPr="00B506C2">
        <w:rPr>
          <w:rFonts w:ascii="Times New Roman" w:hAnsi="Times New Roman" w:cs="Times New Roman"/>
          <w:sz w:val="24"/>
          <w:szCs w:val="24"/>
        </w:rPr>
        <w:t>bounding boxes as well as on true part</w:t>
      </w:r>
      <w:r>
        <w:rPr>
          <w:rFonts w:ascii="Times New Roman" w:hAnsi="Times New Roman" w:cs="Times New Roman"/>
          <w:sz w:val="24"/>
          <w:szCs w:val="24"/>
        </w:rPr>
        <w:t xml:space="preserve"> </w:t>
      </w:r>
      <w:r w:rsidRPr="00B506C2">
        <w:rPr>
          <w:rFonts w:ascii="Times New Roman" w:hAnsi="Times New Roman" w:cs="Times New Roman"/>
          <w:sz w:val="24"/>
          <w:szCs w:val="24"/>
        </w:rPr>
        <w:t>geometry. It is impossible to reach the</w:t>
      </w:r>
      <w:r>
        <w:rPr>
          <w:rFonts w:ascii="Times New Roman" w:hAnsi="Times New Roman" w:cs="Times New Roman"/>
          <w:sz w:val="24"/>
          <w:szCs w:val="24"/>
        </w:rPr>
        <w:t xml:space="preserve"> </w:t>
      </w:r>
      <w:r w:rsidRPr="00B506C2">
        <w:rPr>
          <w:rFonts w:ascii="Times New Roman" w:hAnsi="Times New Roman" w:cs="Times New Roman"/>
          <w:sz w:val="24"/>
          <w:szCs w:val="24"/>
        </w:rPr>
        <w:t>same result in such a short time while</w:t>
      </w:r>
      <w:r>
        <w:rPr>
          <w:rFonts w:ascii="Times New Roman" w:hAnsi="Times New Roman" w:cs="Times New Roman"/>
          <w:sz w:val="24"/>
          <w:szCs w:val="24"/>
        </w:rPr>
        <w:t xml:space="preserve"> </w:t>
      </w:r>
      <w:r w:rsidRPr="00B506C2">
        <w:rPr>
          <w:rFonts w:ascii="Times New Roman" w:hAnsi="Times New Roman" w:cs="Times New Roman"/>
          <w:sz w:val="24"/>
          <w:szCs w:val="24"/>
        </w:rPr>
        <w:t>manually nesting.</w:t>
      </w:r>
      <w:r>
        <w:rPr>
          <w:rFonts w:ascii="Times New Roman" w:hAnsi="Times New Roman" w:cs="Times New Roman"/>
          <w:sz w:val="24"/>
          <w:szCs w:val="24"/>
        </w:rPr>
        <w:t xml:space="preserve"> </w:t>
      </w:r>
      <w:r w:rsidRPr="00B506C2">
        <w:rPr>
          <w:rFonts w:ascii="Times New Roman" w:hAnsi="Times New Roman" w:cs="Times New Roman"/>
          <w:sz w:val="24"/>
          <w:szCs w:val="24"/>
        </w:rPr>
        <w:t>Magics slices the STL file into the desired format in just a few seconds. Magics takes care of the final step too,</w:t>
      </w:r>
      <w:r>
        <w:rPr>
          <w:rFonts w:ascii="Times New Roman" w:hAnsi="Times New Roman" w:cs="Times New Roman"/>
          <w:sz w:val="24"/>
          <w:szCs w:val="24"/>
        </w:rPr>
        <w:t xml:space="preserve"> </w:t>
      </w:r>
      <w:r w:rsidRPr="00B506C2">
        <w:rPr>
          <w:rFonts w:ascii="Times New Roman" w:hAnsi="Times New Roman" w:cs="Times New Roman"/>
          <w:sz w:val="24"/>
          <w:szCs w:val="24"/>
        </w:rPr>
        <w:t>automatically generating the necessary</w:t>
      </w:r>
      <w:r>
        <w:rPr>
          <w:rFonts w:ascii="Times New Roman" w:hAnsi="Times New Roman" w:cs="Times New Roman"/>
          <w:sz w:val="24"/>
          <w:szCs w:val="24"/>
        </w:rPr>
        <w:t xml:space="preserve"> </w:t>
      </w:r>
      <w:r w:rsidRPr="00B506C2">
        <w:rPr>
          <w:rFonts w:ascii="Times New Roman" w:hAnsi="Times New Roman" w:cs="Times New Roman"/>
          <w:sz w:val="24"/>
          <w:szCs w:val="24"/>
        </w:rPr>
        <w:t>supports before sending the STL to a</w:t>
      </w:r>
      <w:r>
        <w:rPr>
          <w:rFonts w:ascii="Times New Roman" w:hAnsi="Times New Roman" w:cs="Times New Roman"/>
          <w:sz w:val="24"/>
          <w:szCs w:val="24"/>
        </w:rPr>
        <w:t xml:space="preserve"> </w:t>
      </w:r>
      <w:r w:rsidRPr="00B506C2">
        <w:rPr>
          <w:rFonts w:ascii="Times New Roman" w:hAnsi="Times New Roman" w:cs="Times New Roman"/>
          <w:sz w:val="24"/>
          <w:szCs w:val="24"/>
        </w:rPr>
        <w:t>stereolithography machine. Magics' intelligent features are the perfect</w:t>
      </w:r>
      <w:r>
        <w:rPr>
          <w:rFonts w:ascii="Times New Roman" w:hAnsi="Times New Roman" w:cs="Times New Roman"/>
          <w:sz w:val="24"/>
          <w:szCs w:val="24"/>
        </w:rPr>
        <w:t xml:space="preserve"> </w:t>
      </w:r>
      <w:r w:rsidRPr="00B506C2">
        <w:rPr>
          <w:rFonts w:ascii="Times New Roman" w:hAnsi="Times New Roman" w:cs="Times New Roman"/>
          <w:sz w:val="24"/>
          <w:szCs w:val="24"/>
        </w:rPr>
        <w:t>way to fulfil</w:t>
      </w:r>
      <w:r w:rsidR="00831E3B">
        <w:rPr>
          <w:rFonts w:ascii="Times New Roman" w:hAnsi="Times New Roman" w:cs="Times New Roman"/>
          <w:sz w:val="24"/>
          <w:szCs w:val="24"/>
        </w:rPr>
        <w:t>l</w:t>
      </w:r>
      <w:r w:rsidRPr="00B506C2">
        <w:rPr>
          <w:rFonts w:ascii="Times New Roman" w:hAnsi="Times New Roman" w:cs="Times New Roman"/>
          <w:sz w:val="24"/>
          <w:szCs w:val="24"/>
        </w:rPr>
        <w:t xml:space="preserve"> the demands of RP work</w:t>
      </w:r>
      <w:r>
        <w:rPr>
          <w:rFonts w:ascii="Times New Roman" w:hAnsi="Times New Roman" w:cs="Times New Roman"/>
          <w:sz w:val="24"/>
          <w:szCs w:val="24"/>
        </w:rPr>
        <w:t xml:space="preserve"> </w:t>
      </w:r>
      <w:r w:rsidRPr="00B506C2">
        <w:rPr>
          <w:rFonts w:ascii="Times New Roman" w:hAnsi="Times New Roman" w:cs="Times New Roman"/>
          <w:sz w:val="24"/>
          <w:szCs w:val="24"/>
        </w:rPr>
        <w:t>preparation.</w:t>
      </w:r>
    </w:p>
    <w:p w:rsidR="004732F3" w:rsidRDefault="004732F3" w:rsidP="004732F3">
      <w:pPr>
        <w:pStyle w:val="Default"/>
      </w:pPr>
    </w:p>
    <w:p w:rsidR="004732F3" w:rsidRPr="004732F3" w:rsidRDefault="004732F3" w:rsidP="004732F3">
      <w:pPr>
        <w:pStyle w:val="ListParagraph"/>
        <w:numPr>
          <w:ilvl w:val="0"/>
          <w:numId w:val="10"/>
        </w:numPr>
        <w:spacing w:line="360" w:lineRule="auto"/>
        <w:jc w:val="both"/>
        <w:rPr>
          <w:rFonts w:ascii="Times New Roman" w:hAnsi="Times New Roman" w:cs="Times New Roman"/>
          <w:sz w:val="24"/>
          <w:szCs w:val="24"/>
        </w:rPr>
      </w:pPr>
      <w:r w:rsidRPr="004732F3">
        <w:rPr>
          <w:rFonts w:ascii="Times New Roman" w:hAnsi="Times New Roman" w:cs="Times New Roman"/>
          <w:bCs/>
          <w:sz w:val="24"/>
          <w:szCs w:val="24"/>
        </w:rPr>
        <w:t>Magics provides unmatched quality</w:t>
      </w:r>
      <w:r>
        <w:rPr>
          <w:rFonts w:ascii="Times New Roman" w:hAnsi="Times New Roman" w:cs="Times New Roman"/>
          <w:bCs/>
          <w:sz w:val="24"/>
          <w:szCs w:val="24"/>
        </w:rPr>
        <w:t xml:space="preserve"> </w:t>
      </w:r>
      <w:r w:rsidRPr="004732F3">
        <w:rPr>
          <w:rFonts w:ascii="Times New Roman" w:hAnsi="Times New Roman" w:cs="Times New Roman"/>
          <w:bCs/>
          <w:sz w:val="24"/>
          <w:szCs w:val="24"/>
        </w:rPr>
        <w:t>control</w:t>
      </w:r>
      <w:r>
        <w:rPr>
          <w:rFonts w:ascii="Times New Roman" w:hAnsi="Times New Roman" w:cs="Times New Roman"/>
          <w:bCs/>
          <w:sz w:val="24"/>
          <w:szCs w:val="24"/>
        </w:rPr>
        <w:t>:</w:t>
      </w:r>
    </w:p>
    <w:p w:rsidR="004732F3" w:rsidRDefault="004732F3" w:rsidP="004732F3">
      <w:pPr>
        <w:pStyle w:val="Default"/>
        <w:spacing w:line="360" w:lineRule="auto"/>
        <w:jc w:val="both"/>
        <w:rPr>
          <w:rFonts w:ascii="Times New Roman" w:hAnsi="Times New Roman" w:cs="Times New Roman"/>
        </w:rPr>
      </w:pPr>
      <w:r w:rsidRPr="004732F3">
        <w:rPr>
          <w:rFonts w:ascii="Times New Roman" w:hAnsi="Times New Roman" w:cs="Times New Roman"/>
          <w:b/>
          <w:bCs/>
        </w:rPr>
        <w:t>T</w:t>
      </w:r>
      <w:r w:rsidRPr="004732F3">
        <w:rPr>
          <w:rFonts w:ascii="Times New Roman" w:hAnsi="Times New Roman" w:cs="Times New Roman"/>
        </w:rPr>
        <w:t>he Magics Rapid</w:t>
      </w:r>
      <w:r>
        <w:rPr>
          <w:rFonts w:ascii="Times New Roman" w:hAnsi="Times New Roman" w:cs="Times New Roman"/>
        </w:rPr>
        <w:t xml:space="preserve"> </w:t>
      </w:r>
      <w:r w:rsidRPr="004732F3">
        <w:rPr>
          <w:rFonts w:ascii="Times New Roman" w:hAnsi="Times New Roman" w:cs="Times New Roman"/>
        </w:rPr>
        <w:t>Fit module offers a fast,</w:t>
      </w:r>
      <w:r>
        <w:rPr>
          <w:rFonts w:ascii="Times New Roman" w:hAnsi="Times New Roman" w:cs="Times New Roman"/>
        </w:rPr>
        <w:t xml:space="preserve"> </w:t>
      </w:r>
      <w:r w:rsidRPr="004732F3">
        <w:rPr>
          <w:rFonts w:ascii="Times New Roman" w:hAnsi="Times New Roman" w:cs="Times New Roman"/>
        </w:rPr>
        <w:t>unique solution for quality control. Create</w:t>
      </w:r>
      <w:r>
        <w:rPr>
          <w:rFonts w:ascii="Times New Roman" w:hAnsi="Times New Roman" w:cs="Times New Roman"/>
        </w:rPr>
        <w:t xml:space="preserve"> </w:t>
      </w:r>
      <w:r w:rsidRPr="004732F3">
        <w:rPr>
          <w:rFonts w:ascii="Times New Roman" w:hAnsi="Times New Roman" w:cs="Times New Roman"/>
        </w:rPr>
        <w:t>fixtures in three easy steps: position the</w:t>
      </w:r>
      <w:r>
        <w:rPr>
          <w:rFonts w:ascii="Times New Roman" w:hAnsi="Times New Roman" w:cs="Times New Roman"/>
        </w:rPr>
        <w:t xml:space="preserve"> </w:t>
      </w:r>
      <w:r w:rsidRPr="004732F3">
        <w:rPr>
          <w:rFonts w:ascii="Times New Roman" w:hAnsi="Times New Roman" w:cs="Times New Roman"/>
        </w:rPr>
        <w:t>part on the reference plate, indicate on</w:t>
      </w:r>
      <w:r>
        <w:rPr>
          <w:rFonts w:ascii="Times New Roman" w:hAnsi="Times New Roman" w:cs="Times New Roman"/>
        </w:rPr>
        <w:t xml:space="preserve"> </w:t>
      </w:r>
      <w:r w:rsidRPr="004732F3">
        <w:rPr>
          <w:rFonts w:ascii="Times New Roman" w:hAnsi="Times New Roman" w:cs="Times New Roman"/>
        </w:rPr>
        <w:t>the part the contact points that need fixtures, and Magics will design the</w:t>
      </w:r>
      <w:r>
        <w:rPr>
          <w:rFonts w:ascii="Times New Roman" w:hAnsi="Times New Roman" w:cs="Times New Roman"/>
        </w:rPr>
        <w:t xml:space="preserve"> </w:t>
      </w:r>
      <w:r w:rsidRPr="004732F3">
        <w:rPr>
          <w:rFonts w:ascii="Times New Roman" w:hAnsi="Times New Roman" w:cs="Times New Roman"/>
        </w:rPr>
        <w:t>fixtures automatically, based on your</w:t>
      </w:r>
      <w:r>
        <w:rPr>
          <w:rFonts w:ascii="Times New Roman" w:hAnsi="Times New Roman" w:cs="Times New Roman"/>
        </w:rPr>
        <w:t xml:space="preserve"> </w:t>
      </w:r>
      <w:r w:rsidRPr="004732F3">
        <w:rPr>
          <w:rFonts w:ascii="Times New Roman" w:hAnsi="Times New Roman" w:cs="Times New Roman"/>
        </w:rPr>
        <w:t>customized settings. The fixtures can be</w:t>
      </w:r>
      <w:r>
        <w:rPr>
          <w:rFonts w:ascii="Times New Roman" w:hAnsi="Times New Roman" w:cs="Times New Roman"/>
        </w:rPr>
        <w:t xml:space="preserve"> </w:t>
      </w:r>
      <w:r w:rsidRPr="004732F3">
        <w:rPr>
          <w:rFonts w:ascii="Times New Roman" w:hAnsi="Times New Roman" w:cs="Times New Roman"/>
        </w:rPr>
        <w:t>built on an RP machine simultaneously</w:t>
      </w:r>
      <w:r>
        <w:rPr>
          <w:rFonts w:ascii="Times New Roman" w:hAnsi="Times New Roman" w:cs="Times New Roman"/>
        </w:rPr>
        <w:t xml:space="preserve"> </w:t>
      </w:r>
      <w:r w:rsidRPr="004732F3">
        <w:rPr>
          <w:rFonts w:ascii="Times New Roman" w:hAnsi="Times New Roman" w:cs="Times New Roman"/>
        </w:rPr>
        <w:t>with the part. Use fixtures for first prototype and pre-series control, as CMM fixtures, as an</w:t>
      </w:r>
      <w:r>
        <w:rPr>
          <w:rFonts w:ascii="Times New Roman" w:hAnsi="Times New Roman" w:cs="Times New Roman"/>
        </w:rPr>
        <w:t xml:space="preserve"> </w:t>
      </w:r>
      <w:r w:rsidRPr="004732F3">
        <w:rPr>
          <w:rFonts w:ascii="Times New Roman" w:hAnsi="Times New Roman" w:cs="Times New Roman"/>
        </w:rPr>
        <w:t>assembly tool, as a post-</w:t>
      </w:r>
      <w:r w:rsidR="00080D09" w:rsidRPr="004732F3">
        <w:rPr>
          <w:rFonts w:ascii="Times New Roman" w:hAnsi="Times New Roman" w:cs="Times New Roman"/>
        </w:rPr>
        <w:t>polymerization</w:t>
      </w:r>
      <w:r w:rsidR="00080D09">
        <w:rPr>
          <w:rFonts w:ascii="Times New Roman" w:hAnsi="Times New Roman" w:cs="Times New Roman"/>
        </w:rPr>
        <w:t xml:space="preserve"> </w:t>
      </w:r>
      <w:r w:rsidRPr="004732F3">
        <w:rPr>
          <w:rFonts w:ascii="Times New Roman" w:hAnsi="Times New Roman" w:cs="Times New Roman"/>
        </w:rPr>
        <w:t>tool and as machining fixtures.</w:t>
      </w:r>
    </w:p>
    <w:p w:rsidR="00FD6591" w:rsidRDefault="00FD6591" w:rsidP="00FD6591">
      <w:pPr>
        <w:pStyle w:val="Default"/>
      </w:pPr>
    </w:p>
    <w:p w:rsidR="00FD6591" w:rsidRPr="00FD6591" w:rsidRDefault="00FD6591" w:rsidP="00FD6591">
      <w:pPr>
        <w:pStyle w:val="Default"/>
        <w:numPr>
          <w:ilvl w:val="0"/>
          <w:numId w:val="10"/>
        </w:numPr>
        <w:spacing w:line="360" w:lineRule="auto"/>
        <w:jc w:val="both"/>
        <w:rPr>
          <w:rFonts w:ascii="Times New Roman" w:hAnsi="Times New Roman" w:cs="Times New Roman"/>
        </w:rPr>
      </w:pPr>
      <w:r w:rsidRPr="00FD6591">
        <w:rPr>
          <w:rFonts w:ascii="Times New Roman" w:hAnsi="Times New Roman" w:cs="Times New Roman"/>
          <w:bCs/>
        </w:rPr>
        <w:t>Magics offers detailed documentation</w:t>
      </w:r>
      <w:r>
        <w:rPr>
          <w:rFonts w:ascii="Times New Roman" w:hAnsi="Times New Roman" w:cs="Times New Roman"/>
          <w:bCs/>
        </w:rPr>
        <w:t>:</w:t>
      </w:r>
    </w:p>
    <w:p w:rsidR="005D256A" w:rsidRDefault="005D256A" w:rsidP="005D256A">
      <w:pPr>
        <w:spacing w:line="360" w:lineRule="auto"/>
        <w:jc w:val="both"/>
        <w:rPr>
          <w:rFonts w:ascii="Times New Roman" w:hAnsi="Times New Roman" w:cs="Times New Roman"/>
          <w:sz w:val="24"/>
          <w:szCs w:val="24"/>
        </w:rPr>
      </w:pPr>
      <w:r w:rsidRPr="005D256A">
        <w:rPr>
          <w:rFonts w:ascii="Times New Roman" w:hAnsi="Times New Roman" w:cs="Times New Roman"/>
          <w:b/>
          <w:bCs/>
          <w:sz w:val="24"/>
          <w:szCs w:val="24"/>
        </w:rPr>
        <w:t>P</w:t>
      </w:r>
      <w:r w:rsidRPr="005D256A">
        <w:rPr>
          <w:rFonts w:ascii="Times New Roman" w:hAnsi="Times New Roman" w:cs="Times New Roman"/>
          <w:sz w:val="24"/>
          <w:szCs w:val="24"/>
        </w:rPr>
        <w:t>rint all the information you consider</w:t>
      </w:r>
      <w:r>
        <w:rPr>
          <w:rFonts w:ascii="Times New Roman" w:hAnsi="Times New Roman" w:cs="Times New Roman"/>
          <w:sz w:val="24"/>
          <w:szCs w:val="24"/>
        </w:rPr>
        <w:t xml:space="preserve"> </w:t>
      </w:r>
      <w:r w:rsidRPr="005D256A">
        <w:rPr>
          <w:rFonts w:ascii="Times New Roman" w:hAnsi="Times New Roman" w:cs="Times New Roman"/>
          <w:sz w:val="24"/>
          <w:szCs w:val="24"/>
        </w:rPr>
        <w:t>relevant! Not only does Magics prepare</w:t>
      </w:r>
      <w:r>
        <w:rPr>
          <w:rFonts w:ascii="Times New Roman" w:hAnsi="Times New Roman" w:cs="Times New Roman"/>
          <w:sz w:val="24"/>
          <w:szCs w:val="24"/>
        </w:rPr>
        <w:t xml:space="preserve"> </w:t>
      </w:r>
      <w:r w:rsidRPr="005D256A">
        <w:rPr>
          <w:rFonts w:ascii="Times New Roman" w:hAnsi="Times New Roman" w:cs="Times New Roman"/>
          <w:sz w:val="24"/>
          <w:szCs w:val="24"/>
        </w:rPr>
        <w:t>data for RP machines, it also lets you</w:t>
      </w:r>
      <w:r>
        <w:rPr>
          <w:rFonts w:ascii="Times New Roman" w:hAnsi="Times New Roman" w:cs="Times New Roman"/>
          <w:sz w:val="24"/>
          <w:szCs w:val="24"/>
        </w:rPr>
        <w:t xml:space="preserve"> </w:t>
      </w:r>
      <w:r w:rsidRPr="005D256A">
        <w:rPr>
          <w:rFonts w:ascii="Times New Roman" w:hAnsi="Times New Roman" w:cs="Times New Roman"/>
          <w:sz w:val="24"/>
          <w:szCs w:val="24"/>
        </w:rPr>
        <w:t>create documents that can guide the</w:t>
      </w:r>
      <w:r>
        <w:rPr>
          <w:rFonts w:ascii="Times New Roman" w:hAnsi="Times New Roman" w:cs="Times New Roman"/>
          <w:sz w:val="24"/>
          <w:szCs w:val="24"/>
        </w:rPr>
        <w:t xml:space="preserve"> </w:t>
      </w:r>
      <w:r w:rsidRPr="005D256A">
        <w:rPr>
          <w:rFonts w:ascii="Times New Roman" w:hAnsi="Times New Roman" w:cs="Times New Roman"/>
          <w:sz w:val="24"/>
          <w:szCs w:val="24"/>
        </w:rPr>
        <w:t>overall product flow, from quotation</w:t>
      </w:r>
      <w:r>
        <w:rPr>
          <w:rFonts w:ascii="Times New Roman" w:hAnsi="Times New Roman" w:cs="Times New Roman"/>
          <w:sz w:val="24"/>
          <w:szCs w:val="24"/>
        </w:rPr>
        <w:t xml:space="preserve"> </w:t>
      </w:r>
      <w:r w:rsidRPr="005D256A">
        <w:rPr>
          <w:rFonts w:ascii="Times New Roman" w:hAnsi="Times New Roman" w:cs="Times New Roman"/>
          <w:sz w:val="24"/>
          <w:szCs w:val="24"/>
        </w:rPr>
        <w:t xml:space="preserve">through production to quality control. </w:t>
      </w:r>
    </w:p>
    <w:p w:rsidR="005D256A" w:rsidRPr="005D256A" w:rsidRDefault="005D256A" w:rsidP="005D256A">
      <w:pPr>
        <w:spacing w:line="360" w:lineRule="auto"/>
        <w:jc w:val="both"/>
        <w:rPr>
          <w:rFonts w:ascii="Times New Roman" w:hAnsi="Times New Roman" w:cs="Times New Roman"/>
          <w:sz w:val="24"/>
          <w:szCs w:val="24"/>
        </w:rPr>
      </w:pPr>
      <w:r w:rsidRPr="005D256A">
        <w:rPr>
          <w:rFonts w:ascii="Times New Roman" w:hAnsi="Times New Roman" w:cs="Times New Roman"/>
          <w:sz w:val="24"/>
          <w:szCs w:val="24"/>
        </w:rPr>
        <w:t>Define your own page setup with</w:t>
      </w:r>
      <w:r>
        <w:rPr>
          <w:rFonts w:ascii="Times New Roman" w:hAnsi="Times New Roman" w:cs="Times New Roman"/>
          <w:sz w:val="24"/>
          <w:szCs w:val="24"/>
        </w:rPr>
        <w:t xml:space="preserve"> </w:t>
      </w:r>
      <w:r w:rsidRPr="005D256A">
        <w:rPr>
          <w:rFonts w:ascii="Times New Roman" w:hAnsi="Times New Roman" w:cs="Times New Roman"/>
          <w:sz w:val="24"/>
          <w:szCs w:val="24"/>
        </w:rPr>
        <w:t>Microsoft Word templates designed to fit</w:t>
      </w:r>
      <w:r>
        <w:rPr>
          <w:rFonts w:ascii="Times New Roman" w:hAnsi="Times New Roman" w:cs="Times New Roman"/>
          <w:sz w:val="24"/>
          <w:szCs w:val="24"/>
        </w:rPr>
        <w:t xml:space="preserve"> </w:t>
      </w:r>
      <w:r w:rsidRPr="005D256A">
        <w:rPr>
          <w:rFonts w:ascii="Times New Roman" w:hAnsi="Times New Roman" w:cs="Times New Roman"/>
          <w:sz w:val="24"/>
          <w:szCs w:val="24"/>
        </w:rPr>
        <w:t>your need for a variety of reports. All you</w:t>
      </w:r>
      <w:r>
        <w:rPr>
          <w:rFonts w:ascii="Times New Roman" w:hAnsi="Times New Roman" w:cs="Times New Roman"/>
          <w:sz w:val="24"/>
          <w:szCs w:val="24"/>
        </w:rPr>
        <w:t xml:space="preserve"> </w:t>
      </w:r>
      <w:r w:rsidRPr="005D256A">
        <w:rPr>
          <w:rFonts w:ascii="Times New Roman" w:hAnsi="Times New Roman" w:cs="Times New Roman"/>
          <w:sz w:val="24"/>
          <w:szCs w:val="24"/>
        </w:rPr>
        <w:t>do is indicate the information you want to</w:t>
      </w:r>
      <w:r>
        <w:rPr>
          <w:rFonts w:ascii="Times New Roman" w:hAnsi="Times New Roman" w:cs="Times New Roman"/>
          <w:sz w:val="24"/>
          <w:szCs w:val="24"/>
        </w:rPr>
        <w:t xml:space="preserve"> </w:t>
      </w:r>
      <w:r w:rsidRPr="005D256A">
        <w:rPr>
          <w:rFonts w:ascii="Times New Roman" w:hAnsi="Times New Roman" w:cs="Times New Roman"/>
          <w:sz w:val="24"/>
          <w:szCs w:val="24"/>
        </w:rPr>
        <w:t>report: e</w:t>
      </w:r>
      <w:r>
        <w:rPr>
          <w:rFonts w:ascii="Times New Roman" w:hAnsi="Times New Roman" w:cs="Times New Roman"/>
          <w:sz w:val="24"/>
          <w:szCs w:val="24"/>
        </w:rPr>
        <w:t>.g. dimensions, build time esti</w:t>
      </w:r>
      <w:r w:rsidRPr="005D256A">
        <w:rPr>
          <w:rFonts w:ascii="Times New Roman" w:hAnsi="Times New Roman" w:cs="Times New Roman"/>
          <w:sz w:val="24"/>
          <w:szCs w:val="24"/>
        </w:rPr>
        <w:t xml:space="preserve">mate, cost estimate, measurements </w:t>
      </w:r>
    </w:p>
    <w:p w:rsidR="00FD6591" w:rsidRDefault="005D256A" w:rsidP="005D256A">
      <w:pPr>
        <w:spacing w:line="360" w:lineRule="auto"/>
        <w:jc w:val="both"/>
        <w:rPr>
          <w:rFonts w:ascii="Times New Roman" w:hAnsi="Times New Roman" w:cs="Times New Roman"/>
          <w:sz w:val="24"/>
          <w:szCs w:val="24"/>
        </w:rPr>
      </w:pPr>
      <w:r w:rsidRPr="005D256A">
        <w:rPr>
          <w:rFonts w:ascii="Times New Roman" w:hAnsi="Times New Roman" w:cs="Times New Roman"/>
          <w:sz w:val="24"/>
          <w:szCs w:val="24"/>
        </w:rPr>
        <w:t>name of the person who worked on the file</w:t>
      </w:r>
      <w:r>
        <w:rPr>
          <w:rFonts w:ascii="Times New Roman" w:hAnsi="Times New Roman" w:cs="Times New Roman"/>
          <w:sz w:val="24"/>
          <w:szCs w:val="24"/>
        </w:rPr>
        <w:t xml:space="preserve"> </w:t>
      </w:r>
      <w:r w:rsidRPr="005D256A">
        <w:rPr>
          <w:rFonts w:ascii="Times New Roman" w:hAnsi="Times New Roman" w:cs="Times New Roman"/>
          <w:sz w:val="24"/>
          <w:szCs w:val="24"/>
        </w:rPr>
        <w:t>or different views of the part. The</w:t>
      </w:r>
      <w:r>
        <w:rPr>
          <w:rFonts w:ascii="Times New Roman" w:hAnsi="Times New Roman" w:cs="Times New Roman"/>
          <w:sz w:val="24"/>
          <w:szCs w:val="24"/>
        </w:rPr>
        <w:t xml:space="preserve"> </w:t>
      </w:r>
      <w:r w:rsidRPr="005D256A">
        <w:rPr>
          <w:rFonts w:ascii="Times New Roman" w:hAnsi="Times New Roman" w:cs="Times New Roman"/>
          <w:sz w:val="24"/>
          <w:szCs w:val="24"/>
        </w:rPr>
        <w:t>templates give you the freed</w:t>
      </w:r>
      <w:r>
        <w:rPr>
          <w:rFonts w:ascii="Times New Roman" w:hAnsi="Times New Roman" w:cs="Times New Roman"/>
          <w:sz w:val="24"/>
          <w:szCs w:val="24"/>
        </w:rPr>
        <w:t>om to docu</w:t>
      </w:r>
      <w:r w:rsidRPr="005D256A">
        <w:rPr>
          <w:rFonts w:ascii="Times New Roman" w:hAnsi="Times New Roman" w:cs="Times New Roman"/>
          <w:sz w:val="24"/>
          <w:szCs w:val="24"/>
        </w:rPr>
        <w:t>ment a part with the information you</w:t>
      </w:r>
      <w:r>
        <w:rPr>
          <w:rFonts w:ascii="Times New Roman" w:hAnsi="Times New Roman" w:cs="Times New Roman"/>
          <w:sz w:val="24"/>
          <w:szCs w:val="24"/>
        </w:rPr>
        <w:t xml:space="preserve"> </w:t>
      </w:r>
      <w:r w:rsidRPr="005D256A">
        <w:rPr>
          <w:rFonts w:ascii="Times New Roman" w:hAnsi="Times New Roman" w:cs="Times New Roman"/>
          <w:sz w:val="24"/>
          <w:szCs w:val="24"/>
        </w:rPr>
        <w:t xml:space="preserve">choose to include. Once you have </w:t>
      </w:r>
      <w:r w:rsidRPr="005D256A">
        <w:rPr>
          <w:rFonts w:ascii="Times New Roman" w:hAnsi="Times New Roman" w:cs="Times New Roman"/>
          <w:sz w:val="24"/>
          <w:szCs w:val="24"/>
        </w:rPr>
        <w:lastRenderedPageBreak/>
        <w:t>defined the template,</w:t>
      </w:r>
      <w:r>
        <w:rPr>
          <w:rFonts w:ascii="Times New Roman" w:hAnsi="Times New Roman" w:cs="Times New Roman"/>
          <w:sz w:val="24"/>
          <w:szCs w:val="24"/>
        </w:rPr>
        <w:t xml:space="preserve"> </w:t>
      </w:r>
      <w:r w:rsidRPr="005D256A">
        <w:rPr>
          <w:rFonts w:ascii="Times New Roman" w:hAnsi="Times New Roman" w:cs="Times New Roman"/>
          <w:sz w:val="24"/>
          <w:szCs w:val="24"/>
        </w:rPr>
        <w:t>Magics uses the part information to</w:t>
      </w:r>
      <w:r>
        <w:rPr>
          <w:rFonts w:ascii="Times New Roman" w:hAnsi="Times New Roman" w:cs="Times New Roman"/>
          <w:sz w:val="24"/>
          <w:szCs w:val="24"/>
        </w:rPr>
        <w:t xml:space="preserve"> </w:t>
      </w:r>
      <w:r w:rsidRPr="005D256A">
        <w:rPr>
          <w:rFonts w:ascii="Times New Roman" w:hAnsi="Times New Roman" w:cs="Times New Roman"/>
          <w:sz w:val="24"/>
          <w:szCs w:val="24"/>
        </w:rPr>
        <w:t>generate specifications automatically into</w:t>
      </w:r>
      <w:r>
        <w:rPr>
          <w:rFonts w:ascii="Times New Roman" w:hAnsi="Times New Roman" w:cs="Times New Roman"/>
          <w:sz w:val="24"/>
          <w:szCs w:val="24"/>
        </w:rPr>
        <w:t xml:space="preserve"> </w:t>
      </w:r>
      <w:r w:rsidRPr="005D256A">
        <w:rPr>
          <w:rFonts w:ascii="Times New Roman" w:hAnsi="Times New Roman" w:cs="Times New Roman"/>
          <w:sz w:val="24"/>
          <w:szCs w:val="24"/>
        </w:rPr>
        <w:t>a document. Use these standardized</w:t>
      </w:r>
      <w:r>
        <w:rPr>
          <w:rFonts w:ascii="Times New Roman" w:hAnsi="Times New Roman" w:cs="Times New Roman"/>
          <w:sz w:val="24"/>
          <w:szCs w:val="24"/>
        </w:rPr>
        <w:t xml:space="preserve"> </w:t>
      </w:r>
      <w:r w:rsidRPr="005D256A">
        <w:rPr>
          <w:rFonts w:ascii="Times New Roman" w:hAnsi="Times New Roman" w:cs="Times New Roman"/>
          <w:sz w:val="24"/>
          <w:szCs w:val="24"/>
        </w:rPr>
        <w:t>documents to provide a client with a</w:t>
      </w:r>
      <w:r>
        <w:rPr>
          <w:rFonts w:ascii="Times New Roman" w:hAnsi="Times New Roman" w:cs="Times New Roman"/>
          <w:sz w:val="24"/>
          <w:szCs w:val="24"/>
        </w:rPr>
        <w:t xml:space="preserve"> </w:t>
      </w:r>
      <w:r w:rsidRPr="005D256A">
        <w:rPr>
          <w:rFonts w:ascii="Times New Roman" w:hAnsi="Times New Roman" w:cs="Times New Roman"/>
          <w:sz w:val="24"/>
          <w:szCs w:val="24"/>
        </w:rPr>
        <w:t>quote, to guide the finishing on the shop</w:t>
      </w:r>
      <w:r>
        <w:rPr>
          <w:rFonts w:ascii="Times New Roman" w:hAnsi="Times New Roman" w:cs="Times New Roman"/>
          <w:sz w:val="24"/>
          <w:szCs w:val="24"/>
        </w:rPr>
        <w:t xml:space="preserve"> </w:t>
      </w:r>
      <w:r w:rsidR="003A27FC">
        <w:rPr>
          <w:rFonts w:ascii="Times New Roman" w:hAnsi="Times New Roman" w:cs="Times New Roman"/>
          <w:sz w:val="24"/>
          <w:szCs w:val="24"/>
        </w:rPr>
        <w:t>floor, and for quality control.</w:t>
      </w:r>
    </w:p>
    <w:p w:rsidR="000D11A7" w:rsidRDefault="000D11A7" w:rsidP="000D11A7">
      <w:pPr>
        <w:autoSpaceDE w:val="0"/>
        <w:autoSpaceDN w:val="0"/>
        <w:adjustRightInd w:val="0"/>
        <w:spacing w:after="0" w:line="360" w:lineRule="auto"/>
        <w:jc w:val="both"/>
        <w:rPr>
          <w:rFonts w:ascii="Times New Roman" w:hAnsi="Times New Roman" w:cs="Times New Roman"/>
          <w:b/>
          <w:bCs/>
          <w:sz w:val="24"/>
          <w:szCs w:val="24"/>
        </w:rPr>
      </w:pPr>
      <w:r w:rsidRPr="000D11A7">
        <w:rPr>
          <w:rFonts w:ascii="Times New Roman" w:hAnsi="Times New Roman" w:cs="Times New Roman"/>
          <w:b/>
          <w:sz w:val="24"/>
          <w:szCs w:val="24"/>
        </w:rPr>
        <w:t xml:space="preserve">4.7.2 </w:t>
      </w:r>
      <w:r w:rsidRPr="000D11A7">
        <w:rPr>
          <w:rFonts w:ascii="Times New Roman" w:hAnsi="Times New Roman" w:cs="Times New Roman"/>
          <w:b/>
          <w:bCs/>
          <w:sz w:val="24"/>
          <w:szCs w:val="24"/>
        </w:rPr>
        <w:t>Mimics</w:t>
      </w:r>
      <w:r>
        <w:rPr>
          <w:rFonts w:ascii="Times New Roman" w:hAnsi="Times New Roman" w:cs="Times New Roman"/>
          <w:b/>
          <w:bCs/>
          <w:sz w:val="24"/>
          <w:szCs w:val="24"/>
        </w:rPr>
        <w:t xml:space="preserve"> Software:</w:t>
      </w:r>
    </w:p>
    <w:p w:rsidR="000D11A7" w:rsidRPr="00035339" w:rsidRDefault="00035339" w:rsidP="00035339">
      <w:pPr>
        <w:autoSpaceDE w:val="0"/>
        <w:autoSpaceDN w:val="0"/>
        <w:adjustRightInd w:val="0"/>
        <w:spacing w:after="0" w:line="360" w:lineRule="auto"/>
        <w:jc w:val="both"/>
        <w:rPr>
          <w:rFonts w:ascii="Times New Roman" w:hAnsi="Times New Roman" w:cs="Times New Roman"/>
          <w:bCs/>
          <w:sz w:val="24"/>
          <w:szCs w:val="24"/>
        </w:rPr>
      </w:pPr>
      <w:r w:rsidRPr="00035339">
        <w:rPr>
          <w:rFonts w:ascii="Times New Roman" w:hAnsi="Times New Roman" w:cs="Times New Roman"/>
          <w:bCs/>
          <w:sz w:val="24"/>
          <w:szCs w:val="24"/>
        </w:rPr>
        <w:t>The MIMICS software takes care of medical image processing, and is</w:t>
      </w:r>
      <w:r>
        <w:rPr>
          <w:rFonts w:ascii="Times New Roman" w:hAnsi="Times New Roman" w:cs="Times New Roman"/>
          <w:bCs/>
          <w:sz w:val="24"/>
          <w:szCs w:val="24"/>
        </w:rPr>
        <w:t xml:space="preserve"> </w:t>
      </w:r>
      <w:r w:rsidRPr="00035339">
        <w:rPr>
          <w:rFonts w:ascii="Times New Roman" w:hAnsi="Times New Roman" w:cs="Times New Roman"/>
          <w:bCs/>
          <w:sz w:val="24"/>
          <w:szCs w:val="24"/>
        </w:rPr>
        <w:t>capable of converting CT and MRI data directly to Rapid Prototyping</w:t>
      </w:r>
      <w:r>
        <w:rPr>
          <w:rFonts w:ascii="Times New Roman" w:hAnsi="Times New Roman" w:cs="Times New Roman"/>
          <w:bCs/>
          <w:sz w:val="24"/>
          <w:szCs w:val="24"/>
        </w:rPr>
        <w:t xml:space="preserve"> </w:t>
      </w:r>
      <w:r w:rsidRPr="00035339">
        <w:rPr>
          <w:rFonts w:ascii="Times New Roman" w:hAnsi="Times New Roman" w:cs="Times New Roman"/>
          <w:bCs/>
          <w:sz w:val="24"/>
          <w:szCs w:val="24"/>
        </w:rPr>
        <w:t>models.</w:t>
      </w:r>
      <w:r>
        <w:rPr>
          <w:rFonts w:ascii="Times New Roman" w:hAnsi="Times New Roman" w:cs="Times New Roman"/>
          <w:bCs/>
          <w:sz w:val="24"/>
          <w:szCs w:val="24"/>
        </w:rPr>
        <w:t xml:space="preserve"> </w:t>
      </w:r>
      <w:r w:rsidRPr="00035339">
        <w:rPr>
          <w:rFonts w:ascii="Times New Roman" w:hAnsi="Times New Roman" w:cs="Times New Roman"/>
          <w:bCs/>
          <w:sz w:val="24"/>
          <w:szCs w:val="24"/>
        </w:rPr>
        <w:t>Additional modules are available for medical device design or dental</w:t>
      </w:r>
      <w:r>
        <w:rPr>
          <w:rFonts w:ascii="Times New Roman" w:hAnsi="Times New Roman" w:cs="Times New Roman"/>
          <w:bCs/>
          <w:sz w:val="24"/>
          <w:szCs w:val="24"/>
        </w:rPr>
        <w:t xml:space="preserve"> </w:t>
      </w:r>
      <w:r w:rsidRPr="00035339">
        <w:rPr>
          <w:rFonts w:ascii="Times New Roman" w:hAnsi="Times New Roman" w:cs="Times New Roman"/>
          <w:bCs/>
          <w:sz w:val="24"/>
          <w:szCs w:val="24"/>
        </w:rPr>
        <w:t>implant preparation</w:t>
      </w:r>
      <w:r>
        <w:rPr>
          <w:rFonts w:ascii="Times New Roman" w:hAnsi="Times New Roman" w:cs="Times New Roman"/>
          <w:bCs/>
          <w:sz w:val="24"/>
          <w:szCs w:val="24"/>
        </w:rPr>
        <w:t>.</w:t>
      </w:r>
    </w:p>
    <w:p w:rsidR="000D11A7" w:rsidRDefault="00E828C3" w:rsidP="00E828C3">
      <w:pPr>
        <w:autoSpaceDE w:val="0"/>
        <w:autoSpaceDN w:val="0"/>
        <w:adjustRightInd w:val="0"/>
        <w:spacing w:after="0" w:line="360" w:lineRule="auto"/>
        <w:jc w:val="both"/>
        <w:rPr>
          <w:rFonts w:ascii="Times New Roman" w:hAnsi="Times New Roman" w:cs="Times New Roman"/>
          <w:bCs/>
          <w:sz w:val="24"/>
          <w:szCs w:val="24"/>
        </w:rPr>
      </w:pPr>
      <w:r w:rsidRPr="00E828C3">
        <w:rPr>
          <w:rFonts w:ascii="Times New Roman" w:hAnsi="Times New Roman" w:cs="Times New Roman"/>
          <w:bCs/>
          <w:sz w:val="24"/>
          <w:szCs w:val="24"/>
        </w:rPr>
        <w:t xml:space="preserve">Mimics interfaces between scanner data (CT, MRI, Technical scanner, …) and Rapid </w:t>
      </w:r>
      <w:r>
        <w:rPr>
          <w:rFonts w:ascii="Times New Roman" w:hAnsi="Times New Roman" w:cs="Times New Roman"/>
          <w:bCs/>
          <w:sz w:val="24"/>
          <w:szCs w:val="24"/>
        </w:rPr>
        <w:t xml:space="preserve"> </w:t>
      </w:r>
      <w:r w:rsidRPr="00E828C3">
        <w:rPr>
          <w:rFonts w:ascii="Times New Roman" w:hAnsi="Times New Roman" w:cs="Times New Roman"/>
          <w:bCs/>
          <w:sz w:val="24"/>
          <w:szCs w:val="24"/>
        </w:rPr>
        <w:t>prototyping, CAD or Finite Element analysis. The Mimics software is an image</w:t>
      </w:r>
      <w:r>
        <w:rPr>
          <w:rFonts w:ascii="Times New Roman" w:hAnsi="Times New Roman" w:cs="Times New Roman"/>
          <w:bCs/>
          <w:sz w:val="24"/>
          <w:szCs w:val="24"/>
        </w:rPr>
        <w:t xml:space="preserve"> </w:t>
      </w:r>
      <w:r w:rsidRPr="00E828C3">
        <w:rPr>
          <w:rFonts w:ascii="Times New Roman" w:hAnsi="Times New Roman" w:cs="Times New Roman"/>
          <w:bCs/>
          <w:sz w:val="24"/>
          <w:szCs w:val="24"/>
        </w:rPr>
        <w:t>processing</w:t>
      </w:r>
      <w:r>
        <w:rPr>
          <w:rFonts w:ascii="Times New Roman" w:hAnsi="Times New Roman" w:cs="Times New Roman"/>
          <w:bCs/>
          <w:sz w:val="24"/>
          <w:szCs w:val="24"/>
        </w:rPr>
        <w:t xml:space="preserve"> </w:t>
      </w:r>
      <w:r w:rsidRPr="00E828C3">
        <w:rPr>
          <w:rFonts w:ascii="Times New Roman" w:hAnsi="Times New Roman" w:cs="Times New Roman"/>
          <w:bCs/>
          <w:sz w:val="24"/>
          <w:szCs w:val="24"/>
        </w:rPr>
        <w:t>package with 3D visualization functions that interfaces with all common scanner formats.</w:t>
      </w:r>
    </w:p>
    <w:p w:rsidR="00D83AF2" w:rsidRPr="00D83AF2" w:rsidRDefault="00D83AF2" w:rsidP="00D83AF2">
      <w:pPr>
        <w:autoSpaceDE w:val="0"/>
        <w:autoSpaceDN w:val="0"/>
        <w:adjustRightInd w:val="0"/>
        <w:spacing w:after="0" w:line="360" w:lineRule="auto"/>
        <w:jc w:val="both"/>
        <w:rPr>
          <w:rFonts w:ascii="Times New Roman" w:hAnsi="Times New Roman" w:cs="Times New Roman"/>
          <w:sz w:val="24"/>
          <w:szCs w:val="24"/>
        </w:rPr>
      </w:pPr>
      <w:r w:rsidRPr="00D83AF2">
        <w:rPr>
          <w:rFonts w:ascii="Times New Roman" w:hAnsi="Times New Roman" w:cs="Times New Roman"/>
          <w:b/>
          <w:bCs/>
          <w:iCs/>
          <w:sz w:val="24"/>
          <w:szCs w:val="24"/>
        </w:rPr>
        <w:t>The applications of Mimics</w:t>
      </w:r>
      <w:r>
        <w:rPr>
          <w:rFonts w:ascii="Times New Roman" w:hAnsi="Times New Roman" w:cs="Times New Roman"/>
          <w:b/>
          <w:bCs/>
          <w:iCs/>
          <w:sz w:val="24"/>
          <w:szCs w:val="24"/>
        </w:rPr>
        <w:t>:</w:t>
      </w:r>
    </w:p>
    <w:p w:rsidR="00D83AF2" w:rsidRPr="00D83AF2" w:rsidRDefault="00D83AF2" w:rsidP="00D83AF2">
      <w:pPr>
        <w:autoSpaceDE w:val="0"/>
        <w:autoSpaceDN w:val="0"/>
        <w:adjustRightInd w:val="0"/>
        <w:spacing w:after="0" w:line="360" w:lineRule="auto"/>
        <w:jc w:val="both"/>
        <w:rPr>
          <w:rFonts w:ascii="Times New Roman" w:hAnsi="Times New Roman" w:cs="Times New Roman"/>
          <w:sz w:val="24"/>
          <w:szCs w:val="24"/>
        </w:rPr>
      </w:pPr>
      <w:r w:rsidRPr="00D83AF2">
        <w:rPr>
          <w:rFonts w:ascii="Times New Roman" w:hAnsi="Times New Roman" w:cs="Times New Roman"/>
          <w:sz w:val="24"/>
          <w:szCs w:val="24"/>
        </w:rPr>
        <w:t xml:space="preserve">Although Mimics was originally designed to link medical images to rapid prototyping, there are of course many applications possible using the 3D model that is calculated after segmentation. Over the years Mimics evolved to “the Golden Standard” in linking medical images to various applications. Continuous developments and the inclusion of new tools continue to widen the application base. The applications that will be discussed here in more detail are: </w:t>
      </w:r>
    </w:p>
    <w:p w:rsidR="00D83AF2" w:rsidRPr="00D83AF2" w:rsidRDefault="00D83AF2" w:rsidP="00D83AF2">
      <w:pPr>
        <w:autoSpaceDE w:val="0"/>
        <w:autoSpaceDN w:val="0"/>
        <w:adjustRightInd w:val="0"/>
        <w:spacing w:after="0" w:line="360" w:lineRule="auto"/>
        <w:jc w:val="both"/>
        <w:rPr>
          <w:rFonts w:ascii="Times New Roman" w:hAnsi="Times New Roman" w:cs="Times New Roman"/>
          <w:sz w:val="24"/>
          <w:szCs w:val="24"/>
        </w:rPr>
      </w:pPr>
      <w:r w:rsidRPr="00D83AF2">
        <w:rPr>
          <w:rFonts w:ascii="Times New Roman" w:hAnsi="Times New Roman" w:cs="Times New Roman"/>
          <w:sz w:val="24"/>
          <w:szCs w:val="24"/>
        </w:rPr>
        <w:t xml:space="preserve"> Rapid Prototyping (RP) </w:t>
      </w:r>
    </w:p>
    <w:p w:rsidR="00D83AF2" w:rsidRPr="00D83AF2" w:rsidRDefault="00D83AF2" w:rsidP="00D83AF2">
      <w:pPr>
        <w:autoSpaceDE w:val="0"/>
        <w:autoSpaceDN w:val="0"/>
        <w:adjustRightInd w:val="0"/>
        <w:spacing w:after="0" w:line="360" w:lineRule="auto"/>
        <w:jc w:val="both"/>
        <w:rPr>
          <w:rFonts w:ascii="Times New Roman" w:hAnsi="Times New Roman" w:cs="Times New Roman"/>
          <w:sz w:val="24"/>
          <w:szCs w:val="24"/>
        </w:rPr>
      </w:pPr>
      <w:r w:rsidRPr="00D83AF2">
        <w:rPr>
          <w:rFonts w:ascii="Times New Roman" w:hAnsi="Times New Roman" w:cs="Times New Roman"/>
          <w:sz w:val="24"/>
          <w:szCs w:val="24"/>
        </w:rPr>
        <w:t xml:space="preserve"> Computer Aided Engineering (CAE) </w:t>
      </w:r>
    </w:p>
    <w:p w:rsidR="00D83AF2" w:rsidRPr="00D83AF2" w:rsidRDefault="00D83AF2" w:rsidP="00D83AF2">
      <w:pPr>
        <w:autoSpaceDE w:val="0"/>
        <w:autoSpaceDN w:val="0"/>
        <w:adjustRightInd w:val="0"/>
        <w:spacing w:after="0" w:line="360" w:lineRule="auto"/>
        <w:jc w:val="both"/>
        <w:rPr>
          <w:rFonts w:ascii="Times New Roman" w:hAnsi="Times New Roman" w:cs="Times New Roman"/>
          <w:sz w:val="24"/>
          <w:szCs w:val="24"/>
        </w:rPr>
      </w:pPr>
      <w:r w:rsidRPr="00D83AF2">
        <w:rPr>
          <w:rFonts w:ascii="Times New Roman" w:hAnsi="Times New Roman" w:cs="Times New Roman"/>
          <w:sz w:val="24"/>
          <w:szCs w:val="24"/>
        </w:rPr>
        <w:t xml:space="preserve"> Computer Aided Design (CAD) </w:t>
      </w:r>
    </w:p>
    <w:p w:rsidR="00D83AF2" w:rsidRPr="00D83AF2" w:rsidRDefault="00D83AF2" w:rsidP="00D83AF2">
      <w:pPr>
        <w:autoSpaceDE w:val="0"/>
        <w:autoSpaceDN w:val="0"/>
        <w:adjustRightInd w:val="0"/>
        <w:spacing w:after="0" w:line="360" w:lineRule="auto"/>
        <w:jc w:val="both"/>
        <w:rPr>
          <w:rFonts w:ascii="Times New Roman" w:hAnsi="Times New Roman" w:cs="Times New Roman"/>
          <w:sz w:val="24"/>
          <w:szCs w:val="24"/>
        </w:rPr>
      </w:pPr>
      <w:r w:rsidRPr="00D83AF2">
        <w:rPr>
          <w:rFonts w:ascii="Times New Roman" w:hAnsi="Times New Roman" w:cs="Times New Roman"/>
          <w:sz w:val="24"/>
          <w:szCs w:val="24"/>
        </w:rPr>
        <w:t xml:space="preserve"> Surgical Simulation </w:t>
      </w:r>
    </w:p>
    <w:p w:rsidR="00D83AF2" w:rsidRDefault="00D83AF2" w:rsidP="00D83AF2">
      <w:pPr>
        <w:autoSpaceDE w:val="0"/>
        <w:autoSpaceDN w:val="0"/>
        <w:adjustRightInd w:val="0"/>
        <w:spacing w:after="0" w:line="360" w:lineRule="auto"/>
        <w:jc w:val="both"/>
        <w:rPr>
          <w:rFonts w:ascii="Times New Roman" w:hAnsi="Times New Roman" w:cs="Times New Roman"/>
          <w:sz w:val="24"/>
          <w:szCs w:val="24"/>
        </w:rPr>
      </w:pPr>
      <w:r w:rsidRPr="00D83AF2">
        <w:rPr>
          <w:rFonts w:ascii="Times New Roman" w:hAnsi="Times New Roman" w:cs="Times New Roman"/>
          <w:sz w:val="24"/>
          <w:szCs w:val="24"/>
        </w:rPr>
        <w:t>All these applications require slightly different processing before they can effectively be used. Mimics development continuously strives to optimize this “pre-processing” to ensure a fluent workflow from images to application.</w:t>
      </w:r>
    </w:p>
    <w:p w:rsidR="00D83AF2" w:rsidRPr="00D83AF2" w:rsidRDefault="00D83AF2" w:rsidP="00D83AF2">
      <w:pPr>
        <w:autoSpaceDE w:val="0"/>
        <w:autoSpaceDN w:val="0"/>
        <w:adjustRightInd w:val="0"/>
        <w:spacing w:after="0" w:line="360" w:lineRule="auto"/>
        <w:jc w:val="both"/>
        <w:rPr>
          <w:rFonts w:ascii="Times New Roman" w:hAnsi="Times New Roman" w:cs="Times New Roman"/>
          <w:sz w:val="24"/>
          <w:szCs w:val="24"/>
        </w:rPr>
      </w:pPr>
      <w:r w:rsidRPr="00D83AF2">
        <w:rPr>
          <w:rFonts w:ascii="Times New Roman" w:hAnsi="Times New Roman" w:cs="Times New Roman"/>
          <w:b/>
          <w:bCs/>
          <w:sz w:val="24"/>
          <w:szCs w:val="24"/>
        </w:rPr>
        <w:t>Mimics Remesher</w:t>
      </w:r>
    </w:p>
    <w:p w:rsidR="00D83AF2" w:rsidRDefault="00D83AF2" w:rsidP="00D83AF2">
      <w:pPr>
        <w:autoSpaceDE w:val="0"/>
        <w:autoSpaceDN w:val="0"/>
        <w:adjustRightInd w:val="0"/>
        <w:spacing w:after="0" w:line="360" w:lineRule="auto"/>
        <w:jc w:val="both"/>
        <w:rPr>
          <w:rFonts w:ascii="Times New Roman" w:hAnsi="Times New Roman" w:cs="Times New Roman"/>
          <w:color w:val="231F20"/>
          <w:sz w:val="24"/>
          <w:szCs w:val="24"/>
        </w:rPr>
      </w:pPr>
      <w:r w:rsidRPr="00D83AF2">
        <w:rPr>
          <w:rFonts w:ascii="Times New Roman" w:hAnsi="Times New Roman" w:cs="Times New Roman"/>
          <w:color w:val="231F20"/>
          <w:sz w:val="24"/>
          <w:szCs w:val="24"/>
        </w:rPr>
        <w:t>Mimics Remesher provides 14 of the most common quality inspection parameters. To facilitate the subsequent FE analysis you want to perform, you can choose the most suitable method for calculating triangle quality.</w:t>
      </w:r>
    </w:p>
    <w:p w:rsidR="00D83AF2" w:rsidRPr="00D83AF2" w:rsidRDefault="00D83AF2" w:rsidP="00D83AF2">
      <w:pPr>
        <w:autoSpaceDE w:val="0"/>
        <w:autoSpaceDN w:val="0"/>
        <w:adjustRightInd w:val="0"/>
        <w:spacing w:after="0" w:line="360" w:lineRule="auto"/>
        <w:jc w:val="both"/>
        <w:rPr>
          <w:rFonts w:ascii="Times New Roman" w:hAnsi="Times New Roman" w:cs="Times New Roman"/>
          <w:color w:val="231F20"/>
          <w:sz w:val="24"/>
          <w:szCs w:val="24"/>
        </w:rPr>
      </w:pPr>
    </w:p>
    <w:p w:rsidR="00D83AF2" w:rsidRPr="00CF5611" w:rsidRDefault="00D83AF2" w:rsidP="00CF5611">
      <w:pPr>
        <w:pStyle w:val="ListParagraph"/>
        <w:numPr>
          <w:ilvl w:val="0"/>
          <w:numId w:val="10"/>
        </w:numPr>
        <w:autoSpaceDE w:val="0"/>
        <w:autoSpaceDN w:val="0"/>
        <w:adjustRightInd w:val="0"/>
        <w:spacing w:after="0" w:line="240" w:lineRule="auto"/>
        <w:rPr>
          <w:rFonts w:ascii="Times New Roman" w:hAnsi="Times New Roman" w:cs="Times New Roman"/>
          <w:b/>
          <w:bCs/>
          <w:color w:val="231F20"/>
          <w:sz w:val="24"/>
          <w:szCs w:val="24"/>
        </w:rPr>
      </w:pPr>
      <w:r w:rsidRPr="00CF5611">
        <w:rPr>
          <w:rFonts w:ascii="Times New Roman" w:hAnsi="Times New Roman" w:cs="Times New Roman"/>
          <w:b/>
          <w:bCs/>
          <w:color w:val="231F20"/>
          <w:sz w:val="24"/>
          <w:szCs w:val="24"/>
        </w:rPr>
        <w:t>Easy automatic remeshing:</w:t>
      </w:r>
    </w:p>
    <w:p w:rsidR="00D83AF2" w:rsidRPr="00D83AF2" w:rsidRDefault="00D83AF2" w:rsidP="00D83AF2">
      <w:pPr>
        <w:autoSpaceDE w:val="0"/>
        <w:autoSpaceDN w:val="0"/>
        <w:adjustRightInd w:val="0"/>
        <w:spacing w:after="0" w:line="240" w:lineRule="auto"/>
        <w:rPr>
          <w:rFonts w:ascii="Times New Roman" w:hAnsi="Times New Roman" w:cs="Times New Roman"/>
          <w:b/>
          <w:bCs/>
          <w:color w:val="231F20"/>
          <w:sz w:val="24"/>
          <w:szCs w:val="24"/>
        </w:rPr>
      </w:pPr>
    </w:p>
    <w:p w:rsidR="00D83AF2" w:rsidRDefault="00D83AF2" w:rsidP="00D83AF2">
      <w:pPr>
        <w:autoSpaceDE w:val="0"/>
        <w:autoSpaceDN w:val="0"/>
        <w:adjustRightInd w:val="0"/>
        <w:spacing w:after="0" w:line="360" w:lineRule="auto"/>
        <w:jc w:val="both"/>
        <w:rPr>
          <w:rFonts w:ascii="Times New Roman" w:hAnsi="Times New Roman" w:cs="Times New Roman"/>
          <w:color w:val="231F20"/>
          <w:sz w:val="24"/>
          <w:szCs w:val="24"/>
        </w:rPr>
      </w:pPr>
      <w:r w:rsidRPr="00D83AF2">
        <w:rPr>
          <w:rFonts w:ascii="Times New Roman" w:hAnsi="Times New Roman" w:cs="Times New Roman"/>
          <w:color w:val="231F20"/>
          <w:sz w:val="24"/>
          <w:szCs w:val="24"/>
        </w:rPr>
        <w:lastRenderedPageBreak/>
        <w:t>The Remesher can improve mesh quality automatically. The software searches for all</w:t>
      </w:r>
      <w:r>
        <w:rPr>
          <w:rFonts w:ascii="Times New Roman" w:hAnsi="Times New Roman" w:cs="Times New Roman"/>
          <w:color w:val="231F20"/>
          <w:sz w:val="24"/>
          <w:szCs w:val="24"/>
        </w:rPr>
        <w:t xml:space="preserve"> </w:t>
      </w:r>
      <w:r w:rsidRPr="00D83AF2">
        <w:rPr>
          <w:rFonts w:ascii="Times New Roman" w:hAnsi="Times New Roman" w:cs="Times New Roman"/>
          <w:color w:val="231F20"/>
          <w:sz w:val="24"/>
          <w:szCs w:val="24"/>
        </w:rPr>
        <w:t>triangles whose quality is below the indicated level and transform them to triangles with</w:t>
      </w:r>
      <w:r>
        <w:rPr>
          <w:rFonts w:ascii="Times New Roman" w:hAnsi="Times New Roman" w:cs="Times New Roman"/>
          <w:color w:val="231F20"/>
          <w:sz w:val="24"/>
          <w:szCs w:val="24"/>
        </w:rPr>
        <w:t xml:space="preserve"> </w:t>
      </w:r>
      <w:r w:rsidRPr="00D83AF2">
        <w:rPr>
          <w:rFonts w:ascii="Times New Roman" w:hAnsi="Times New Roman" w:cs="Times New Roman"/>
          <w:color w:val="231F20"/>
          <w:sz w:val="24"/>
          <w:szCs w:val="24"/>
        </w:rPr>
        <w:t>a better shape.</w:t>
      </w:r>
    </w:p>
    <w:p w:rsidR="00D83AF2" w:rsidRPr="00D83AF2" w:rsidRDefault="00D83AF2" w:rsidP="00D83AF2">
      <w:pPr>
        <w:autoSpaceDE w:val="0"/>
        <w:autoSpaceDN w:val="0"/>
        <w:adjustRightInd w:val="0"/>
        <w:spacing w:after="0" w:line="360" w:lineRule="auto"/>
        <w:jc w:val="both"/>
        <w:rPr>
          <w:rFonts w:ascii="Times New Roman" w:hAnsi="Times New Roman" w:cs="Times New Roman"/>
          <w:color w:val="231F20"/>
          <w:sz w:val="24"/>
          <w:szCs w:val="24"/>
        </w:rPr>
      </w:pPr>
    </w:p>
    <w:p w:rsidR="00D83AF2" w:rsidRPr="00CF5611" w:rsidRDefault="00D83AF2" w:rsidP="00CF5611">
      <w:pPr>
        <w:pStyle w:val="ListParagraph"/>
        <w:numPr>
          <w:ilvl w:val="0"/>
          <w:numId w:val="10"/>
        </w:numPr>
        <w:autoSpaceDE w:val="0"/>
        <w:autoSpaceDN w:val="0"/>
        <w:adjustRightInd w:val="0"/>
        <w:spacing w:after="0" w:line="240" w:lineRule="auto"/>
        <w:rPr>
          <w:rFonts w:ascii="Times New Roman" w:hAnsi="Times New Roman" w:cs="Times New Roman"/>
          <w:b/>
          <w:bCs/>
          <w:color w:val="231F20"/>
          <w:sz w:val="24"/>
          <w:szCs w:val="24"/>
        </w:rPr>
      </w:pPr>
      <w:r w:rsidRPr="00CF5611">
        <w:rPr>
          <w:rFonts w:ascii="Times New Roman" w:hAnsi="Times New Roman" w:cs="Times New Roman"/>
          <w:b/>
          <w:bCs/>
          <w:color w:val="231F20"/>
          <w:sz w:val="24"/>
          <w:szCs w:val="24"/>
        </w:rPr>
        <w:t>Manual remeshing:</w:t>
      </w:r>
    </w:p>
    <w:p w:rsidR="00D83AF2" w:rsidRPr="00D83AF2" w:rsidRDefault="00D83AF2" w:rsidP="00D83AF2">
      <w:pPr>
        <w:autoSpaceDE w:val="0"/>
        <w:autoSpaceDN w:val="0"/>
        <w:adjustRightInd w:val="0"/>
        <w:spacing w:after="0" w:line="240" w:lineRule="auto"/>
        <w:rPr>
          <w:rFonts w:ascii="Times New Roman" w:hAnsi="Times New Roman" w:cs="Times New Roman"/>
          <w:b/>
          <w:bCs/>
          <w:color w:val="231F20"/>
          <w:sz w:val="24"/>
          <w:szCs w:val="24"/>
        </w:rPr>
      </w:pPr>
    </w:p>
    <w:p w:rsidR="00D83AF2" w:rsidRDefault="00D83AF2" w:rsidP="00D83AF2">
      <w:pPr>
        <w:autoSpaceDE w:val="0"/>
        <w:autoSpaceDN w:val="0"/>
        <w:adjustRightInd w:val="0"/>
        <w:spacing w:after="0" w:line="360" w:lineRule="auto"/>
        <w:jc w:val="both"/>
        <w:rPr>
          <w:rFonts w:ascii="Times New Roman" w:hAnsi="Times New Roman" w:cs="Times New Roman"/>
          <w:color w:val="231F20"/>
          <w:sz w:val="24"/>
          <w:szCs w:val="24"/>
        </w:rPr>
      </w:pPr>
      <w:r w:rsidRPr="00D83AF2">
        <w:rPr>
          <w:rFonts w:ascii="Times New Roman" w:hAnsi="Times New Roman" w:cs="Times New Roman"/>
          <w:color w:val="231F20"/>
          <w:sz w:val="24"/>
          <w:szCs w:val="24"/>
        </w:rPr>
        <w:t>In some cases, a few triangles with a shape inferior to the required quality level may</w:t>
      </w:r>
      <w:r>
        <w:rPr>
          <w:rFonts w:ascii="Times New Roman" w:hAnsi="Times New Roman" w:cs="Times New Roman"/>
          <w:color w:val="231F20"/>
          <w:sz w:val="24"/>
          <w:szCs w:val="24"/>
        </w:rPr>
        <w:t xml:space="preserve"> </w:t>
      </w:r>
      <w:r w:rsidRPr="00D83AF2">
        <w:rPr>
          <w:rFonts w:ascii="Times New Roman" w:hAnsi="Times New Roman" w:cs="Times New Roman"/>
          <w:color w:val="231F20"/>
          <w:sz w:val="24"/>
          <w:szCs w:val="24"/>
        </w:rPr>
        <w:t>remain after automatic remeshing. The Remesher offers a unique toolbox to reshape</w:t>
      </w:r>
      <w:r>
        <w:rPr>
          <w:rFonts w:ascii="Times New Roman" w:hAnsi="Times New Roman" w:cs="Times New Roman"/>
          <w:color w:val="231F20"/>
          <w:sz w:val="24"/>
          <w:szCs w:val="24"/>
        </w:rPr>
        <w:t xml:space="preserve"> </w:t>
      </w:r>
      <w:r w:rsidRPr="00D83AF2">
        <w:rPr>
          <w:rFonts w:ascii="Times New Roman" w:hAnsi="Times New Roman" w:cs="Times New Roman"/>
          <w:color w:val="231F20"/>
          <w:sz w:val="24"/>
          <w:szCs w:val="24"/>
        </w:rPr>
        <w:t>those triangles manually.</w:t>
      </w:r>
    </w:p>
    <w:p w:rsidR="00D83AF2" w:rsidRPr="00CF5611" w:rsidRDefault="00D83AF2" w:rsidP="00CF5611">
      <w:pPr>
        <w:pStyle w:val="ListParagraph"/>
        <w:numPr>
          <w:ilvl w:val="0"/>
          <w:numId w:val="10"/>
        </w:numPr>
        <w:autoSpaceDE w:val="0"/>
        <w:autoSpaceDN w:val="0"/>
        <w:adjustRightInd w:val="0"/>
        <w:spacing w:before="240" w:line="240" w:lineRule="auto"/>
        <w:jc w:val="both"/>
        <w:rPr>
          <w:rFonts w:ascii="Times New Roman" w:hAnsi="Times New Roman" w:cs="Times New Roman"/>
          <w:b/>
          <w:bCs/>
          <w:color w:val="231F20"/>
          <w:sz w:val="24"/>
          <w:szCs w:val="24"/>
        </w:rPr>
      </w:pPr>
      <w:r w:rsidRPr="00CF5611">
        <w:rPr>
          <w:rFonts w:ascii="Times New Roman" w:hAnsi="Times New Roman" w:cs="Times New Roman"/>
          <w:b/>
          <w:bCs/>
          <w:color w:val="231F20"/>
          <w:sz w:val="24"/>
          <w:szCs w:val="24"/>
        </w:rPr>
        <w:t>Increased reliability and accuracy of FE analyses:</w:t>
      </w:r>
    </w:p>
    <w:p w:rsidR="00D83AF2" w:rsidRDefault="00D83AF2" w:rsidP="00D83AF2">
      <w:pPr>
        <w:autoSpaceDE w:val="0"/>
        <w:autoSpaceDN w:val="0"/>
        <w:adjustRightInd w:val="0"/>
        <w:spacing w:after="0" w:line="360" w:lineRule="auto"/>
        <w:jc w:val="both"/>
        <w:rPr>
          <w:rFonts w:ascii="Times New Roman" w:hAnsi="Times New Roman" w:cs="Times New Roman"/>
          <w:color w:val="231F20"/>
          <w:sz w:val="24"/>
          <w:szCs w:val="24"/>
        </w:rPr>
      </w:pPr>
      <w:r w:rsidRPr="00D83AF2">
        <w:rPr>
          <w:rFonts w:ascii="Times New Roman" w:hAnsi="Times New Roman" w:cs="Times New Roman"/>
          <w:color w:val="231F20"/>
          <w:sz w:val="24"/>
          <w:szCs w:val="24"/>
        </w:rPr>
        <w:t>The Mimics Remesher is a highly automated interface with FEA packages. It significantly</w:t>
      </w:r>
      <w:r>
        <w:rPr>
          <w:rFonts w:ascii="Times New Roman" w:hAnsi="Times New Roman" w:cs="Times New Roman"/>
          <w:color w:val="231F20"/>
          <w:sz w:val="24"/>
          <w:szCs w:val="24"/>
        </w:rPr>
        <w:t xml:space="preserve"> </w:t>
      </w:r>
      <w:r w:rsidRPr="00D83AF2">
        <w:rPr>
          <w:rFonts w:ascii="Times New Roman" w:hAnsi="Times New Roman" w:cs="Times New Roman"/>
          <w:color w:val="231F20"/>
          <w:sz w:val="24"/>
          <w:szCs w:val="24"/>
        </w:rPr>
        <w:t>increases the reliability and accuracy of FEA results on STL models. Most FE packages</w:t>
      </w:r>
      <w:r>
        <w:rPr>
          <w:rFonts w:ascii="Times New Roman" w:hAnsi="Times New Roman" w:cs="Times New Roman"/>
          <w:color w:val="231F20"/>
          <w:sz w:val="24"/>
          <w:szCs w:val="24"/>
        </w:rPr>
        <w:t xml:space="preserve"> </w:t>
      </w:r>
      <w:r w:rsidRPr="00D83AF2">
        <w:rPr>
          <w:rFonts w:ascii="Times New Roman" w:hAnsi="Times New Roman" w:cs="Times New Roman"/>
          <w:color w:val="231F20"/>
          <w:sz w:val="24"/>
          <w:szCs w:val="24"/>
        </w:rPr>
        <w:t>don't allow you to manipulate or optimize the mesh generated when you import a part.</w:t>
      </w:r>
      <w:r>
        <w:rPr>
          <w:rFonts w:ascii="Times New Roman" w:hAnsi="Times New Roman" w:cs="Times New Roman"/>
          <w:color w:val="231F20"/>
          <w:sz w:val="24"/>
          <w:szCs w:val="24"/>
        </w:rPr>
        <w:t xml:space="preserve"> </w:t>
      </w:r>
      <w:r w:rsidRPr="00D83AF2">
        <w:rPr>
          <w:rFonts w:ascii="Times New Roman" w:hAnsi="Times New Roman" w:cs="Times New Roman"/>
          <w:color w:val="231F20"/>
          <w:sz w:val="24"/>
          <w:szCs w:val="24"/>
        </w:rPr>
        <w:t>This might reduce the accuracy of the results. With the Remesher you can optimize the</w:t>
      </w:r>
      <w:r>
        <w:rPr>
          <w:rFonts w:ascii="Times New Roman" w:hAnsi="Times New Roman" w:cs="Times New Roman"/>
          <w:color w:val="231F20"/>
          <w:sz w:val="24"/>
          <w:szCs w:val="24"/>
        </w:rPr>
        <w:t xml:space="preserve"> </w:t>
      </w:r>
      <w:r w:rsidRPr="00D83AF2">
        <w:rPr>
          <w:rFonts w:ascii="Times New Roman" w:hAnsi="Times New Roman" w:cs="Times New Roman"/>
          <w:color w:val="231F20"/>
          <w:sz w:val="24"/>
          <w:szCs w:val="24"/>
        </w:rPr>
        <w:t>file and deliver good meshes that will run in the FEA software.</w:t>
      </w:r>
      <w:r>
        <w:rPr>
          <w:rFonts w:ascii="Times New Roman" w:hAnsi="Times New Roman" w:cs="Times New Roman"/>
          <w:color w:val="231F20"/>
          <w:sz w:val="24"/>
          <w:szCs w:val="24"/>
        </w:rPr>
        <w:t xml:space="preserve"> </w:t>
      </w:r>
    </w:p>
    <w:p w:rsidR="00D83AF2" w:rsidRPr="00CF5611" w:rsidRDefault="00D83AF2" w:rsidP="00CF5611">
      <w:pPr>
        <w:pStyle w:val="ListParagraph"/>
        <w:numPr>
          <w:ilvl w:val="0"/>
          <w:numId w:val="10"/>
        </w:numPr>
        <w:autoSpaceDE w:val="0"/>
        <w:autoSpaceDN w:val="0"/>
        <w:adjustRightInd w:val="0"/>
        <w:spacing w:after="0" w:line="360" w:lineRule="auto"/>
        <w:jc w:val="both"/>
        <w:rPr>
          <w:rFonts w:ascii="Times New Roman" w:hAnsi="Times New Roman" w:cs="Times New Roman"/>
          <w:b/>
          <w:bCs/>
          <w:color w:val="231F20"/>
          <w:sz w:val="24"/>
          <w:szCs w:val="24"/>
        </w:rPr>
      </w:pPr>
      <w:r w:rsidRPr="00CF5611">
        <w:rPr>
          <w:rFonts w:ascii="Times New Roman" w:hAnsi="Times New Roman" w:cs="Times New Roman"/>
          <w:b/>
          <w:bCs/>
          <w:color w:val="231F20"/>
          <w:sz w:val="24"/>
          <w:szCs w:val="24"/>
        </w:rPr>
        <w:t>Reduced calculation times:</w:t>
      </w:r>
    </w:p>
    <w:p w:rsidR="00D83AF2" w:rsidRDefault="00D83AF2" w:rsidP="00D83AF2">
      <w:pPr>
        <w:autoSpaceDE w:val="0"/>
        <w:autoSpaceDN w:val="0"/>
        <w:adjustRightInd w:val="0"/>
        <w:spacing w:after="0" w:line="360" w:lineRule="auto"/>
        <w:jc w:val="both"/>
        <w:rPr>
          <w:rFonts w:ascii="Times New Roman" w:hAnsi="Times New Roman" w:cs="Times New Roman"/>
          <w:color w:val="231F20"/>
          <w:sz w:val="24"/>
          <w:szCs w:val="24"/>
        </w:rPr>
      </w:pPr>
      <w:r w:rsidRPr="00D83AF2">
        <w:rPr>
          <w:rFonts w:ascii="Times New Roman" w:hAnsi="Times New Roman" w:cs="Times New Roman"/>
          <w:color w:val="231F20"/>
          <w:sz w:val="24"/>
          <w:szCs w:val="24"/>
        </w:rPr>
        <w:t>Calculation times for running a sub-optimal mesh can be very lengthy. The optimized</w:t>
      </w:r>
      <w:r>
        <w:rPr>
          <w:rFonts w:ascii="Times New Roman" w:hAnsi="Times New Roman" w:cs="Times New Roman"/>
          <w:color w:val="231F20"/>
          <w:sz w:val="24"/>
          <w:szCs w:val="24"/>
        </w:rPr>
        <w:t xml:space="preserve"> </w:t>
      </w:r>
      <w:r w:rsidRPr="00D83AF2">
        <w:rPr>
          <w:rFonts w:ascii="Times New Roman" w:hAnsi="Times New Roman" w:cs="Times New Roman"/>
          <w:color w:val="231F20"/>
          <w:sz w:val="24"/>
          <w:szCs w:val="24"/>
        </w:rPr>
        <w:t>meshes generated by the Remesher usually take a much shorter time.</w:t>
      </w:r>
    </w:p>
    <w:p w:rsidR="003057EB" w:rsidRDefault="003057EB" w:rsidP="00D83AF2">
      <w:pPr>
        <w:autoSpaceDE w:val="0"/>
        <w:autoSpaceDN w:val="0"/>
        <w:adjustRightInd w:val="0"/>
        <w:spacing w:after="0" w:line="360" w:lineRule="auto"/>
        <w:jc w:val="both"/>
        <w:rPr>
          <w:rFonts w:ascii="Times New Roman" w:hAnsi="Times New Roman" w:cs="Times New Roman"/>
          <w:color w:val="231F20"/>
          <w:sz w:val="24"/>
          <w:szCs w:val="24"/>
        </w:rPr>
      </w:pPr>
    </w:p>
    <w:p w:rsidR="003057EB" w:rsidRDefault="003057EB" w:rsidP="00D83AF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4.7.3 </w:t>
      </w:r>
      <w:r w:rsidRPr="003057EB">
        <w:rPr>
          <w:rFonts w:ascii="Times New Roman" w:hAnsi="Times New Roman" w:cs="Times New Roman"/>
          <w:b/>
          <w:sz w:val="24"/>
          <w:szCs w:val="24"/>
        </w:rPr>
        <w:t>Solid View Software:</w:t>
      </w:r>
    </w:p>
    <w:p w:rsidR="00B7507E" w:rsidRDefault="00B7507E" w:rsidP="00B7507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Solid View </w:t>
      </w:r>
      <w:r w:rsidRPr="00B7507E">
        <w:rPr>
          <w:rFonts w:ascii="Times New Roman" w:hAnsi="Times New Roman" w:cs="Times New Roman"/>
          <w:sz w:val="24"/>
          <w:szCs w:val="24"/>
        </w:rPr>
        <w:t xml:space="preserve">software allows non-CAD users to easily view, measure and </w:t>
      </w:r>
      <w:r>
        <w:rPr>
          <w:rFonts w:ascii="Times New Roman" w:hAnsi="Times New Roman" w:cs="Times New Roman"/>
          <w:sz w:val="24"/>
          <w:szCs w:val="24"/>
        </w:rPr>
        <w:t xml:space="preserve"> </w:t>
      </w:r>
      <w:r w:rsidRPr="00B7507E">
        <w:rPr>
          <w:rFonts w:ascii="Times New Roman" w:hAnsi="Times New Roman" w:cs="Times New Roman"/>
          <w:sz w:val="24"/>
          <w:szCs w:val="24"/>
        </w:rPr>
        <w:t xml:space="preserve">markup CAD data, opening up communication to all who need to be </w:t>
      </w:r>
      <w:r>
        <w:rPr>
          <w:rFonts w:ascii="Times New Roman" w:hAnsi="Times New Roman" w:cs="Times New Roman"/>
          <w:sz w:val="24"/>
          <w:szCs w:val="24"/>
        </w:rPr>
        <w:t xml:space="preserve"> </w:t>
      </w:r>
      <w:r w:rsidRPr="00B7507E">
        <w:rPr>
          <w:rFonts w:ascii="Times New Roman" w:hAnsi="Times New Roman" w:cs="Times New Roman"/>
          <w:sz w:val="24"/>
          <w:szCs w:val="24"/>
        </w:rPr>
        <w:t xml:space="preserve">involved in the design process. </w:t>
      </w:r>
      <w:r w:rsidRPr="00B7507E">
        <w:rPr>
          <w:rFonts w:ascii="Times New Roman" w:hAnsi="Times New Roman" w:cs="Times New Roman"/>
          <w:sz w:val="24"/>
          <w:szCs w:val="24"/>
        </w:rPr>
        <w:cr/>
      </w:r>
      <w:r w:rsidR="0061369A">
        <w:rPr>
          <w:rFonts w:ascii="Times New Roman" w:hAnsi="Times New Roman" w:cs="Times New Roman"/>
          <w:sz w:val="24"/>
          <w:szCs w:val="24"/>
        </w:rPr>
        <w:t xml:space="preserve"> </w:t>
      </w:r>
      <w:r w:rsidR="0061369A" w:rsidRPr="0061369A">
        <w:rPr>
          <w:rFonts w:ascii="Times New Roman" w:hAnsi="Times New Roman" w:cs="Times New Roman"/>
          <w:b/>
          <w:sz w:val="24"/>
          <w:szCs w:val="24"/>
        </w:rPr>
        <w:t>Solid View Features:</w:t>
      </w:r>
    </w:p>
    <w:p w:rsidR="0061369A" w:rsidRPr="0061369A" w:rsidRDefault="0061369A" w:rsidP="0061369A">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61369A">
        <w:rPr>
          <w:rFonts w:ascii="Times New Roman" w:hAnsi="Times New Roman" w:cs="Times New Roman"/>
          <w:b/>
          <w:sz w:val="24"/>
          <w:szCs w:val="24"/>
        </w:rPr>
        <w:t>View – Measure – Markup CAD Data as you review designs:</w:t>
      </w:r>
    </w:p>
    <w:p w:rsidR="0061369A" w:rsidRDefault="0061369A" w:rsidP="0061369A">
      <w:pPr>
        <w:autoSpaceDE w:val="0"/>
        <w:autoSpaceDN w:val="0"/>
        <w:adjustRightInd w:val="0"/>
        <w:spacing w:after="0" w:line="360" w:lineRule="auto"/>
        <w:jc w:val="both"/>
        <w:rPr>
          <w:rFonts w:ascii="Times New Roman" w:hAnsi="Times New Roman" w:cs="Times New Roman"/>
          <w:sz w:val="24"/>
          <w:szCs w:val="24"/>
        </w:rPr>
      </w:pPr>
      <w:r w:rsidRPr="0061369A">
        <w:rPr>
          <w:rFonts w:ascii="Times New Roman" w:hAnsi="Times New Roman" w:cs="Times New Roman"/>
          <w:sz w:val="24"/>
          <w:szCs w:val="24"/>
        </w:rPr>
        <w:t xml:space="preserve">SolidView’s </w:t>
      </w:r>
      <w:r>
        <w:rPr>
          <w:rFonts w:ascii="Times New Roman" w:hAnsi="Times New Roman" w:cs="Times New Roman"/>
          <w:sz w:val="24"/>
          <w:szCs w:val="24"/>
        </w:rPr>
        <w:t xml:space="preserve"> </w:t>
      </w:r>
      <w:r w:rsidRPr="0061369A">
        <w:rPr>
          <w:rFonts w:ascii="Times New Roman" w:hAnsi="Times New Roman" w:cs="Times New Roman"/>
          <w:sz w:val="24"/>
          <w:szCs w:val="24"/>
        </w:rPr>
        <w:t xml:space="preserve">advanced feature recognition capabilities combined with its extensive measurement options </w:t>
      </w:r>
      <w:r>
        <w:rPr>
          <w:rFonts w:ascii="Times New Roman" w:hAnsi="Times New Roman" w:cs="Times New Roman"/>
          <w:sz w:val="24"/>
          <w:szCs w:val="24"/>
        </w:rPr>
        <w:t xml:space="preserve"> </w:t>
      </w:r>
      <w:r w:rsidRPr="0061369A">
        <w:rPr>
          <w:rFonts w:ascii="Times New Roman" w:hAnsi="Times New Roman" w:cs="Times New Roman"/>
          <w:sz w:val="24"/>
          <w:szCs w:val="24"/>
        </w:rPr>
        <w:t xml:space="preserve">make it possible to measure just about any design feature or attribute. This means that engineers </w:t>
      </w:r>
      <w:r>
        <w:rPr>
          <w:rFonts w:ascii="Times New Roman" w:hAnsi="Times New Roman" w:cs="Times New Roman"/>
          <w:sz w:val="24"/>
          <w:szCs w:val="24"/>
        </w:rPr>
        <w:t xml:space="preserve"> </w:t>
      </w:r>
      <w:r w:rsidRPr="0061369A">
        <w:rPr>
          <w:rFonts w:ascii="Times New Roman" w:hAnsi="Times New Roman" w:cs="Times New Roman"/>
          <w:sz w:val="24"/>
          <w:szCs w:val="24"/>
        </w:rPr>
        <w:t xml:space="preserve">don’t need to spend hours creating complex 2D drawings just in case someone needs a particular </w:t>
      </w:r>
      <w:r>
        <w:rPr>
          <w:rFonts w:ascii="Times New Roman" w:hAnsi="Times New Roman" w:cs="Times New Roman"/>
          <w:sz w:val="24"/>
          <w:szCs w:val="24"/>
        </w:rPr>
        <w:t xml:space="preserve"> </w:t>
      </w:r>
      <w:r w:rsidRPr="0061369A">
        <w:rPr>
          <w:rFonts w:ascii="Times New Roman" w:hAnsi="Times New Roman" w:cs="Times New Roman"/>
          <w:sz w:val="24"/>
          <w:szCs w:val="24"/>
        </w:rPr>
        <w:t>dimension. One mouse click will instantly calculate volume, surface area, mass and center of gravity</w:t>
      </w:r>
      <w:r>
        <w:rPr>
          <w:rFonts w:ascii="Times New Roman" w:hAnsi="Times New Roman" w:cs="Times New Roman"/>
          <w:sz w:val="24"/>
          <w:szCs w:val="24"/>
        </w:rPr>
        <w:t xml:space="preserve"> </w:t>
      </w:r>
      <w:r w:rsidRPr="0061369A">
        <w:rPr>
          <w:rFonts w:ascii="Times New Roman" w:hAnsi="Times New Roman" w:cs="Times New Roman"/>
          <w:sz w:val="24"/>
          <w:szCs w:val="24"/>
        </w:rPr>
        <w:t>for complex designs and assemblies. Annotation features make it easy to communicate design intent</w:t>
      </w:r>
      <w:r>
        <w:rPr>
          <w:rFonts w:ascii="Times New Roman" w:hAnsi="Times New Roman" w:cs="Times New Roman"/>
          <w:sz w:val="24"/>
          <w:szCs w:val="24"/>
        </w:rPr>
        <w:t xml:space="preserve">  </w:t>
      </w:r>
      <w:r w:rsidRPr="0061369A">
        <w:rPr>
          <w:rFonts w:ascii="Times New Roman" w:hAnsi="Times New Roman" w:cs="Times New Roman"/>
          <w:sz w:val="24"/>
          <w:szCs w:val="24"/>
        </w:rPr>
        <w:t xml:space="preserve">or to highlight changes or errors. Note and text features let you add </w:t>
      </w:r>
    </w:p>
    <w:p w:rsidR="0061369A" w:rsidRDefault="0061369A" w:rsidP="0061369A">
      <w:pPr>
        <w:autoSpaceDE w:val="0"/>
        <w:autoSpaceDN w:val="0"/>
        <w:adjustRightInd w:val="0"/>
        <w:spacing w:after="0" w:line="360" w:lineRule="auto"/>
        <w:jc w:val="both"/>
        <w:rPr>
          <w:rFonts w:ascii="Times New Roman" w:hAnsi="Times New Roman" w:cs="Times New Roman"/>
          <w:sz w:val="24"/>
          <w:szCs w:val="24"/>
        </w:rPr>
      </w:pPr>
    </w:p>
    <w:p w:rsidR="0061369A" w:rsidRPr="0061369A" w:rsidRDefault="0061369A" w:rsidP="0061369A">
      <w:pPr>
        <w:autoSpaceDE w:val="0"/>
        <w:autoSpaceDN w:val="0"/>
        <w:adjustRightInd w:val="0"/>
        <w:spacing w:after="0" w:line="360" w:lineRule="auto"/>
        <w:jc w:val="both"/>
        <w:rPr>
          <w:rFonts w:ascii="Times New Roman" w:hAnsi="Times New Roman" w:cs="Times New Roman"/>
          <w:sz w:val="24"/>
          <w:szCs w:val="24"/>
        </w:rPr>
      </w:pPr>
      <w:r w:rsidRPr="0061369A">
        <w:rPr>
          <w:rFonts w:ascii="Times New Roman" w:hAnsi="Times New Roman" w:cs="Times New Roman"/>
          <w:sz w:val="24"/>
          <w:szCs w:val="24"/>
        </w:rPr>
        <w:lastRenderedPageBreak/>
        <w:t xml:space="preserve">detailed design information, and an </w:t>
      </w:r>
      <w:r>
        <w:rPr>
          <w:rFonts w:ascii="Times New Roman" w:hAnsi="Times New Roman" w:cs="Times New Roman"/>
          <w:sz w:val="24"/>
          <w:szCs w:val="24"/>
        </w:rPr>
        <w:t xml:space="preserve"> </w:t>
      </w:r>
      <w:r w:rsidRPr="0061369A">
        <w:rPr>
          <w:rFonts w:ascii="Times New Roman" w:hAnsi="Times New Roman" w:cs="Times New Roman"/>
          <w:sz w:val="24"/>
          <w:szCs w:val="24"/>
        </w:rPr>
        <w:t>electronic grease pencil lets you add red-line markups. With SolidView everyone is empowered to</w:t>
      </w:r>
      <w:r>
        <w:rPr>
          <w:rFonts w:ascii="Times New Roman" w:hAnsi="Times New Roman" w:cs="Times New Roman"/>
          <w:sz w:val="24"/>
          <w:szCs w:val="24"/>
        </w:rPr>
        <w:t xml:space="preserve"> </w:t>
      </w:r>
      <w:r w:rsidRPr="0061369A">
        <w:rPr>
          <w:rFonts w:ascii="Times New Roman" w:hAnsi="Times New Roman" w:cs="Times New Roman"/>
          <w:sz w:val="24"/>
          <w:szCs w:val="24"/>
        </w:rPr>
        <w:t>measure whatever they need and to add markups to communicate any design issues.</w:t>
      </w:r>
    </w:p>
    <w:p w:rsidR="0061369A" w:rsidRPr="0061369A" w:rsidRDefault="0061369A" w:rsidP="0061369A">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Supports Popular CAD Formats:</w:t>
      </w:r>
    </w:p>
    <w:p w:rsidR="0061369A" w:rsidRDefault="0054526D" w:rsidP="0061369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It s</w:t>
      </w:r>
      <w:r w:rsidR="007A1772">
        <w:rPr>
          <w:rFonts w:ascii="Times New Roman" w:hAnsi="Times New Roman" w:cs="Times New Roman"/>
          <w:sz w:val="24"/>
          <w:szCs w:val="24"/>
        </w:rPr>
        <w:t>upports popular CAD format</w:t>
      </w:r>
      <w:r>
        <w:rPr>
          <w:rFonts w:ascii="Times New Roman" w:hAnsi="Times New Roman" w:cs="Times New Roman"/>
          <w:sz w:val="24"/>
          <w:szCs w:val="24"/>
        </w:rPr>
        <w:t xml:space="preserve">s </w:t>
      </w:r>
      <w:r w:rsidR="0061369A" w:rsidRPr="0061369A">
        <w:rPr>
          <w:rFonts w:ascii="Times New Roman" w:hAnsi="Times New Roman" w:cs="Times New Roman"/>
          <w:sz w:val="24"/>
          <w:szCs w:val="24"/>
        </w:rPr>
        <w:t>such as SolidWorks, Pro/E, CATIA, Unigraphics, IGES,</w:t>
      </w:r>
      <w:r w:rsidR="0061369A">
        <w:rPr>
          <w:rFonts w:ascii="Times New Roman" w:hAnsi="Times New Roman" w:cs="Times New Roman"/>
          <w:sz w:val="24"/>
          <w:szCs w:val="24"/>
        </w:rPr>
        <w:t xml:space="preserve"> </w:t>
      </w:r>
      <w:r w:rsidR="0061369A" w:rsidRPr="0061369A">
        <w:rPr>
          <w:rFonts w:ascii="Times New Roman" w:hAnsi="Times New Roman" w:cs="Times New Roman"/>
          <w:sz w:val="24"/>
          <w:szCs w:val="24"/>
        </w:rPr>
        <w:t>STEP and many others. With Solid</w:t>
      </w:r>
      <w:r w:rsidR="007A1772">
        <w:rPr>
          <w:rFonts w:ascii="Times New Roman" w:hAnsi="Times New Roman" w:cs="Times New Roman"/>
          <w:sz w:val="24"/>
          <w:szCs w:val="24"/>
        </w:rPr>
        <w:t xml:space="preserve"> </w:t>
      </w:r>
      <w:r w:rsidR="0061369A" w:rsidRPr="0061369A">
        <w:rPr>
          <w:rFonts w:ascii="Times New Roman" w:hAnsi="Times New Roman" w:cs="Times New Roman"/>
          <w:sz w:val="24"/>
          <w:szCs w:val="24"/>
        </w:rPr>
        <w:t xml:space="preserve">View you don’t need to purchase additional CAD seats just to allow </w:t>
      </w:r>
      <w:r w:rsidR="0061369A">
        <w:rPr>
          <w:rFonts w:ascii="Times New Roman" w:hAnsi="Times New Roman" w:cs="Times New Roman"/>
          <w:sz w:val="24"/>
          <w:szCs w:val="24"/>
        </w:rPr>
        <w:t xml:space="preserve"> </w:t>
      </w:r>
      <w:r w:rsidR="0061369A" w:rsidRPr="0061369A">
        <w:rPr>
          <w:rFonts w:ascii="Times New Roman" w:hAnsi="Times New Roman" w:cs="Times New Roman"/>
          <w:sz w:val="24"/>
          <w:szCs w:val="24"/>
        </w:rPr>
        <w:t xml:space="preserve">others to view 2D and 3D CAD parts or assemblies. You can even import geometry from multiple CAD </w:t>
      </w:r>
      <w:r w:rsidR="0061369A">
        <w:rPr>
          <w:rFonts w:ascii="Times New Roman" w:hAnsi="Times New Roman" w:cs="Times New Roman"/>
          <w:sz w:val="24"/>
          <w:szCs w:val="24"/>
        </w:rPr>
        <w:t xml:space="preserve"> </w:t>
      </w:r>
      <w:r w:rsidR="0061369A" w:rsidRPr="0061369A">
        <w:rPr>
          <w:rFonts w:ascii="Times New Roman" w:hAnsi="Times New Roman" w:cs="Times New Roman"/>
          <w:sz w:val="24"/>
          <w:szCs w:val="24"/>
        </w:rPr>
        <w:t xml:space="preserve">systems into one SolidView file. </w:t>
      </w:r>
    </w:p>
    <w:p w:rsidR="0061369A" w:rsidRPr="0061369A" w:rsidRDefault="0061369A" w:rsidP="0061369A">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rPr>
      </w:pPr>
      <w:r w:rsidRPr="0061369A">
        <w:rPr>
          <w:rFonts w:ascii="Times New Roman" w:hAnsi="Times New Roman" w:cs="Times New Roman"/>
          <w:b/>
          <w:sz w:val="24"/>
          <w:szCs w:val="24"/>
        </w:rPr>
        <w:t>CAD Interaction for Non-CAD Users with SolidView’s</w:t>
      </w:r>
      <w:r>
        <w:rPr>
          <w:rFonts w:ascii="Times New Roman" w:hAnsi="Times New Roman" w:cs="Times New Roman"/>
          <w:b/>
          <w:sz w:val="24"/>
          <w:szCs w:val="24"/>
        </w:rPr>
        <w:t>:</w:t>
      </w:r>
      <w:r w:rsidRPr="0061369A">
        <w:rPr>
          <w:rFonts w:ascii="Times New Roman" w:hAnsi="Times New Roman" w:cs="Times New Roman"/>
          <w:b/>
          <w:sz w:val="24"/>
          <w:szCs w:val="24"/>
        </w:rPr>
        <w:t xml:space="preserve"> </w:t>
      </w:r>
    </w:p>
    <w:p w:rsidR="0061369A" w:rsidRDefault="000830B9" w:rsidP="0061369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e</w:t>
      </w:r>
      <w:r w:rsidR="0061369A" w:rsidRPr="0061369A">
        <w:rPr>
          <w:rFonts w:ascii="Times New Roman" w:hAnsi="Times New Roman" w:cs="Times New Roman"/>
          <w:sz w:val="24"/>
          <w:szCs w:val="24"/>
        </w:rPr>
        <w:t xml:space="preserve">asy to learn, intuitive user </w:t>
      </w:r>
      <w:r w:rsidR="0061369A">
        <w:rPr>
          <w:rFonts w:ascii="Times New Roman" w:hAnsi="Times New Roman" w:cs="Times New Roman"/>
          <w:sz w:val="24"/>
          <w:szCs w:val="24"/>
        </w:rPr>
        <w:t xml:space="preserve"> </w:t>
      </w:r>
      <w:r w:rsidR="0061369A" w:rsidRPr="0061369A">
        <w:rPr>
          <w:rFonts w:ascii="Times New Roman" w:hAnsi="Times New Roman" w:cs="Times New Roman"/>
          <w:sz w:val="24"/>
          <w:szCs w:val="24"/>
        </w:rPr>
        <w:t xml:space="preserve">interface. Unlike complex CAD systems, SolidView is easy to learn, use and re-learn. No </w:t>
      </w:r>
      <w:r w:rsidR="0061369A">
        <w:rPr>
          <w:rFonts w:ascii="Times New Roman" w:hAnsi="Times New Roman" w:cs="Times New Roman"/>
          <w:sz w:val="24"/>
          <w:szCs w:val="24"/>
        </w:rPr>
        <w:t xml:space="preserve"> </w:t>
      </w:r>
      <w:r w:rsidR="0061369A" w:rsidRPr="0061369A">
        <w:rPr>
          <w:rFonts w:ascii="Times New Roman" w:hAnsi="Times New Roman" w:cs="Times New Roman"/>
          <w:sz w:val="24"/>
          <w:szCs w:val="24"/>
        </w:rPr>
        <w:t xml:space="preserve">formal training is required and online video tutorials are available at www.solidview.com. </w:t>
      </w:r>
      <w:r w:rsidR="0061369A">
        <w:rPr>
          <w:rFonts w:ascii="Times New Roman" w:hAnsi="Times New Roman" w:cs="Times New Roman"/>
          <w:sz w:val="24"/>
          <w:szCs w:val="24"/>
        </w:rPr>
        <w:t xml:space="preserve"> </w:t>
      </w:r>
      <w:r w:rsidR="0061369A" w:rsidRPr="0061369A">
        <w:rPr>
          <w:rFonts w:ascii="Times New Roman" w:hAnsi="Times New Roman" w:cs="Times New Roman"/>
          <w:sz w:val="24"/>
          <w:szCs w:val="24"/>
        </w:rPr>
        <w:t xml:space="preserve">SolidView 2009 has made it even simpler with advanced ribbon toolbars that provide </w:t>
      </w:r>
      <w:r w:rsidR="0061369A">
        <w:rPr>
          <w:rFonts w:ascii="Times New Roman" w:hAnsi="Times New Roman" w:cs="Times New Roman"/>
          <w:sz w:val="24"/>
          <w:szCs w:val="24"/>
        </w:rPr>
        <w:t xml:space="preserve"> </w:t>
      </w:r>
      <w:r w:rsidR="0061369A" w:rsidRPr="0061369A">
        <w:rPr>
          <w:rFonts w:ascii="Times New Roman" w:hAnsi="Times New Roman" w:cs="Times New Roman"/>
          <w:sz w:val="24"/>
          <w:szCs w:val="24"/>
        </w:rPr>
        <w:t>instant access to popular viewing, measuring and markup features.</w:t>
      </w:r>
    </w:p>
    <w:p w:rsidR="00E004F6" w:rsidRDefault="00E004F6" w:rsidP="0061369A">
      <w:pPr>
        <w:autoSpaceDE w:val="0"/>
        <w:autoSpaceDN w:val="0"/>
        <w:adjustRightInd w:val="0"/>
        <w:spacing w:after="0" w:line="360" w:lineRule="auto"/>
        <w:jc w:val="both"/>
        <w:rPr>
          <w:rFonts w:ascii="Times New Roman" w:hAnsi="Times New Roman" w:cs="Times New Roman"/>
          <w:b/>
          <w:sz w:val="24"/>
          <w:szCs w:val="24"/>
        </w:rPr>
      </w:pPr>
      <w:r w:rsidRPr="00E004F6">
        <w:rPr>
          <w:rFonts w:ascii="Times New Roman" w:hAnsi="Times New Roman" w:cs="Times New Roman"/>
          <w:b/>
          <w:sz w:val="24"/>
          <w:szCs w:val="24"/>
        </w:rPr>
        <w:t>Applications of Solidview</w:t>
      </w:r>
      <w:r>
        <w:rPr>
          <w:rFonts w:ascii="Times New Roman" w:hAnsi="Times New Roman" w:cs="Times New Roman"/>
          <w:b/>
          <w:sz w:val="24"/>
          <w:szCs w:val="24"/>
        </w:rPr>
        <w:t>:</w:t>
      </w:r>
    </w:p>
    <w:p w:rsidR="00E004F6" w:rsidRP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Design Reviews</w:t>
      </w:r>
    </w:p>
    <w:p w:rsidR="00E004F6" w:rsidRP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Assembly Instructions</w:t>
      </w:r>
    </w:p>
    <w:p w:rsidR="00E004F6" w:rsidRP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Design Collaboration</w:t>
      </w:r>
    </w:p>
    <w:p w:rsidR="00E004F6" w:rsidRP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Manufacturing Quotes</w:t>
      </w:r>
    </w:p>
    <w:p w:rsidR="00E004F6" w:rsidRP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RP Layout and Repair</w:t>
      </w:r>
    </w:p>
    <w:p w:rsidR="00E004F6" w:rsidRP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Project Management</w:t>
      </w:r>
    </w:p>
    <w:p w:rsidR="00E004F6" w:rsidRP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Request for Quote/Proposal</w:t>
      </w:r>
    </w:p>
    <w:p w:rsidR="00E004F6" w:rsidRP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Shop Floor</w:t>
      </w:r>
    </w:p>
    <w:p w:rsidR="00E004F6" w:rsidRP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Technical Illustrations</w:t>
      </w:r>
    </w:p>
    <w:p w:rsidR="00E004F6" w:rsidRDefault="00E004F6" w:rsidP="00E004F6">
      <w:pPr>
        <w:numPr>
          <w:ilvl w:val="0"/>
          <w:numId w:val="14"/>
        </w:numPr>
        <w:autoSpaceDE w:val="0"/>
        <w:autoSpaceDN w:val="0"/>
        <w:adjustRightInd w:val="0"/>
        <w:spacing w:after="0" w:line="360" w:lineRule="auto"/>
        <w:jc w:val="both"/>
        <w:rPr>
          <w:rFonts w:ascii="Times New Roman" w:hAnsi="Times New Roman" w:cs="Times New Roman"/>
          <w:sz w:val="24"/>
          <w:szCs w:val="24"/>
        </w:rPr>
      </w:pPr>
      <w:r w:rsidRPr="00E004F6">
        <w:rPr>
          <w:rFonts w:ascii="Times New Roman" w:hAnsi="Times New Roman" w:cs="Times New Roman"/>
          <w:sz w:val="24"/>
          <w:szCs w:val="24"/>
        </w:rPr>
        <w:t>Communication and Visualization</w:t>
      </w:r>
    </w:p>
    <w:p w:rsidR="006D463E" w:rsidRDefault="006D463E" w:rsidP="006D463E">
      <w:pPr>
        <w:autoSpaceDE w:val="0"/>
        <w:autoSpaceDN w:val="0"/>
        <w:adjustRightInd w:val="0"/>
        <w:spacing w:before="240" w:line="360" w:lineRule="auto"/>
        <w:ind w:left="720"/>
        <w:jc w:val="both"/>
        <w:rPr>
          <w:rFonts w:ascii="Times New Roman" w:eastAsia="Times New Roman" w:hAnsi="Times New Roman" w:cs="Times New Roman"/>
          <w:b/>
          <w:bCs/>
          <w:sz w:val="24"/>
          <w:szCs w:val="24"/>
        </w:rPr>
      </w:pPr>
      <w:r w:rsidRPr="006D463E">
        <w:rPr>
          <w:rFonts w:ascii="Times New Roman" w:hAnsi="Times New Roman" w:cs="Times New Roman"/>
          <w:b/>
          <w:sz w:val="24"/>
          <w:szCs w:val="24"/>
        </w:rPr>
        <w:t xml:space="preserve">4.7.4 </w:t>
      </w:r>
      <w:r w:rsidRPr="000238D1">
        <w:rPr>
          <w:rFonts w:ascii="Times New Roman" w:eastAsia="Times New Roman" w:hAnsi="Times New Roman" w:cs="Times New Roman"/>
          <w:b/>
          <w:bCs/>
          <w:sz w:val="24"/>
          <w:szCs w:val="24"/>
        </w:rPr>
        <w:t>View Expert</w:t>
      </w:r>
      <w:r>
        <w:rPr>
          <w:rFonts w:ascii="Times New Roman" w:eastAsia="Times New Roman" w:hAnsi="Times New Roman" w:cs="Times New Roman"/>
          <w:b/>
          <w:bCs/>
          <w:sz w:val="24"/>
          <w:szCs w:val="24"/>
        </w:rPr>
        <w:t xml:space="preserve"> Software:</w:t>
      </w:r>
    </w:p>
    <w:p w:rsidR="006D463E" w:rsidRDefault="006D463E" w:rsidP="006D463E">
      <w:pPr>
        <w:spacing w:before="68" w:after="204" w:line="360" w:lineRule="auto"/>
        <w:jc w:val="both"/>
        <w:textAlignment w:val="baseline"/>
        <w:rPr>
          <w:rFonts w:ascii="Times New Roman" w:eastAsia="Times New Roman" w:hAnsi="Times New Roman" w:cs="Times New Roman"/>
          <w:color w:val="000000"/>
          <w:sz w:val="24"/>
          <w:szCs w:val="24"/>
        </w:rPr>
      </w:pPr>
      <w:r w:rsidRPr="000238D1">
        <w:rPr>
          <w:rFonts w:ascii="Times New Roman" w:eastAsia="Times New Roman" w:hAnsi="Times New Roman" w:cs="Times New Roman"/>
          <w:color w:val="000000"/>
          <w:sz w:val="24"/>
          <w:szCs w:val="24"/>
        </w:rPr>
        <w:t>View Expert is entry level tool targeted for viewing, verifying, dimensioning and communicati</w:t>
      </w:r>
      <w:r w:rsidR="001F6576">
        <w:rPr>
          <w:rFonts w:ascii="Times New Roman" w:eastAsia="Times New Roman" w:hAnsi="Times New Roman" w:cs="Times New Roman"/>
          <w:color w:val="000000"/>
          <w:sz w:val="24"/>
          <w:szCs w:val="24"/>
        </w:rPr>
        <w:t xml:space="preserve">ng 3D geometry information. </w:t>
      </w:r>
      <w:r w:rsidRPr="000238D1">
        <w:rPr>
          <w:rFonts w:ascii="Times New Roman" w:eastAsia="Times New Roman" w:hAnsi="Times New Roman" w:cs="Times New Roman"/>
          <w:color w:val="000000"/>
          <w:sz w:val="24"/>
          <w:szCs w:val="24"/>
        </w:rPr>
        <w:t>View Expert allows you to input triangle models, create consistent topology, check errors, repair normal's and output STL data for 3D printing without any cost.</w:t>
      </w:r>
    </w:p>
    <w:p w:rsidR="001F6576" w:rsidRDefault="001F6576" w:rsidP="006D463E">
      <w:pPr>
        <w:spacing w:before="68" w:after="204" w:line="360" w:lineRule="auto"/>
        <w:jc w:val="both"/>
        <w:textAlignment w:val="baseline"/>
        <w:rPr>
          <w:rFonts w:ascii="Times New Roman" w:eastAsia="Times New Roman" w:hAnsi="Times New Roman" w:cs="Times New Roman"/>
          <w:color w:val="000000"/>
          <w:sz w:val="24"/>
          <w:szCs w:val="24"/>
        </w:rPr>
      </w:pPr>
    </w:p>
    <w:p w:rsidR="006D463E" w:rsidRDefault="001F6576" w:rsidP="00895611">
      <w:pPr>
        <w:spacing w:before="68" w:after="204" w:line="360" w:lineRule="auto"/>
        <w:jc w:val="both"/>
        <w:textAlignment w:val="baseline"/>
        <w:rPr>
          <w:rFonts w:ascii="Times New Roman" w:eastAsia="Times New Roman" w:hAnsi="Times New Roman" w:cs="Times New Roman"/>
          <w:color w:val="000000"/>
          <w:sz w:val="24"/>
          <w:szCs w:val="24"/>
        </w:rPr>
      </w:pPr>
      <w:r w:rsidRPr="001F6576">
        <w:rPr>
          <w:rFonts w:ascii="Times New Roman" w:eastAsia="Times New Roman" w:hAnsi="Times New Roman" w:cs="Times New Roman"/>
          <w:b/>
          <w:bCs/>
          <w:color w:val="000000"/>
          <w:sz w:val="24"/>
          <w:szCs w:val="24"/>
        </w:rPr>
        <w:lastRenderedPageBreak/>
        <w:t xml:space="preserve">For </w:t>
      </w:r>
      <w:r w:rsidRPr="000238D1">
        <w:rPr>
          <w:rFonts w:ascii="Times New Roman" w:eastAsia="Times New Roman" w:hAnsi="Times New Roman" w:cs="Times New Roman"/>
          <w:b/>
          <w:bCs/>
          <w:color w:val="000000"/>
          <w:sz w:val="24"/>
          <w:szCs w:val="24"/>
        </w:rPr>
        <w:t>validating 3D model data</w:t>
      </w:r>
      <w:r w:rsidRPr="001F6576">
        <w:rPr>
          <w:rFonts w:ascii="Times New Roman" w:eastAsia="Times New Roman" w:hAnsi="Times New Roman" w:cs="Times New Roman"/>
          <w:b/>
          <w:bCs/>
          <w:color w:val="000000"/>
          <w:sz w:val="24"/>
          <w:szCs w:val="24"/>
        </w:rPr>
        <w:t>:</w:t>
      </w:r>
    </w:p>
    <w:p w:rsidR="00895611" w:rsidRDefault="00895611" w:rsidP="00895611">
      <w:pPr>
        <w:spacing w:before="68" w:after="204" w:line="360" w:lineRule="auto"/>
        <w:jc w:val="both"/>
        <w:textAlignment w:val="baseline"/>
        <w:rPr>
          <w:rFonts w:ascii="Times New Roman" w:eastAsia="Times New Roman" w:hAnsi="Times New Roman" w:cs="Times New Roman"/>
          <w:color w:val="000000"/>
          <w:sz w:val="24"/>
          <w:szCs w:val="24"/>
        </w:rPr>
      </w:pPr>
      <w:r w:rsidRPr="000238D1">
        <w:rPr>
          <w:rFonts w:ascii="Times New Roman" w:eastAsia="Times New Roman" w:hAnsi="Times New Roman" w:cs="Times New Roman"/>
          <w:color w:val="000000"/>
          <w:sz w:val="24"/>
          <w:szCs w:val="24"/>
        </w:rPr>
        <w:t>View Expert is a software tool for CAD designers who want to provide perfect solid data to downstream applications. Import STL models or optionally surface models into View Expert. Locate costly errors and correct them using your own CAD system. Verify the integrity of the data before sending it to rapid prototyping, CNC or CAE systems.</w:t>
      </w:r>
    </w:p>
    <w:p w:rsidR="000A73DE" w:rsidRDefault="000A73DE" w:rsidP="00895611">
      <w:pPr>
        <w:spacing w:before="68" w:after="204" w:line="360" w:lineRule="auto"/>
        <w:jc w:val="both"/>
        <w:textAlignment w:val="baseline"/>
        <w:rPr>
          <w:rFonts w:ascii="Times New Roman" w:eastAsia="Times New Roman" w:hAnsi="Times New Roman" w:cs="Times New Roman"/>
          <w:b/>
          <w:bCs/>
          <w:color w:val="000000"/>
          <w:sz w:val="24"/>
          <w:szCs w:val="24"/>
        </w:rPr>
      </w:pPr>
      <w:r w:rsidRPr="000238D1">
        <w:rPr>
          <w:rFonts w:ascii="Times New Roman" w:eastAsia="Times New Roman" w:hAnsi="Times New Roman" w:cs="Times New Roman"/>
          <w:b/>
          <w:bCs/>
          <w:color w:val="000000"/>
          <w:sz w:val="24"/>
          <w:szCs w:val="24"/>
        </w:rPr>
        <w:t>View, verify and communicate faceted 3D models</w:t>
      </w:r>
      <w:r>
        <w:rPr>
          <w:rFonts w:ascii="Times New Roman" w:eastAsia="Times New Roman" w:hAnsi="Times New Roman" w:cs="Times New Roman"/>
          <w:b/>
          <w:bCs/>
          <w:color w:val="000000"/>
          <w:sz w:val="24"/>
          <w:szCs w:val="24"/>
        </w:rPr>
        <w:t>:</w:t>
      </w:r>
    </w:p>
    <w:p w:rsidR="007018DE" w:rsidRPr="000238D1" w:rsidRDefault="007018DE" w:rsidP="007018DE">
      <w:pPr>
        <w:spacing w:before="68" w:after="204" w:line="360" w:lineRule="auto"/>
        <w:jc w:val="both"/>
        <w:textAlignment w:val="baseline"/>
        <w:rPr>
          <w:rFonts w:ascii="Times New Roman" w:eastAsia="Times New Roman" w:hAnsi="Times New Roman" w:cs="Times New Roman"/>
          <w:color w:val="000000"/>
          <w:sz w:val="24"/>
          <w:szCs w:val="24"/>
        </w:rPr>
      </w:pPr>
      <w:r w:rsidRPr="000238D1">
        <w:rPr>
          <w:rFonts w:ascii="Times New Roman" w:eastAsia="Times New Roman" w:hAnsi="Times New Roman" w:cs="Times New Roman"/>
          <w:color w:val="000000"/>
          <w:sz w:val="24"/>
          <w:szCs w:val="24"/>
        </w:rPr>
        <w:t>View Expert can input and output all relevant faceted 3D file formats for Additive Manufacturing. Automatic model verification, measuring and clipping commands help you to easily decide if the model can be printed or not.</w:t>
      </w:r>
    </w:p>
    <w:p w:rsidR="007018DE" w:rsidRPr="000238D1" w:rsidRDefault="007018DE" w:rsidP="007018DE">
      <w:pPr>
        <w:numPr>
          <w:ilvl w:val="0"/>
          <w:numId w:val="15"/>
        </w:numPr>
        <w:spacing w:after="0" w:line="360" w:lineRule="auto"/>
        <w:ind w:left="0"/>
        <w:jc w:val="both"/>
        <w:textAlignment w:val="baseline"/>
        <w:rPr>
          <w:rFonts w:ascii="Times New Roman" w:eastAsia="Times New Roman" w:hAnsi="Times New Roman" w:cs="Times New Roman"/>
          <w:color w:val="000000"/>
          <w:sz w:val="24"/>
          <w:szCs w:val="24"/>
        </w:rPr>
      </w:pPr>
      <w:r w:rsidRPr="000238D1">
        <w:rPr>
          <w:rFonts w:ascii="Times New Roman" w:eastAsia="Times New Roman" w:hAnsi="Times New Roman" w:cs="Times New Roman"/>
          <w:color w:val="000000"/>
          <w:sz w:val="24"/>
          <w:szCs w:val="24"/>
        </w:rPr>
        <w:t>Input various faceted models: STL, VRML, ZPR, OBJ, DXF, PLY, 3DS, Collada, FBX and proprietary 3DE Files.</w:t>
      </w:r>
    </w:p>
    <w:p w:rsidR="007018DE" w:rsidRPr="000238D1" w:rsidRDefault="007018DE" w:rsidP="007018DE">
      <w:pPr>
        <w:numPr>
          <w:ilvl w:val="0"/>
          <w:numId w:val="15"/>
        </w:numPr>
        <w:spacing w:after="0" w:line="360" w:lineRule="auto"/>
        <w:ind w:left="0"/>
        <w:jc w:val="both"/>
        <w:textAlignment w:val="baseline"/>
        <w:rPr>
          <w:rFonts w:ascii="Times New Roman" w:eastAsia="Times New Roman" w:hAnsi="Times New Roman" w:cs="Times New Roman"/>
          <w:color w:val="000000"/>
          <w:sz w:val="24"/>
          <w:szCs w:val="24"/>
        </w:rPr>
      </w:pPr>
      <w:r w:rsidRPr="000238D1">
        <w:rPr>
          <w:rFonts w:ascii="Times New Roman" w:eastAsia="Times New Roman" w:hAnsi="Times New Roman" w:cs="Times New Roman"/>
          <w:color w:val="000000"/>
          <w:sz w:val="24"/>
          <w:szCs w:val="24"/>
        </w:rPr>
        <w:t>Output following faceted models: STL, VRML, ZPR, DXF, PLY and 3DE Files.</w:t>
      </w:r>
    </w:p>
    <w:p w:rsidR="007018DE" w:rsidRPr="000238D1" w:rsidRDefault="007018DE" w:rsidP="007018DE">
      <w:pPr>
        <w:numPr>
          <w:ilvl w:val="0"/>
          <w:numId w:val="15"/>
        </w:numPr>
        <w:spacing w:after="0" w:line="360" w:lineRule="auto"/>
        <w:ind w:left="0"/>
        <w:jc w:val="both"/>
        <w:textAlignment w:val="baseline"/>
        <w:rPr>
          <w:rFonts w:ascii="Times New Roman" w:eastAsia="Times New Roman" w:hAnsi="Times New Roman" w:cs="Times New Roman"/>
          <w:color w:val="000000"/>
          <w:sz w:val="24"/>
          <w:szCs w:val="24"/>
        </w:rPr>
      </w:pPr>
      <w:r w:rsidRPr="000238D1">
        <w:rPr>
          <w:rFonts w:ascii="Times New Roman" w:eastAsia="Times New Roman" w:hAnsi="Times New Roman" w:cs="Times New Roman"/>
          <w:color w:val="000000"/>
          <w:sz w:val="24"/>
          <w:szCs w:val="24"/>
        </w:rPr>
        <w:t>Automatically orient triangle normal direction for correct 3D Printing.</w:t>
      </w:r>
    </w:p>
    <w:p w:rsidR="007018DE" w:rsidRPr="000238D1" w:rsidRDefault="007018DE" w:rsidP="007018DE">
      <w:pPr>
        <w:numPr>
          <w:ilvl w:val="0"/>
          <w:numId w:val="15"/>
        </w:numPr>
        <w:spacing w:after="0" w:line="360" w:lineRule="auto"/>
        <w:ind w:left="0"/>
        <w:jc w:val="both"/>
        <w:textAlignment w:val="baseline"/>
        <w:rPr>
          <w:rFonts w:ascii="Times New Roman" w:eastAsia="Times New Roman" w:hAnsi="Times New Roman" w:cs="Times New Roman"/>
          <w:color w:val="000000"/>
          <w:sz w:val="24"/>
          <w:szCs w:val="24"/>
        </w:rPr>
      </w:pPr>
      <w:r w:rsidRPr="000238D1">
        <w:rPr>
          <w:rFonts w:ascii="Times New Roman" w:eastAsia="Times New Roman" w:hAnsi="Times New Roman" w:cs="Times New Roman"/>
          <w:color w:val="000000"/>
          <w:sz w:val="24"/>
          <w:szCs w:val="24"/>
        </w:rPr>
        <w:t>Viewing with rotate, pan, zoom and clipping commands, real-time slices for internal geometry checking.</w:t>
      </w:r>
    </w:p>
    <w:p w:rsidR="007018DE" w:rsidRPr="000238D1" w:rsidRDefault="007018DE" w:rsidP="007018DE">
      <w:pPr>
        <w:numPr>
          <w:ilvl w:val="0"/>
          <w:numId w:val="15"/>
        </w:numPr>
        <w:spacing w:after="0" w:line="360" w:lineRule="auto"/>
        <w:ind w:left="0"/>
        <w:jc w:val="both"/>
        <w:textAlignment w:val="baseline"/>
        <w:rPr>
          <w:rFonts w:ascii="Times New Roman" w:eastAsia="Times New Roman" w:hAnsi="Times New Roman" w:cs="Times New Roman"/>
          <w:color w:val="000000"/>
          <w:sz w:val="24"/>
          <w:szCs w:val="24"/>
        </w:rPr>
      </w:pPr>
      <w:r w:rsidRPr="000238D1">
        <w:rPr>
          <w:rFonts w:ascii="Times New Roman" w:eastAsia="Times New Roman" w:hAnsi="Times New Roman" w:cs="Times New Roman"/>
          <w:color w:val="000000"/>
          <w:sz w:val="24"/>
          <w:szCs w:val="24"/>
        </w:rPr>
        <w:t>Measuring with distance, radius, angle, wall thickness and 2D Drawings commands.</w:t>
      </w:r>
    </w:p>
    <w:p w:rsidR="000A73DE" w:rsidRDefault="007018DE" w:rsidP="007018DE">
      <w:pPr>
        <w:spacing w:before="68" w:after="204" w:line="360" w:lineRule="auto"/>
        <w:jc w:val="both"/>
        <w:textAlignment w:val="baseline"/>
        <w:rPr>
          <w:rFonts w:ascii="Times New Roman" w:eastAsia="Times New Roman" w:hAnsi="Times New Roman" w:cs="Times New Roman"/>
          <w:color w:val="000000"/>
          <w:sz w:val="24"/>
          <w:szCs w:val="24"/>
        </w:rPr>
      </w:pPr>
      <w:r w:rsidRPr="000238D1">
        <w:rPr>
          <w:rFonts w:ascii="Times New Roman" w:eastAsia="Times New Roman" w:hAnsi="Times New Roman" w:cs="Times New Roman"/>
          <w:color w:val="000000"/>
          <w:sz w:val="24"/>
          <w:szCs w:val="24"/>
        </w:rPr>
        <w:t>Export bounding box, area and volume for build time estimation</w:t>
      </w:r>
    </w:p>
    <w:p w:rsidR="006177D2" w:rsidRDefault="006177D2" w:rsidP="007018DE">
      <w:pPr>
        <w:spacing w:before="68" w:after="204" w:line="360" w:lineRule="auto"/>
        <w:jc w:val="both"/>
        <w:textAlignment w:val="baseline"/>
        <w:rPr>
          <w:rFonts w:ascii="Times New Roman" w:eastAsia="Times New Roman" w:hAnsi="Times New Roman" w:cs="Times New Roman"/>
          <w:b/>
          <w:bCs/>
          <w:sz w:val="24"/>
          <w:szCs w:val="24"/>
        </w:rPr>
      </w:pPr>
      <w:r w:rsidRPr="000238D1">
        <w:rPr>
          <w:rFonts w:ascii="Times New Roman" w:eastAsia="Times New Roman" w:hAnsi="Times New Roman" w:cs="Times New Roman"/>
          <w:b/>
          <w:bCs/>
          <w:sz w:val="24"/>
          <w:szCs w:val="24"/>
        </w:rPr>
        <w:t>View Expert Offers</w:t>
      </w:r>
      <w:r>
        <w:rPr>
          <w:rFonts w:ascii="Times New Roman" w:eastAsia="Times New Roman" w:hAnsi="Times New Roman" w:cs="Times New Roman"/>
          <w:b/>
          <w:bCs/>
          <w:sz w:val="24"/>
          <w:szCs w:val="24"/>
        </w:rPr>
        <w:t xml:space="preserve"> the following features:</w:t>
      </w:r>
    </w:p>
    <w:p w:rsidR="00D65839" w:rsidRPr="004D48C2" w:rsidRDefault="00D65839" w:rsidP="004D48C2">
      <w:pPr>
        <w:pStyle w:val="ListParagraph"/>
        <w:numPr>
          <w:ilvl w:val="0"/>
          <w:numId w:val="10"/>
        </w:numPr>
        <w:spacing w:after="0" w:line="360" w:lineRule="auto"/>
        <w:jc w:val="both"/>
        <w:textAlignment w:val="baseline"/>
        <w:outlineLvl w:val="3"/>
        <w:rPr>
          <w:rFonts w:ascii="Times New Roman" w:eastAsia="Times New Roman" w:hAnsi="Times New Roman" w:cs="Times New Roman"/>
          <w:bCs/>
          <w:color w:val="000000"/>
          <w:sz w:val="24"/>
          <w:szCs w:val="24"/>
        </w:rPr>
      </w:pPr>
      <w:r w:rsidRPr="004D48C2">
        <w:rPr>
          <w:rFonts w:ascii="Times New Roman" w:eastAsia="Times New Roman" w:hAnsi="Times New Roman" w:cs="Times New Roman"/>
          <w:bCs/>
          <w:color w:val="000000"/>
          <w:sz w:val="24"/>
          <w:szCs w:val="24"/>
        </w:rPr>
        <w:t>View Expert for STL files</w:t>
      </w:r>
    </w:p>
    <w:p w:rsidR="00575552" w:rsidRPr="000238D1" w:rsidRDefault="00575552" w:rsidP="004D48C2">
      <w:pPr>
        <w:spacing w:after="0" w:line="360" w:lineRule="auto"/>
        <w:jc w:val="both"/>
        <w:textAlignment w:val="baseline"/>
        <w:outlineLvl w:val="3"/>
        <w:rPr>
          <w:rFonts w:ascii="Times New Roman" w:eastAsia="Times New Roman" w:hAnsi="Times New Roman" w:cs="Times New Roman"/>
          <w:bCs/>
          <w:color w:val="000000"/>
          <w:sz w:val="24"/>
          <w:szCs w:val="24"/>
        </w:rPr>
      </w:pPr>
    </w:p>
    <w:p w:rsidR="00D65839" w:rsidRPr="000238D1" w:rsidRDefault="00D65839" w:rsidP="004D48C2">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 xml:space="preserve"> Faster display list generation and texture handling</w:t>
      </w:r>
    </w:p>
    <w:p w:rsidR="00D65839" w:rsidRPr="000238D1" w:rsidRDefault="00D65839" w:rsidP="004D48C2">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 xml:space="preserve"> Improved topology generation for architectural models</w:t>
      </w:r>
    </w:p>
    <w:p w:rsidR="00D65839" w:rsidRDefault="00D65839" w:rsidP="004D48C2">
      <w:pPr>
        <w:spacing w:before="68" w:after="204"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64 bit implementation improvements to handle millions of triangles</w:t>
      </w:r>
    </w:p>
    <w:p w:rsidR="004D48C2" w:rsidRPr="004D48C2" w:rsidRDefault="004D48C2" w:rsidP="004D48C2">
      <w:pPr>
        <w:pStyle w:val="ListParagraph"/>
        <w:numPr>
          <w:ilvl w:val="0"/>
          <w:numId w:val="10"/>
        </w:numPr>
        <w:spacing w:after="0" w:line="360" w:lineRule="auto"/>
        <w:jc w:val="both"/>
        <w:textAlignment w:val="baseline"/>
        <w:outlineLvl w:val="3"/>
        <w:rPr>
          <w:rFonts w:ascii="Times New Roman" w:eastAsia="Times New Roman" w:hAnsi="Times New Roman" w:cs="Times New Roman"/>
          <w:bCs/>
          <w:color w:val="000000"/>
          <w:sz w:val="24"/>
          <w:szCs w:val="24"/>
        </w:rPr>
      </w:pPr>
      <w:r w:rsidRPr="004D48C2">
        <w:rPr>
          <w:rFonts w:ascii="Times New Roman" w:eastAsia="Times New Roman" w:hAnsi="Times New Roman" w:cs="Times New Roman"/>
          <w:bCs/>
          <w:color w:val="000000"/>
          <w:sz w:val="24"/>
          <w:szCs w:val="24"/>
        </w:rPr>
        <w:t>Communication</w:t>
      </w:r>
    </w:p>
    <w:p w:rsidR="004D48C2" w:rsidRPr="000238D1" w:rsidRDefault="004D48C2" w:rsidP="004D48C2">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Print and Email Images and 3D Geometry with Annotations and Measures</w:t>
      </w:r>
    </w:p>
    <w:p w:rsidR="004D48C2" w:rsidRPr="000238D1" w:rsidRDefault="004D48C2" w:rsidP="004D48C2">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Input STL, VRML, ZPR, OBJ, DXF, PLY, 3DS, Collada, FBX and 3DE Files</w:t>
      </w:r>
    </w:p>
    <w:p w:rsidR="004D48C2" w:rsidRDefault="004D48C2" w:rsidP="004D48C2">
      <w:pPr>
        <w:spacing w:before="68" w:after="204"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Write STL, VRML, ZPR, PLY and 3DE Files</w:t>
      </w:r>
    </w:p>
    <w:p w:rsidR="00C53C6A" w:rsidRPr="00C53C6A" w:rsidRDefault="00C53C6A" w:rsidP="00C53C6A">
      <w:pPr>
        <w:pStyle w:val="ListParagraph"/>
        <w:numPr>
          <w:ilvl w:val="0"/>
          <w:numId w:val="10"/>
        </w:numPr>
        <w:spacing w:after="0" w:line="360" w:lineRule="auto"/>
        <w:jc w:val="both"/>
        <w:textAlignment w:val="baseline"/>
        <w:outlineLvl w:val="3"/>
        <w:rPr>
          <w:rFonts w:ascii="Times New Roman" w:eastAsia="Times New Roman" w:hAnsi="Times New Roman" w:cs="Times New Roman"/>
          <w:bCs/>
          <w:color w:val="000000"/>
          <w:sz w:val="24"/>
          <w:szCs w:val="24"/>
        </w:rPr>
      </w:pPr>
      <w:r w:rsidRPr="00C53C6A">
        <w:rPr>
          <w:rFonts w:ascii="Times New Roman" w:eastAsia="Times New Roman" w:hAnsi="Times New Roman" w:cs="Times New Roman"/>
          <w:bCs/>
          <w:color w:val="000000"/>
          <w:sz w:val="24"/>
          <w:szCs w:val="24"/>
        </w:rPr>
        <w:lastRenderedPageBreak/>
        <w:t>Model Editing</w:t>
      </w:r>
    </w:p>
    <w:p w:rsidR="00C53C6A" w:rsidRPr="000238D1" w:rsidRDefault="00C53C6A" w:rsidP="00C53C6A">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Cut, Copy and Paste 3D Data</w:t>
      </w:r>
    </w:p>
    <w:p w:rsidR="00C53C6A" w:rsidRPr="000238D1" w:rsidRDefault="00C53C6A" w:rsidP="00C53C6A">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Help Text window to Aid in the Analysis Process</w:t>
      </w:r>
    </w:p>
    <w:p w:rsidR="00C53C6A" w:rsidRPr="000238D1" w:rsidRDefault="00C53C6A" w:rsidP="00C53C6A">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Different Error Filtering Levels for Repairing Models for Simulation vs. 3D Printing</w:t>
      </w:r>
    </w:p>
    <w:p w:rsidR="00C53C6A" w:rsidRPr="00C53C6A" w:rsidRDefault="00C53C6A" w:rsidP="00C53C6A">
      <w:pPr>
        <w:pStyle w:val="ListParagraph"/>
        <w:numPr>
          <w:ilvl w:val="0"/>
          <w:numId w:val="10"/>
        </w:numPr>
        <w:spacing w:after="0" w:line="360" w:lineRule="auto"/>
        <w:jc w:val="both"/>
        <w:textAlignment w:val="baseline"/>
        <w:outlineLvl w:val="3"/>
        <w:rPr>
          <w:rFonts w:ascii="Times New Roman" w:eastAsia="Times New Roman" w:hAnsi="Times New Roman" w:cs="Times New Roman"/>
          <w:bCs/>
          <w:color w:val="000000"/>
          <w:sz w:val="24"/>
          <w:szCs w:val="24"/>
        </w:rPr>
      </w:pPr>
      <w:r w:rsidRPr="00C53C6A">
        <w:rPr>
          <w:rFonts w:ascii="Times New Roman" w:eastAsia="Times New Roman" w:hAnsi="Times New Roman" w:cs="Times New Roman"/>
          <w:bCs/>
          <w:color w:val="000000"/>
          <w:sz w:val="24"/>
          <w:szCs w:val="24"/>
        </w:rPr>
        <w:t>3D Viewing, Transformations and Measuring</w:t>
      </w:r>
    </w:p>
    <w:p w:rsidR="00C53C6A" w:rsidRPr="000238D1" w:rsidRDefault="00C53C6A" w:rsidP="00C53C6A">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Viewing with Colors, Textures and Clipping</w:t>
      </w:r>
    </w:p>
    <w:p w:rsidR="00C53C6A" w:rsidRPr="000238D1" w:rsidRDefault="00C53C6A" w:rsidP="00C53C6A">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Transformations to Scale, Position, Rotate, Mirror &amp; Platform positioning</w:t>
      </w:r>
    </w:p>
    <w:p w:rsidR="00C53C6A" w:rsidRPr="000238D1" w:rsidRDefault="00C53C6A" w:rsidP="00C53C6A">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Generate professional 2D Drawings from STL data</w:t>
      </w:r>
    </w:p>
    <w:p w:rsidR="00C53C6A" w:rsidRDefault="00C53C6A" w:rsidP="00C53C6A">
      <w:pPr>
        <w:spacing w:after="0" w:line="360" w:lineRule="auto"/>
        <w:jc w:val="both"/>
        <w:textAlignment w:val="baseline"/>
        <w:rPr>
          <w:rFonts w:ascii="Times New Roman" w:eastAsia="Times New Roman" w:hAnsi="Times New Roman" w:cs="Times New Roman"/>
          <w:bCs/>
          <w:color w:val="000000"/>
          <w:sz w:val="24"/>
          <w:szCs w:val="24"/>
        </w:rPr>
      </w:pPr>
      <w:r w:rsidRPr="000238D1">
        <w:rPr>
          <w:rFonts w:ascii="Times New Roman" w:eastAsia="Times New Roman" w:hAnsi="Times New Roman" w:cs="Times New Roman"/>
          <w:bCs/>
          <w:color w:val="000000"/>
          <w:sz w:val="24"/>
          <w:szCs w:val="24"/>
        </w:rPr>
        <w:t>Point value, Distances, Angle, Radius and Wall Thickness Measuring</w:t>
      </w:r>
    </w:p>
    <w:p w:rsidR="00E806F2" w:rsidRDefault="00E806F2" w:rsidP="00C53C6A">
      <w:pPr>
        <w:spacing w:after="0" w:line="360" w:lineRule="auto"/>
        <w:jc w:val="both"/>
        <w:textAlignment w:val="baseline"/>
        <w:rPr>
          <w:rFonts w:ascii="Times New Roman" w:hAnsi="Times New Roman" w:cs="Times New Roman"/>
          <w:b/>
          <w:bCs/>
          <w:color w:val="000000"/>
          <w:sz w:val="24"/>
          <w:szCs w:val="24"/>
        </w:rPr>
      </w:pPr>
      <w:r w:rsidRPr="00E806F2">
        <w:rPr>
          <w:rFonts w:ascii="Times New Roman" w:eastAsia="Times New Roman" w:hAnsi="Times New Roman" w:cs="Times New Roman"/>
          <w:b/>
          <w:bCs/>
          <w:color w:val="000000"/>
          <w:sz w:val="24"/>
          <w:szCs w:val="24"/>
        </w:rPr>
        <w:t xml:space="preserve">4.7.5 </w:t>
      </w:r>
      <w:r w:rsidRPr="00E806F2">
        <w:rPr>
          <w:rFonts w:ascii="Times New Roman" w:hAnsi="Times New Roman" w:cs="Times New Roman"/>
          <w:b/>
          <w:bCs/>
          <w:color w:val="000000"/>
          <w:sz w:val="24"/>
          <w:szCs w:val="24"/>
        </w:rPr>
        <w:t>Rhino</w:t>
      </w:r>
      <w:r>
        <w:rPr>
          <w:rFonts w:ascii="Times New Roman" w:hAnsi="Times New Roman" w:cs="Times New Roman"/>
          <w:b/>
          <w:bCs/>
          <w:color w:val="000000"/>
          <w:sz w:val="24"/>
          <w:szCs w:val="24"/>
        </w:rPr>
        <w:t xml:space="preserve"> Software:</w:t>
      </w:r>
    </w:p>
    <w:p w:rsidR="00E806F2" w:rsidRDefault="005521CC" w:rsidP="005521CC">
      <w:pPr>
        <w:spacing w:after="0" w:line="360" w:lineRule="auto"/>
        <w:jc w:val="both"/>
        <w:textAlignment w:val="baseline"/>
        <w:rPr>
          <w:rFonts w:ascii="Times New Roman" w:hAnsi="Times New Roman" w:cs="Times New Roman"/>
          <w:color w:val="000000"/>
          <w:sz w:val="24"/>
          <w:szCs w:val="24"/>
        </w:rPr>
      </w:pPr>
      <w:r w:rsidRPr="005521CC">
        <w:rPr>
          <w:rFonts w:ascii="Times New Roman" w:hAnsi="Times New Roman" w:cs="Times New Roman"/>
          <w:color w:val="000000"/>
          <w:sz w:val="24"/>
          <w:szCs w:val="24"/>
        </w:rPr>
        <w:t>STL is the standard format for rapid prototyping systems. While STL was originally developed for use with stereolithography, many other processes now use it. Since SLA machines usually require the STL file to be a watertight mesh, Rhino provides tools for repairing mesh files to remove gaps.</w:t>
      </w:r>
    </w:p>
    <w:p w:rsidR="00F06F89" w:rsidRDefault="00F06F89" w:rsidP="00F06F89">
      <w:pPr>
        <w:autoSpaceDE w:val="0"/>
        <w:autoSpaceDN w:val="0"/>
        <w:adjustRightInd w:val="0"/>
        <w:spacing w:before="60" w:after="60" w:line="360" w:lineRule="auto"/>
        <w:jc w:val="both"/>
        <w:rPr>
          <w:rFonts w:ascii="Times New Roman" w:hAnsi="Times New Roman" w:cs="Times New Roman"/>
          <w:color w:val="000000"/>
          <w:sz w:val="24"/>
          <w:szCs w:val="24"/>
        </w:rPr>
      </w:pPr>
      <w:r w:rsidRPr="00F06F89">
        <w:rPr>
          <w:rFonts w:ascii="Times New Roman" w:hAnsi="Times New Roman" w:cs="Times New Roman"/>
          <w:color w:val="000000"/>
          <w:sz w:val="24"/>
          <w:szCs w:val="24"/>
        </w:rPr>
        <w:t>Using Rhino’s Bonus Tools, you can print 3dm, STL, IGES, STEP, DWG, 3DS, and many more file formats directly to a stereolithography printer or file. This allows you to take nearly any 3-D model and send it to a prototyping machine. As with any model going to a printer, the output STL file must be watertight. Rhino has many tools to repair STL files that are not watertight and to create watertight geometry to send to a 3-D printer.</w:t>
      </w:r>
    </w:p>
    <w:p w:rsidR="00E74F12" w:rsidRPr="006E22F0" w:rsidRDefault="006E22F0" w:rsidP="00E74F12">
      <w:pPr>
        <w:autoSpaceDE w:val="0"/>
        <w:autoSpaceDN w:val="0"/>
        <w:adjustRightInd w:val="0"/>
        <w:spacing w:before="60" w:after="60" w:line="360" w:lineRule="auto"/>
        <w:jc w:val="both"/>
        <w:rPr>
          <w:rFonts w:ascii="Times New Roman" w:eastAsia="Times New Roman" w:hAnsi="Times New Roman" w:cs="Times New Roman"/>
          <w:b/>
          <w:bCs/>
          <w:color w:val="000000"/>
          <w:sz w:val="24"/>
          <w:szCs w:val="24"/>
        </w:rPr>
      </w:pPr>
      <w:r w:rsidRPr="006E22F0">
        <w:rPr>
          <w:rFonts w:ascii="Times New Roman" w:hAnsi="Times New Roman" w:cs="Times New Roman"/>
          <w:color w:val="000000"/>
          <w:sz w:val="24"/>
          <w:szCs w:val="24"/>
        </w:rPr>
        <w:t xml:space="preserve">Rhino’s Bonus Tools includes commands for analyzing and repairing STL files to make them watertight. There are new tools for advanced display, edge matching, selection, and filling holes. These tools let you manipulate meshes in ways previously not possible in Rhino. </w:t>
      </w:r>
      <w:r w:rsidR="00E74F12" w:rsidRPr="006E22F0">
        <w:rPr>
          <w:rFonts w:ascii="Times New Roman" w:hAnsi="Times New Roman" w:cs="Times New Roman"/>
          <w:color w:val="000000"/>
          <w:sz w:val="24"/>
          <w:szCs w:val="24"/>
        </w:rPr>
        <w:t>While Bonus Tools mesh covers many new commands, the commands that are used for STL repair can be grouped into a few categories:</w:t>
      </w:r>
    </w:p>
    <w:p w:rsidR="006E22F0" w:rsidRPr="006E22F0" w:rsidRDefault="006E22F0" w:rsidP="006E22F0">
      <w:pPr>
        <w:autoSpaceDE w:val="0"/>
        <w:autoSpaceDN w:val="0"/>
        <w:adjustRightInd w:val="0"/>
        <w:spacing w:before="120" w:after="60" w:line="360" w:lineRule="auto"/>
        <w:ind w:left="720" w:hanging="360"/>
        <w:jc w:val="both"/>
        <w:rPr>
          <w:rFonts w:ascii="Times New Roman" w:hAnsi="Times New Roman" w:cs="Times New Roman"/>
          <w:color w:val="000000"/>
          <w:sz w:val="24"/>
          <w:szCs w:val="24"/>
        </w:rPr>
      </w:pPr>
      <w:r w:rsidRPr="006E22F0">
        <w:rPr>
          <w:rFonts w:ascii="Verdana" w:hAnsi="Verdana" w:cs="Verdana"/>
          <w:color w:val="000000"/>
          <w:sz w:val="20"/>
          <w:szCs w:val="20"/>
        </w:rPr>
        <w:t xml:space="preserve">• </w:t>
      </w:r>
      <w:r w:rsidRPr="006E22F0">
        <w:rPr>
          <w:rFonts w:ascii="Times New Roman" w:hAnsi="Times New Roman" w:cs="Times New Roman"/>
          <w:color w:val="000000"/>
          <w:sz w:val="24"/>
          <w:szCs w:val="24"/>
        </w:rPr>
        <w:t xml:space="preserve">Offset (thicken) </w:t>
      </w:r>
    </w:p>
    <w:p w:rsidR="006E22F0" w:rsidRPr="006E22F0" w:rsidRDefault="006E22F0" w:rsidP="006E22F0">
      <w:pPr>
        <w:autoSpaceDE w:val="0"/>
        <w:autoSpaceDN w:val="0"/>
        <w:adjustRightInd w:val="0"/>
        <w:spacing w:before="120" w:after="60" w:line="360" w:lineRule="auto"/>
        <w:ind w:left="720" w:hanging="360"/>
        <w:jc w:val="both"/>
        <w:rPr>
          <w:rFonts w:ascii="Times New Roman" w:hAnsi="Times New Roman" w:cs="Times New Roman"/>
          <w:color w:val="000000"/>
          <w:sz w:val="24"/>
          <w:szCs w:val="24"/>
        </w:rPr>
      </w:pPr>
      <w:r w:rsidRPr="006E22F0">
        <w:rPr>
          <w:rFonts w:ascii="Times New Roman" w:hAnsi="Times New Roman" w:cs="Times New Roman"/>
          <w:color w:val="000000"/>
          <w:sz w:val="24"/>
          <w:szCs w:val="24"/>
        </w:rPr>
        <w:t xml:space="preserve">• Display </w:t>
      </w:r>
    </w:p>
    <w:p w:rsidR="006E22F0" w:rsidRPr="006E22F0" w:rsidRDefault="006E22F0" w:rsidP="006E22F0">
      <w:pPr>
        <w:autoSpaceDE w:val="0"/>
        <w:autoSpaceDN w:val="0"/>
        <w:adjustRightInd w:val="0"/>
        <w:spacing w:before="120" w:after="60" w:line="360" w:lineRule="auto"/>
        <w:ind w:left="720" w:hanging="360"/>
        <w:jc w:val="both"/>
        <w:rPr>
          <w:rFonts w:ascii="Times New Roman" w:hAnsi="Times New Roman" w:cs="Times New Roman"/>
          <w:color w:val="000000"/>
          <w:sz w:val="24"/>
          <w:szCs w:val="24"/>
        </w:rPr>
      </w:pPr>
      <w:r w:rsidRPr="006E22F0">
        <w:rPr>
          <w:rFonts w:ascii="Times New Roman" w:hAnsi="Times New Roman" w:cs="Times New Roman"/>
          <w:color w:val="000000"/>
          <w:sz w:val="24"/>
          <w:szCs w:val="24"/>
        </w:rPr>
        <w:t xml:space="preserve">• Remove unwanted detail </w:t>
      </w:r>
    </w:p>
    <w:p w:rsidR="006E22F0" w:rsidRPr="006E22F0" w:rsidRDefault="006E22F0" w:rsidP="006E22F0">
      <w:pPr>
        <w:autoSpaceDE w:val="0"/>
        <w:autoSpaceDN w:val="0"/>
        <w:adjustRightInd w:val="0"/>
        <w:spacing w:before="120" w:after="60" w:line="360" w:lineRule="auto"/>
        <w:ind w:left="720" w:hanging="360"/>
        <w:jc w:val="both"/>
        <w:rPr>
          <w:rFonts w:ascii="Times New Roman" w:hAnsi="Times New Roman" w:cs="Times New Roman"/>
          <w:color w:val="000000"/>
          <w:sz w:val="24"/>
          <w:szCs w:val="24"/>
        </w:rPr>
      </w:pPr>
      <w:r w:rsidRPr="006E22F0">
        <w:rPr>
          <w:rFonts w:ascii="Times New Roman" w:hAnsi="Times New Roman" w:cs="Times New Roman"/>
          <w:color w:val="000000"/>
          <w:sz w:val="24"/>
          <w:szCs w:val="24"/>
        </w:rPr>
        <w:t xml:space="preserve">• Display and close gaps </w:t>
      </w:r>
    </w:p>
    <w:p w:rsidR="00C53C6A" w:rsidRDefault="00E65FCE" w:rsidP="005521CC">
      <w:pPr>
        <w:spacing w:before="68" w:after="204" w:line="360" w:lineRule="auto"/>
        <w:jc w:val="both"/>
        <w:textAlignment w:val="baseline"/>
        <w:rPr>
          <w:rFonts w:ascii="Times New Roman" w:hAnsi="Times New Roman" w:cs="Times New Roman"/>
          <w:b/>
          <w:bCs/>
          <w:color w:val="000000"/>
          <w:sz w:val="24"/>
          <w:szCs w:val="24"/>
        </w:rPr>
      </w:pPr>
      <w:r w:rsidRPr="00E806F2">
        <w:rPr>
          <w:rFonts w:ascii="Times New Roman" w:hAnsi="Times New Roman" w:cs="Times New Roman"/>
          <w:b/>
          <w:bCs/>
          <w:color w:val="000000"/>
          <w:sz w:val="24"/>
          <w:szCs w:val="24"/>
        </w:rPr>
        <w:t>Rhino</w:t>
      </w:r>
      <w:r>
        <w:rPr>
          <w:rFonts w:ascii="Times New Roman" w:hAnsi="Times New Roman" w:cs="Times New Roman"/>
          <w:b/>
          <w:bCs/>
          <w:color w:val="000000"/>
          <w:sz w:val="24"/>
          <w:szCs w:val="24"/>
        </w:rPr>
        <w:t xml:space="preserve"> Software </w:t>
      </w:r>
      <w:r w:rsidR="00071D69">
        <w:rPr>
          <w:rFonts w:ascii="Times New Roman" w:hAnsi="Times New Roman" w:cs="Times New Roman"/>
          <w:b/>
          <w:bCs/>
          <w:color w:val="000000"/>
          <w:sz w:val="24"/>
          <w:szCs w:val="24"/>
        </w:rPr>
        <w:t>has</w:t>
      </w:r>
      <w:r>
        <w:rPr>
          <w:rFonts w:ascii="Times New Roman" w:hAnsi="Times New Roman" w:cs="Times New Roman"/>
          <w:b/>
          <w:bCs/>
          <w:color w:val="000000"/>
          <w:sz w:val="24"/>
          <w:szCs w:val="24"/>
        </w:rPr>
        <w:t xml:space="preserve"> the following features:</w:t>
      </w:r>
    </w:p>
    <w:p w:rsidR="00537F5F" w:rsidRPr="00FF3EF7" w:rsidRDefault="00714961" w:rsidP="00FF3EF7">
      <w:pPr>
        <w:pStyle w:val="ListParagraph"/>
        <w:numPr>
          <w:ilvl w:val="0"/>
          <w:numId w:val="10"/>
        </w:numPr>
        <w:spacing w:before="68" w:after="204" w:line="360" w:lineRule="auto"/>
        <w:jc w:val="both"/>
        <w:textAlignment w:val="baseline"/>
        <w:rPr>
          <w:rFonts w:ascii="Times New Roman" w:hAnsi="Times New Roman" w:cs="Times New Roman"/>
          <w:bCs/>
          <w:color w:val="000000"/>
          <w:sz w:val="24"/>
          <w:szCs w:val="24"/>
        </w:rPr>
      </w:pPr>
      <w:r w:rsidRPr="00FF3EF7">
        <w:rPr>
          <w:rFonts w:ascii="Times New Roman" w:hAnsi="Times New Roman" w:cs="Times New Roman"/>
          <w:bCs/>
          <w:color w:val="000000"/>
          <w:sz w:val="24"/>
          <w:szCs w:val="24"/>
        </w:rPr>
        <w:lastRenderedPageBreak/>
        <w:t>Display Mesh Wires:</w:t>
      </w:r>
    </w:p>
    <w:p w:rsidR="00714961" w:rsidRDefault="00537F5F" w:rsidP="00714961">
      <w:pPr>
        <w:spacing w:before="68" w:after="204" w:line="360" w:lineRule="auto"/>
        <w:jc w:val="both"/>
        <w:textAlignment w:val="baseline"/>
        <w:rPr>
          <w:rFonts w:ascii="Times New Roman" w:hAnsi="Times New Roman" w:cs="Times New Roman"/>
          <w:color w:val="000000"/>
          <w:sz w:val="24"/>
          <w:szCs w:val="24"/>
        </w:rPr>
      </w:pPr>
      <w:r>
        <w:rPr>
          <w:rFonts w:ascii="Times New Roman" w:hAnsi="Times New Roman" w:cs="Times New Roman"/>
          <w:bCs/>
          <w:color w:val="000000"/>
          <w:sz w:val="24"/>
          <w:szCs w:val="24"/>
        </w:rPr>
        <w:t xml:space="preserve">With </w:t>
      </w:r>
      <w:r w:rsidR="00714961" w:rsidRPr="00714961">
        <w:rPr>
          <w:rFonts w:ascii="Times New Roman" w:hAnsi="Times New Roman" w:cs="Times New Roman"/>
          <w:color w:val="000000"/>
          <w:sz w:val="24"/>
          <w:szCs w:val="24"/>
        </w:rPr>
        <w:t>advanced display settings it easier to locate parts that need repair by displaying the mesh wires in shaded views, displaying the mesh wires in a specified color, and displaying backs and fronts of the mesh faces in different colors.</w:t>
      </w:r>
    </w:p>
    <w:p w:rsidR="00537F5F" w:rsidRPr="00FF3EF7" w:rsidRDefault="00537F5F" w:rsidP="00FF3EF7">
      <w:pPr>
        <w:pStyle w:val="ListParagraph"/>
        <w:numPr>
          <w:ilvl w:val="0"/>
          <w:numId w:val="10"/>
        </w:numPr>
        <w:spacing w:before="68" w:after="204" w:line="360" w:lineRule="auto"/>
        <w:jc w:val="both"/>
        <w:textAlignment w:val="baseline"/>
        <w:rPr>
          <w:rFonts w:ascii="Times New Roman" w:hAnsi="Times New Roman" w:cs="Times New Roman"/>
          <w:bCs/>
          <w:color w:val="000000"/>
          <w:sz w:val="24"/>
          <w:szCs w:val="24"/>
        </w:rPr>
      </w:pPr>
      <w:r w:rsidRPr="00FF3EF7">
        <w:rPr>
          <w:rFonts w:ascii="Times New Roman" w:hAnsi="Times New Roman" w:cs="Times New Roman"/>
          <w:bCs/>
          <w:color w:val="000000"/>
          <w:sz w:val="24"/>
          <w:szCs w:val="24"/>
        </w:rPr>
        <w:t>Remove Unwanted Detail:</w:t>
      </w:r>
    </w:p>
    <w:p w:rsidR="00537F5F" w:rsidRDefault="00FF3EF7" w:rsidP="00FF3EF7">
      <w:pPr>
        <w:spacing w:before="68" w:after="204" w:line="360" w:lineRule="auto"/>
        <w:jc w:val="both"/>
        <w:textAlignment w:val="baseline"/>
        <w:rPr>
          <w:rFonts w:ascii="Times New Roman" w:hAnsi="Times New Roman" w:cs="Times New Roman"/>
          <w:color w:val="000000"/>
          <w:sz w:val="24"/>
          <w:szCs w:val="24"/>
        </w:rPr>
      </w:pPr>
      <w:r w:rsidRPr="00FF3EF7">
        <w:rPr>
          <w:rFonts w:ascii="Times New Roman" w:hAnsi="Times New Roman" w:cs="Times New Roman"/>
          <w:color w:val="000000"/>
          <w:sz w:val="24"/>
          <w:szCs w:val="24"/>
        </w:rPr>
        <w:t>One of the first steps in repair is to remove detail you do not need from the model. In this example, you can remove the drilled holes in the bosses of the handle center. To do this, select the hole surfaces, delete them, and then fill in the hole that will be left.</w:t>
      </w:r>
    </w:p>
    <w:p w:rsidR="0012460C" w:rsidRDefault="0012460C" w:rsidP="0012460C">
      <w:pPr>
        <w:pStyle w:val="ListParagraph"/>
        <w:numPr>
          <w:ilvl w:val="0"/>
          <w:numId w:val="10"/>
        </w:numPr>
        <w:spacing w:before="68" w:after="204" w:line="360" w:lineRule="auto"/>
        <w:jc w:val="both"/>
        <w:textAlignment w:val="baseline"/>
        <w:rPr>
          <w:rFonts w:ascii="Times New Roman" w:hAnsi="Times New Roman" w:cs="Times New Roman"/>
          <w:bCs/>
          <w:color w:val="000000"/>
          <w:sz w:val="24"/>
          <w:szCs w:val="24"/>
        </w:rPr>
      </w:pPr>
      <w:r w:rsidRPr="0012460C">
        <w:rPr>
          <w:rFonts w:ascii="Times New Roman" w:hAnsi="Times New Roman" w:cs="Times New Roman"/>
          <w:bCs/>
          <w:color w:val="000000"/>
          <w:sz w:val="24"/>
          <w:szCs w:val="24"/>
        </w:rPr>
        <w:t>Display Gaps</w:t>
      </w:r>
      <w:r>
        <w:rPr>
          <w:rFonts w:ascii="Times New Roman" w:hAnsi="Times New Roman" w:cs="Times New Roman"/>
          <w:bCs/>
          <w:color w:val="000000"/>
          <w:sz w:val="24"/>
          <w:szCs w:val="24"/>
        </w:rPr>
        <w:t>:</w:t>
      </w:r>
    </w:p>
    <w:p w:rsidR="0012460C" w:rsidRDefault="007B0520" w:rsidP="007B0520">
      <w:pPr>
        <w:spacing w:line="360" w:lineRule="auto"/>
        <w:jc w:val="both"/>
        <w:rPr>
          <w:rFonts w:ascii="Times New Roman" w:hAnsi="Times New Roman" w:cs="Times New Roman"/>
          <w:sz w:val="24"/>
          <w:szCs w:val="24"/>
        </w:rPr>
      </w:pPr>
      <w:r w:rsidRPr="007B0520">
        <w:rPr>
          <w:rFonts w:ascii="Times New Roman" w:hAnsi="Times New Roman" w:cs="Times New Roman"/>
          <w:sz w:val="24"/>
          <w:szCs w:val="24"/>
        </w:rPr>
        <w:t>Now that the larger holes of the mesh are taken care of, you can display the open edges that still need to be stitched. Naked edge display shows you these edges.</w:t>
      </w:r>
    </w:p>
    <w:p w:rsidR="0042563A" w:rsidRPr="0042563A" w:rsidRDefault="0042563A" w:rsidP="0042563A">
      <w:pPr>
        <w:pStyle w:val="ListParagraph"/>
        <w:numPr>
          <w:ilvl w:val="0"/>
          <w:numId w:val="10"/>
        </w:numPr>
        <w:spacing w:line="360" w:lineRule="auto"/>
        <w:jc w:val="both"/>
        <w:rPr>
          <w:rFonts w:ascii="Times New Roman" w:hAnsi="Times New Roman" w:cs="Times New Roman"/>
          <w:bCs/>
          <w:sz w:val="24"/>
          <w:szCs w:val="24"/>
        </w:rPr>
      </w:pPr>
      <w:r w:rsidRPr="0042563A">
        <w:rPr>
          <w:rFonts w:ascii="Times New Roman" w:hAnsi="Times New Roman" w:cs="Times New Roman"/>
          <w:bCs/>
          <w:color w:val="000000"/>
          <w:sz w:val="24"/>
          <w:szCs w:val="24"/>
        </w:rPr>
        <w:t>Close Gaps</w:t>
      </w:r>
      <w:r>
        <w:rPr>
          <w:rFonts w:ascii="Times New Roman" w:hAnsi="Times New Roman" w:cs="Times New Roman"/>
          <w:bCs/>
          <w:color w:val="000000"/>
          <w:sz w:val="24"/>
          <w:szCs w:val="24"/>
        </w:rPr>
        <w:t>:</w:t>
      </w:r>
    </w:p>
    <w:p w:rsidR="0042563A" w:rsidRPr="0042563A" w:rsidRDefault="0042563A" w:rsidP="0042563A">
      <w:pPr>
        <w:spacing w:line="360" w:lineRule="auto"/>
        <w:jc w:val="both"/>
        <w:rPr>
          <w:rFonts w:ascii="Times New Roman" w:hAnsi="Times New Roman" w:cs="Times New Roman"/>
          <w:bCs/>
          <w:sz w:val="24"/>
          <w:szCs w:val="24"/>
        </w:rPr>
      </w:pPr>
      <w:r w:rsidRPr="0042563A">
        <w:rPr>
          <w:rFonts w:ascii="Times New Roman" w:hAnsi="Times New Roman" w:cs="Times New Roman"/>
          <w:sz w:val="24"/>
          <w:szCs w:val="24"/>
        </w:rPr>
        <w:t>Small seams in the mesh can be repaired with the MatchMeshEdge command. This command lets you specify a tolerance. This tolerance is the maximum distance the command will move the edges and points to close a gap. You can run the command on a whole mesh or specify edges to stitch together.</w:t>
      </w:r>
    </w:p>
    <w:p w:rsidR="00895611" w:rsidRPr="00A669F8" w:rsidRDefault="00C53573" w:rsidP="00C53573">
      <w:pPr>
        <w:pStyle w:val="ListParagraph"/>
        <w:numPr>
          <w:ilvl w:val="0"/>
          <w:numId w:val="10"/>
        </w:numPr>
        <w:spacing w:before="68" w:after="204" w:line="360" w:lineRule="auto"/>
        <w:jc w:val="both"/>
        <w:textAlignment w:val="baseline"/>
        <w:rPr>
          <w:rFonts w:ascii="Times New Roman" w:eastAsia="Times New Roman" w:hAnsi="Times New Roman" w:cs="Times New Roman"/>
          <w:color w:val="000000"/>
          <w:sz w:val="24"/>
          <w:szCs w:val="24"/>
        </w:rPr>
      </w:pPr>
      <w:r w:rsidRPr="00C53573">
        <w:rPr>
          <w:rFonts w:ascii="Times New Roman" w:hAnsi="Times New Roman" w:cs="Times New Roman"/>
          <w:bCs/>
          <w:color w:val="000000"/>
          <w:sz w:val="24"/>
          <w:szCs w:val="24"/>
        </w:rPr>
        <w:t>Stitch Larger Gaps</w:t>
      </w:r>
    </w:p>
    <w:p w:rsidR="00A669F8" w:rsidRDefault="00A669F8" w:rsidP="00A669F8">
      <w:pPr>
        <w:spacing w:line="360" w:lineRule="auto"/>
        <w:jc w:val="both"/>
        <w:rPr>
          <w:rFonts w:ascii="Times New Roman" w:hAnsi="Times New Roman" w:cs="Times New Roman"/>
          <w:sz w:val="24"/>
          <w:szCs w:val="24"/>
        </w:rPr>
      </w:pPr>
      <w:r w:rsidRPr="00A669F8">
        <w:rPr>
          <w:rFonts w:ascii="Times New Roman" w:hAnsi="Times New Roman" w:cs="Times New Roman"/>
          <w:sz w:val="24"/>
          <w:szCs w:val="24"/>
        </w:rPr>
        <w:t>Now that you have the smaller holes of the mesh taken care of, you can use the MatchMeshEdge command to fix the larger holes. Because of the larger tolerance needed in this case, it is a good idea to select only the edge to be repaired. Using a large stitch tolerance on the whole mesh can remove important detail.</w:t>
      </w:r>
    </w:p>
    <w:p w:rsidR="00EA4ED6" w:rsidRDefault="00F81A8A" w:rsidP="00EA4E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044700" cy="181165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044700" cy="1811655"/>
                    </a:xfrm>
                    <a:prstGeom prst="rect">
                      <a:avLst/>
                    </a:prstGeom>
                    <a:noFill/>
                    <a:ln w="9525">
                      <a:noFill/>
                      <a:miter lim="800000"/>
                      <a:headEnd/>
                      <a:tailEnd/>
                    </a:ln>
                  </pic:spPr>
                </pic:pic>
              </a:graphicData>
            </a:graphic>
          </wp:inline>
        </w:drawing>
      </w:r>
    </w:p>
    <w:p w:rsidR="00EA4ED6" w:rsidRDefault="00EA4ED6" w:rsidP="00EA4ED6">
      <w:pPr>
        <w:spacing w:line="360" w:lineRule="auto"/>
        <w:jc w:val="center"/>
        <w:rPr>
          <w:rFonts w:ascii="Times New Roman" w:hAnsi="Times New Roman" w:cs="Times New Roman"/>
          <w:b/>
          <w:bCs/>
          <w:color w:val="000000"/>
          <w:sz w:val="20"/>
          <w:szCs w:val="20"/>
        </w:rPr>
      </w:pPr>
      <w:r w:rsidRPr="00EA4ED6">
        <w:rPr>
          <w:rFonts w:ascii="Times New Roman" w:hAnsi="Times New Roman" w:cs="Times New Roman"/>
          <w:b/>
          <w:sz w:val="20"/>
          <w:szCs w:val="20"/>
        </w:rPr>
        <w:t xml:space="preserve">Figure 4.8: </w:t>
      </w:r>
      <w:r w:rsidRPr="00EA4ED6">
        <w:rPr>
          <w:rFonts w:ascii="Times New Roman" w:hAnsi="Times New Roman" w:cs="Times New Roman"/>
          <w:b/>
          <w:bCs/>
          <w:color w:val="000000"/>
          <w:sz w:val="20"/>
          <w:szCs w:val="20"/>
        </w:rPr>
        <w:t>Stitch Larger Gaps</w:t>
      </w:r>
    </w:p>
    <w:p w:rsidR="00552590" w:rsidRDefault="00552590" w:rsidP="00DB4AC3">
      <w:pPr>
        <w:pStyle w:val="ListParagraph"/>
        <w:numPr>
          <w:ilvl w:val="0"/>
          <w:numId w:val="10"/>
        </w:numPr>
        <w:spacing w:line="360" w:lineRule="auto"/>
        <w:jc w:val="both"/>
        <w:rPr>
          <w:rFonts w:ascii="Times New Roman" w:eastAsia="Times New Roman" w:hAnsi="Times New Roman" w:cs="Times New Roman"/>
          <w:sz w:val="24"/>
          <w:szCs w:val="24"/>
        </w:rPr>
      </w:pPr>
      <w:r w:rsidRPr="00552590">
        <w:rPr>
          <w:rFonts w:ascii="Times New Roman" w:hAnsi="Times New Roman" w:cs="Times New Roman"/>
          <w:bCs/>
          <w:color w:val="000000"/>
          <w:sz w:val="24"/>
          <w:szCs w:val="24"/>
        </w:rPr>
        <w:t>Fill Holes</w:t>
      </w:r>
      <w:r w:rsidR="00DB4AC3">
        <w:rPr>
          <w:rFonts w:ascii="Times New Roman" w:eastAsia="Times New Roman" w:hAnsi="Times New Roman" w:cs="Times New Roman"/>
          <w:sz w:val="24"/>
          <w:szCs w:val="24"/>
        </w:rPr>
        <w:t>:</w:t>
      </w:r>
    </w:p>
    <w:p w:rsidR="00DB4AC3" w:rsidRDefault="00DB4AC3" w:rsidP="00DB4AC3">
      <w:pPr>
        <w:jc w:val="both"/>
        <w:rPr>
          <w:rFonts w:ascii="Times New Roman" w:hAnsi="Times New Roman" w:cs="Times New Roman"/>
          <w:sz w:val="24"/>
          <w:szCs w:val="24"/>
        </w:rPr>
      </w:pPr>
      <w:r w:rsidRPr="00DB4AC3">
        <w:rPr>
          <w:rFonts w:ascii="Times New Roman" w:hAnsi="Times New Roman" w:cs="Times New Roman"/>
          <w:sz w:val="24"/>
          <w:szCs w:val="24"/>
        </w:rPr>
        <w:t>Sometimes there are larger holes that demand more modeling to close.</w:t>
      </w:r>
    </w:p>
    <w:p w:rsidR="00B87182" w:rsidRPr="00B87182" w:rsidRDefault="00B87182" w:rsidP="00B87182">
      <w:pPr>
        <w:pStyle w:val="ListParagraph"/>
        <w:numPr>
          <w:ilvl w:val="0"/>
          <w:numId w:val="10"/>
        </w:numPr>
        <w:jc w:val="both"/>
        <w:rPr>
          <w:rFonts w:ascii="Times New Roman" w:eastAsia="Times New Roman" w:hAnsi="Times New Roman" w:cs="Times New Roman"/>
          <w:sz w:val="24"/>
          <w:szCs w:val="24"/>
        </w:rPr>
      </w:pPr>
      <w:r w:rsidRPr="00B87182">
        <w:rPr>
          <w:rFonts w:ascii="Times New Roman" w:hAnsi="Times New Roman" w:cs="Times New Roman"/>
          <w:bCs/>
          <w:color w:val="000000"/>
          <w:sz w:val="24"/>
          <w:szCs w:val="24"/>
        </w:rPr>
        <w:t>Remove Geometry by Feature</w:t>
      </w:r>
      <w:r>
        <w:rPr>
          <w:rFonts w:ascii="Times New Roman" w:hAnsi="Times New Roman" w:cs="Times New Roman"/>
          <w:bCs/>
          <w:color w:val="000000"/>
          <w:sz w:val="24"/>
          <w:szCs w:val="24"/>
        </w:rPr>
        <w:t>:</w:t>
      </w:r>
    </w:p>
    <w:p w:rsidR="00B87182" w:rsidRPr="00481DB6" w:rsidRDefault="00481DB6" w:rsidP="00481DB6">
      <w:pPr>
        <w:spacing w:line="360" w:lineRule="auto"/>
        <w:jc w:val="both"/>
        <w:rPr>
          <w:rFonts w:ascii="Times New Roman" w:eastAsia="Times New Roman" w:hAnsi="Times New Roman" w:cs="Times New Roman"/>
          <w:sz w:val="24"/>
          <w:szCs w:val="24"/>
        </w:rPr>
      </w:pPr>
      <w:r w:rsidRPr="00481DB6">
        <w:rPr>
          <w:rFonts w:ascii="Times New Roman" w:hAnsi="Times New Roman" w:cs="Times New Roman"/>
          <w:sz w:val="24"/>
          <w:szCs w:val="24"/>
        </w:rPr>
        <w:t>In some cases, you need to remove existing mesh faces. One way to do this is to use the Extract</w:t>
      </w:r>
      <w:r>
        <w:rPr>
          <w:rFonts w:ascii="Times New Roman" w:hAnsi="Times New Roman" w:cs="Times New Roman"/>
          <w:sz w:val="24"/>
          <w:szCs w:val="24"/>
        </w:rPr>
        <w:t xml:space="preserve"> </w:t>
      </w:r>
      <w:r w:rsidRPr="00481DB6">
        <w:rPr>
          <w:rFonts w:ascii="Times New Roman" w:hAnsi="Times New Roman" w:cs="Times New Roman"/>
          <w:sz w:val="24"/>
          <w:szCs w:val="24"/>
        </w:rPr>
        <w:t>Connected</w:t>
      </w:r>
      <w:r>
        <w:rPr>
          <w:rFonts w:ascii="Times New Roman" w:hAnsi="Times New Roman" w:cs="Times New Roman"/>
          <w:sz w:val="24"/>
          <w:szCs w:val="24"/>
        </w:rPr>
        <w:t xml:space="preserve"> </w:t>
      </w:r>
      <w:r w:rsidRPr="00481DB6">
        <w:rPr>
          <w:rFonts w:ascii="Times New Roman" w:hAnsi="Times New Roman" w:cs="Times New Roman"/>
          <w:sz w:val="24"/>
          <w:szCs w:val="24"/>
        </w:rPr>
        <w:t>Mesh</w:t>
      </w:r>
      <w:r>
        <w:rPr>
          <w:rFonts w:ascii="Times New Roman" w:hAnsi="Times New Roman" w:cs="Times New Roman"/>
          <w:sz w:val="24"/>
          <w:szCs w:val="24"/>
        </w:rPr>
        <w:t xml:space="preserve"> </w:t>
      </w:r>
      <w:r w:rsidRPr="00481DB6">
        <w:rPr>
          <w:rFonts w:ascii="Times New Roman" w:hAnsi="Times New Roman" w:cs="Times New Roman"/>
          <w:sz w:val="24"/>
          <w:szCs w:val="24"/>
        </w:rPr>
        <w:t>Faces command. This works well for finding mesh faces that are part of a feature. In this example, there are some unnecessary untrimmed faces.</w:t>
      </w:r>
    </w:p>
    <w:p w:rsidR="00EA4ED6" w:rsidRPr="0022084D" w:rsidRDefault="008E28F7" w:rsidP="008E28F7">
      <w:pPr>
        <w:pStyle w:val="ListParagraph"/>
        <w:numPr>
          <w:ilvl w:val="0"/>
          <w:numId w:val="10"/>
        </w:numPr>
        <w:autoSpaceDE w:val="0"/>
        <w:autoSpaceDN w:val="0"/>
        <w:adjustRightInd w:val="0"/>
        <w:spacing w:after="0" w:line="360" w:lineRule="auto"/>
        <w:rPr>
          <w:rFonts w:ascii="Times New Roman" w:eastAsia="Times New Roman" w:hAnsi="Times New Roman" w:cs="Times New Roman"/>
          <w:sz w:val="24"/>
          <w:szCs w:val="24"/>
        </w:rPr>
      </w:pPr>
      <w:r w:rsidRPr="008E28F7">
        <w:rPr>
          <w:rFonts w:ascii="Times New Roman" w:hAnsi="Times New Roman" w:cs="Times New Roman"/>
          <w:bCs/>
          <w:color w:val="000000"/>
          <w:sz w:val="24"/>
          <w:szCs w:val="24"/>
        </w:rPr>
        <w:t>Fill Holes between Objects</w:t>
      </w:r>
      <w:r>
        <w:rPr>
          <w:rFonts w:ascii="Times New Roman" w:hAnsi="Times New Roman" w:cs="Times New Roman"/>
          <w:bCs/>
          <w:color w:val="000000"/>
          <w:sz w:val="24"/>
          <w:szCs w:val="24"/>
        </w:rPr>
        <w:t>:</w:t>
      </w:r>
    </w:p>
    <w:p w:rsidR="0022084D" w:rsidRPr="0022084D" w:rsidRDefault="0022084D" w:rsidP="0022084D">
      <w:pPr>
        <w:spacing w:line="360" w:lineRule="auto"/>
        <w:jc w:val="both"/>
        <w:rPr>
          <w:rFonts w:ascii="Times New Roman" w:eastAsia="Times New Roman" w:hAnsi="Times New Roman" w:cs="Times New Roman"/>
          <w:sz w:val="24"/>
          <w:szCs w:val="24"/>
        </w:rPr>
      </w:pPr>
      <w:r w:rsidRPr="0022084D">
        <w:rPr>
          <w:rFonts w:ascii="Times New Roman" w:hAnsi="Times New Roman" w:cs="Times New Roman"/>
          <w:sz w:val="24"/>
          <w:szCs w:val="24"/>
        </w:rPr>
        <w:t>Gaps in the lid at dots F and G need repair. This hole is not a single closed hole, but two edges that do not touch. A technique for fixing this type of mesh problem is to use the Patch</w:t>
      </w:r>
      <w:r>
        <w:rPr>
          <w:rFonts w:ascii="Times New Roman" w:hAnsi="Times New Roman" w:cs="Times New Roman"/>
          <w:sz w:val="24"/>
          <w:szCs w:val="24"/>
        </w:rPr>
        <w:t xml:space="preserve"> </w:t>
      </w:r>
      <w:r w:rsidRPr="0022084D">
        <w:rPr>
          <w:rFonts w:ascii="Times New Roman" w:hAnsi="Times New Roman" w:cs="Times New Roman"/>
          <w:sz w:val="24"/>
          <w:szCs w:val="24"/>
        </w:rPr>
        <w:t>Single</w:t>
      </w:r>
      <w:r>
        <w:rPr>
          <w:rFonts w:ascii="Times New Roman" w:hAnsi="Times New Roman" w:cs="Times New Roman"/>
          <w:sz w:val="24"/>
          <w:szCs w:val="24"/>
        </w:rPr>
        <w:t xml:space="preserve"> </w:t>
      </w:r>
      <w:r w:rsidRPr="0022084D">
        <w:rPr>
          <w:rFonts w:ascii="Times New Roman" w:hAnsi="Times New Roman" w:cs="Times New Roman"/>
          <w:sz w:val="24"/>
          <w:szCs w:val="24"/>
        </w:rPr>
        <w:t>Face command to create mesh faces that connect the two faces to give control over how the mesh is laid out, then use the Fill</w:t>
      </w:r>
      <w:r>
        <w:rPr>
          <w:rFonts w:ascii="Times New Roman" w:hAnsi="Times New Roman" w:cs="Times New Roman"/>
          <w:sz w:val="24"/>
          <w:szCs w:val="24"/>
        </w:rPr>
        <w:t xml:space="preserve"> </w:t>
      </w:r>
      <w:r w:rsidRPr="0022084D">
        <w:rPr>
          <w:rFonts w:ascii="Times New Roman" w:hAnsi="Times New Roman" w:cs="Times New Roman"/>
          <w:sz w:val="24"/>
          <w:szCs w:val="24"/>
        </w:rPr>
        <w:t xml:space="preserve">Hole command to finish the filling. Before starting to fill the hole, we will remove the unwanted mesh faces and replace them with a patch that will fill the hole more efficiently. </w:t>
      </w:r>
    </w:p>
    <w:p w:rsidR="006D463E" w:rsidRDefault="00B037E2" w:rsidP="00B037E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42662" cy="1164566"/>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044700" cy="1165728"/>
                    </a:xfrm>
                    <a:prstGeom prst="rect">
                      <a:avLst/>
                    </a:prstGeom>
                    <a:noFill/>
                    <a:ln w="9525">
                      <a:noFill/>
                      <a:miter lim="800000"/>
                      <a:headEnd/>
                      <a:tailEnd/>
                    </a:ln>
                  </pic:spPr>
                </pic:pic>
              </a:graphicData>
            </a:graphic>
          </wp:inline>
        </w:drawing>
      </w:r>
    </w:p>
    <w:p w:rsidR="00B037E2" w:rsidRDefault="00B037E2" w:rsidP="00B037E2">
      <w:pPr>
        <w:spacing w:line="360" w:lineRule="auto"/>
        <w:jc w:val="center"/>
        <w:rPr>
          <w:rFonts w:ascii="Times New Roman" w:hAnsi="Times New Roman" w:cs="Times New Roman"/>
          <w:b/>
          <w:bCs/>
          <w:color w:val="000000"/>
          <w:sz w:val="20"/>
          <w:szCs w:val="20"/>
        </w:rPr>
      </w:pPr>
      <w:r w:rsidRPr="00B037E2">
        <w:rPr>
          <w:rFonts w:ascii="Times New Roman" w:hAnsi="Times New Roman" w:cs="Times New Roman"/>
          <w:b/>
          <w:sz w:val="20"/>
          <w:szCs w:val="20"/>
        </w:rPr>
        <w:t>Figure 4.9</w:t>
      </w:r>
      <w:r w:rsidRPr="00B037E2">
        <w:rPr>
          <w:rFonts w:ascii="Times New Roman" w:hAnsi="Times New Roman" w:cs="Times New Roman"/>
          <w:b/>
          <w:bCs/>
          <w:color w:val="000000"/>
          <w:sz w:val="20"/>
          <w:szCs w:val="20"/>
        </w:rPr>
        <w:t xml:space="preserve"> Fill Holes between Objects</w:t>
      </w:r>
    </w:p>
    <w:p w:rsidR="00AC3714" w:rsidRDefault="00AC3714" w:rsidP="00B037E2">
      <w:pPr>
        <w:spacing w:line="360" w:lineRule="auto"/>
        <w:jc w:val="center"/>
        <w:rPr>
          <w:rFonts w:ascii="Times New Roman" w:hAnsi="Times New Roman" w:cs="Times New Roman"/>
          <w:b/>
          <w:bCs/>
          <w:sz w:val="72"/>
          <w:szCs w:val="32"/>
        </w:rPr>
      </w:pPr>
    </w:p>
    <w:p w:rsidR="00AC3714" w:rsidRDefault="00AC3714" w:rsidP="00B037E2">
      <w:pPr>
        <w:spacing w:line="360" w:lineRule="auto"/>
        <w:jc w:val="center"/>
        <w:rPr>
          <w:rFonts w:ascii="Times New Roman" w:hAnsi="Times New Roman" w:cs="Times New Roman"/>
          <w:b/>
          <w:bCs/>
          <w:sz w:val="72"/>
          <w:szCs w:val="32"/>
        </w:rPr>
      </w:pPr>
    </w:p>
    <w:p w:rsidR="00AC3714" w:rsidRDefault="00AC3714" w:rsidP="00B037E2">
      <w:pPr>
        <w:spacing w:line="360" w:lineRule="auto"/>
        <w:jc w:val="center"/>
        <w:rPr>
          <w:rFonts w:ascii="Times New Roman" w:hAnsi="Times New Roman" w:cs="Times New Roman"/>
          <w:b/>
          <w:bCs/>
          <w:sz w:val="72"/>
          <w:szCs w:val="32"/>
        </w:rPr>
      </w:pPr>
    </w:p>
    <w:p w:rsidR="00AC3714" w:rsidRDefault="00AC3714" w:rsidP="00B037E2">
      <w:pPr>
        <w:spacing w:line="360" w:lineRule="auto"/>
        <w:jc w:val="center"/>
        <w:rPr>
          <w:rFonts w:ascii="Times New Roman" w:hAnsi="Times New Roman" w:cs="Times New Roman"/>
          <w:b/>
          <w:bCs/>
          <w:sz w:val="72"/>
          <w:szCs w:val="32"/>
        </w:rPr>
      </w:pPr>
    </w:p>
    <w:p w:rsidR="00AC3714" w:rsidRPr="00AC3714" w:rsidRDefault="00AC3714" w:rsidP="00B037E2">
      <w:pPr>
        <w:spacing w:line="360" w:lineRule="auto"/>
        <w:jc w:val="center"/>
        <w:rPr>
          <w:rFonts w:ascii="Times New Roman" w:hAnsi="Times New Roman" w:cs="Times New Roman"/>
          <w:b/>
          <w:bCs/>
          <w:sz w:val="72"/>
          <w:szCs w:val="32"/>
        </w:rPr>
      </w:pPr>
      <w:r w:rsidRPr="00AC3714">
        <w:rPr>
          <w:rFonts w:ascii="Times New Roman" w:hAnsi="Times New Roman" w:cs="Times New Roman"/>
          <w:b/>
          <w:bCs/>
          <w:sz w:val="72"/>
          <w:szCs w:val="32"/>
        </w:rPr>
        <w:t xml:space="preserve">UNIT –V </w:t>
      </w:r>
    </w:p>
    <w:p w:rsidR="00B037E2" w:rsidRDefault="00AC3714" w:rsidP="00B037E2">
      <w:pPr>
        <w:spacing w:line="360" w:lineRule="auto"/>
        <w:jc w:val="center"/>
        <w:rPr>
          <w:rFonts w:ascii="Times New Roman" w:hAnsi="Times New Roman" w:cs="Times New Roman"/>
          <w:b/>
          <w:bCs/>
          <w:sz w:val="72"/>
          <w:szCs w:val="32"/>
        </w:rPr>
      </w:pPr>
      <w:r w:rsidRPr="00AC3714">
        <w:rPr>
          <w:rFonts w:ascii="Times New Roman" w:hAnsi="Times New Roman" w:cs="Times New Roman"/>
          <w:b/>
          <w:bCs/>
          <w:sz w:val="72"/>
          <w:szCs w:val="32"/>
        </w:rPr>
        <w:t>RP Applications</w:t>
      </w:r>
    </w:p>
    <w:p w:rsidR="00E8670B" w:rsidRDefault="00E8670B" w:rsidP="00B037E2">
      <w:pPr>
        <w:spacing w:line="360" w:lineRule="auto"/>
        <w:jc w:val="center"/>
        <w:rPr>
          <w:rFonts w:ascii="Times New Roman" w:hAnsi="Times New Roman" w:cs="Times New Roman"/>
          <w:b/>
          <w:bCs/>
          <w:color w:val="000000"/>
          <w:sz w:val="72"/>
          <w:szCs w:val="32"/>
        </w:rPr>
      </w:pPr>
    </w:p>
    <w:p w:rsidR="00154708" w:rsidRDefault="00154708" w:rsidP="00B037E2">
      <w:pPr>
        <w:spacing w:line="360" w:lineRule="auto"/>
        <w:jc w:val="center"/>
        <w:rPr>
          <w:rFonts w:ascii="Times New Roman" w:hAnsi="Times New Roman" w:cs="Times New Roman"/>
          <w:b/>
          <w:bCs/>
          <w:color w:val="000000"/>
          <w:sz w:val="72"/>
          <w:szCs w:val="32"/>
        </w:rPr>
      </w:pPr>
    </w:p>
    <w:p w:rsidR="00154708" w:rsidRDefault="00154708" w:rsidP="00B037E2">
      <w:pPr>
        <w:spacing w:line="360" w:lineRule="auto"/>
        <w:jc w:val="center"/>
        <w:rPr>
          <w:rFonts w:ascii="Times New Roman" w:hAnsi="Times New Roman" w:cs="Times New Roman"/>
          <w:b/>
          <w:bCs/>
          <w:color w:val="000000"/>
          <w:sz w:val="72"/>
          <w:szCs w:val="32"/>
        </w:rPr>
      </w:pPr>
    </w:p>
    <w:p w:rsidR="00154708" w:rsidRDefault="00154708" w:rsidP="0015470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5.1 Applications</w:t>
      </w:r>
      <w:r w:rsidR="00874C49">
        <w:rPr>
          <w:rFonts w:ascii="Times New Roman" w:hAnsi="Times New Roman" w:cs="Times New Roman"/>
          <w:b/>
          <w:bCs/>
          <w:sz w:val="24"/>
          <w:szCs w:val="24"/>
        </w:rPr>
        <w:t>:</w:t>
      </w:r>
    </w:p>
    <w:p w:rsidR="00874C49" w:rsidRDefault="00874C49" w:rsidP="00874C4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illustrated in Figure 5.1 , the primary applications for Rapid Prototyping are in the development of functional models, fit/assembly models and prototype parts, creating patterns for prototype tooling and metal casting, and in creating visual aids to support engineering and tool making. Combined, the “fit/assembly” and “functional models” segments account for nearly 36% of all RP models. More than 27% use RP as visual aids for engineering, tool making, quote requests, and proposals, and nearly 25% of RP models are being used as patterns for prototype tooling and metal casting, as well as for tooling inserts.</w:t>
      </w:r>
    </w:p>
    <w:p w:rsidR="0009222A" w:rsidRDefault="0009222A" w:rsidP="0009222A">
      <w:pPr>
        <w:autoSpaceDE w:val="0"/>
        <w:autoSpaceDN w:val="0"/>
        <w:adjustRightInd w:val="0"/>
        <w:spacing w:after="0" w:line="360" w:lineRule="auto"/>
        <w:jc w:val="center"/>
        <w:rPr>
          <w:rFonts w:ascii="Times New Roman" w:hAnsi="Times New Roman" w:cs="Times New Roman"/>
          <w:b/>
          <w:bCs/>
          <w:color w:val="000000"/>
          <w:sz w:val="24"/>
          <w:szCs w:val="32"/>
        </w:rPr>
      </w:pPr>
      <w:r>
        <w:rPr>
          <w:rFonts w:ascii="Times New Roman" w:hAnsi="Times New Roman" w:cs="Times New Roman"/>
          <w:b/>
          <w:bCs/>
          <w:noProof/>
          <w:color w:val="000000"/>
          <w:sz w:val="24"/>
          <w:szCs w:val="32"/>
        </w:rPr>
        <w:drawing>
          <wp:inline distT="0" distB="0" distL="0" distR="0">
            <wp:extent cx="4977130" cy="313118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977130" cy="3131185"/>
                    </a:xfrm>
                    <a:prstGeom prst="rect">
                      <a:avLst/>
                    </a:prstGeom>
                    <a:noFill/>
                    <a:ln w="9525">
                      <a:noFill/>
                      <a:miter lim="800000"/>
                      <a:headEnd/>
                      <a:tailEnd/>
                    </a:ln>
                  </pic:spPr>
                </pic:pic>
              </a:graphicData>
            </a:graphic>
          </wp:inline>
        </w:drawing>
      </w:r>
    </w:p>
    <w:p w:rsidR="0009222A" w:rsidRDefault="0009222A" w:rsidP="0009222A">
      <w:pPr>
        <w:autoSpaceDE w:val="0"/>
        <w:autoSpaceDN w:val="0"/>
        <w:adjustRightInd w:val="0"/>
        <w:spacing w:after="0" w:line="360" w:lineRule="auto"/>
        <w:jc w:val="center"/>
        <w:rPr>
          <w:rFonts w:ascii="Times New Roman" w:hAnsi="Times New Roman" w:cs="Times New Roman"/>
          <w:b/>
          <w:bCs/>
          <w:sz w:val="20"/>
          <w:szCs w:val="20"/>
        </w:rPr>
      </w:pPr>
      <w:r>
        <w:rPr>
          <w:rFonts w:ascii="Times New Roman" w:hAnsi="Times New Roman" w:cs="Times New Roman"/>
          <w:b/>
          <w:bCs/>
          <w:sz w:val="20"/>
          <w:szCs w:val="20"/>
        </w:rPr>
        <w:t>Figure 5.1. Application of Rapid Prototyping Systems</w:t>
      </w:r>
    </w:p>
    <w:p w:rsidR="00601A6A" w:rsidRDefault="00601A6A" w:rsidP="0009222A">
      <w:pPr>
        <w:autoSpaceDE w:val="0"/>
        <w:autoSpaceDN w:val="0"/>
        <w:adjustRightInd w:val="0"/>
        <w:spacing w:after="0" w:line="360" w:lineRule="auto"/>
        <w:jc w:val="center"/>
        <w:rPr>
          <w:rFonts w:ascii="Times New Roman" w:hAnsi="Times New Roman" w:cs="Times New Roman"/>
          <w:b/>
          <w:bCs/>
          <w:sz w:val="20"/>
          <w:szCs w:val="20"/>
        </w:rPr>
      </w:pPr>
    </w:p>
    <w:p w:rsidR="0009222A" w:rsidRDefault="0009222A" w:rsidP="0009222A">
      <w:pPr>
        <w:pStyle w:val="ListParagraph"/>
        <w:numPr>
          <w:ilvl w:val="0"/>
          <w:numId w:val="10"/>
        </w:numPr>
        <w:autoSpaceDE w:val="0"/>
        <w:autoSpaceDN w:val="0"/>
        <w:adjustRightInd w:val="0"/>
        <w:spacing w:after="0" w:line="240" w:lineRule="auto"/>
        <w:rPr>
          <w:rFonts w:ascii="Times New Roman" w:hAnsi="Times New Roman" w:cs="Times New Roman"/>
          <w:b/>
          <w:bCs/>
          <w:sz w:val="24"/>
          <w:szCs w:val="24"/>
        </w:rPr>
      </w:pPr>
      <w:r w:rsidRPr="0009222A">
        <w:rPr>
          <w:rFonts w:ascii="Times New Roman" w:hAnsi="Times New Roman" w:cs="Times New Roman"/>
          <w:b/>
          <w:bCs/>
          <w:sz w:val="24"/>
          <w:szCs w:val="24"/>
        </w:rPr>
        <w:t>Form, Fit, And Function</w:t>
      </w:r>
    </w:p>
    <w:p w:rsidR="0009222A" w:rsidRPr="0009222A" w:rsidRDefault="0009222A" w:rsidP="0009222A">
      <w:pPr>
        <w:pStyle w:val="ListParagraph"/>
        <w:autoSpaceDE w:val="0"/>
        <w:autoSpaceDN w:val="0"/>
        <w:adjustRightInd w:val="0"/>
        <w:spacing w:after="0" w:line="240" w:lineRule="auto"/>
        <w:rPr>
          <w:rFonts w:ascii="Times New Roman" w:hAnsi="Times New Roman" w:cs="Times New Roman"/>
          <w:b/>
          <w:bCs/>
          <w:sz w:val="24"/>
          <w:szCs w:val="24"/>
        </w:rPr>
      </w:pPr>
    </w:p>
    <w:p w:rsidR="00601A6A" w:rsidRDefault="0009222A" w:rsidP="000922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As indicated by the previous chart, a high percentage of RP models are being used for form, fit, and function applications. Engineering groups use RP models for design reviews as well as for seeking input from others when design changes are being considered. RP models and prototype parts are also useful when it is possible to fit them to mating parts to check for proper assembly and potential interference with other parts. Users of RP especially appreciate materials that can withstand the vigor of functional testing. Not all RP materials are up to the task, although a growing number of them are strong enough for some testing applications.</w:t>
      </w:r>
    </w:p>
    <w:p w:rsidR="00601A6A" w:rsidRPr="00601A6A" w:rsidRDefault="00601A6A" w:rsidP="00601A6A">
      <w:pPr>
        <w:pStyle w:val="ListParagraph"/>
        <w:numPr>
          <w:ilvl w:val="0"/>
          <w:numId w:val="10"/>
        </w:numPr>
        <w:autoSpaceDE w:val="0"/>
        <w:autoSpaceDN w:val="0"/>
        <w:adjustRightInd w:val="0"/>
        <w:spacing w:after="0" w:line="360" w:lineRule="auto"/>
        <w:jc w:val="both"/>
        <w:rPr>
          <w:rFonts w:ascii="Times New Roman" w:hAnsi="Times New Roman" w:cs="Times New Roman"/>
          <w:b/>
          <w:bCs/>
          <w:sz w:val="24"/>
          <w:szCs w:val="24"/>
        </w:rPr>
      </w:pPr>
      <w:r w:rsidRPr="00601A6A">
        <w:rPr>
          <w:rFonts w:ascii="Times New Roman" w:hAnsi="Times New Roman" w:cs="Times New Roman"/>
          <w:b/>
          <w:bCs/>
          <w:sz w:val="24"/>
          <w:szCs w:val="24"/>
        </w:rPr>
        <w:lastRenderedPageBreak/>
        <w:t>Pattern-Based Tooling:</w:t>
      </w:r>
    </w:p>
    <w:p w:rsidR="00601A6A" w:rsidRDefault="00601A6A" w:rsidP="00601A6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past, a major obstacle to pattern-based tooling was the efficient production of the pattern. RP processes such as stereolithography from 3D Systems and Poly Jet from Objet Geometries have all but eliminated the problem. A popular approach is to produce and finish an RP pattern and then use it to produce a silicone rubber mold. Companies are able to cast urethane parts in the molds—parts that mimic the physical and aesthetic properties of injection molded thermoplastics. Companies also use RP patterns to aid them in the creation of epoxy-based composite tooling, spray metal tooling, rubber/plaster tooling, and other methods of tooling.</w:t>
      </w:r>
    </w:p>
    <w:p w:rsidR="000120AE" w:rsidRPr="000120AE" w:rsidRDefault="000120AE" w:rsidP="000120AE">
      <w:pPr>
        <w:pStyle w:val="ListParagraph"/>
        <w:numPr>
          <w:ilvl w:val="0"/>
          <w:numId w:val="10"/>
        </w:numPr>
        <w:autoSpaceDE w:val="0"/>
        <w:autoSpaceDN w:val="0"/>
        <w:adjustRightInd w:val="0"/>
        <w:spacing w:after="0" w:line="360" w:lineRule="auto"/>
        <w:jc w:val="both"/>
        <w:rPr>
          <w:rFonts w:ascii="Times New Roman" w:hAnsi="Times New Roman" w:cs="Times New Roman"/>
          <w:b/>
          <w:bCs/>
          <w:sz w:val="24"/>
          <w:szCs w:val="24"/>
        </w:rPr>
      </w:pPr>
      <w:r w:rsidRPr="000120AE">
        <w:rPr>
          <w:rFonts w:ascii="Times New Roman" w:hAnsi="Times New Roman" w:cs="Times New Roman"/>
          <w:b/>
          <w:bCs/>
          <w:sz w:val="24"/>
          <w:szCs w:val="24"/>
        </w:rPr>
        <w:t>Rapid Tooling</w:t>
      </w:r>
      <w:r>
        <w:rPr>
          <w:rFonts w:ascii="Times New Roman" w:hAnsi="Times New Roman" w:cs="Times New Roman"/>
          <w:b/>
          <w:bCs/>
          <w:sz w:val="24"/>
          <w:szCs w:val="24"/>
        </w:rPr>
        <w:t>:</w:t>
      </w:r>
    </w:p>
    <w:p w:rsidR="000120AE" w:rsidRDefault="000120AE" w:rsidP="000120A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Several companies are developing methods and machines that promise to speed the tool making</w:t>
      </w:r>
    </w:p>
    <w:p w:rsidR="000120AE" w:rsidRDefault="000120AE" w:rsidP="000120A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process. Other potential benefits include reduced tooling costs and higher performing tools. In part, performance gains come from producing cooling channels that conform to the shape of the mold or die cavity, thus improving production cycle time. Other methods reduce or eliminate the need for EDM (spark erosion), saving significant time and expense.</w:t>
      </w:r>
    </w:p>
    <w:p w:rsidR="00936408" w:rsidRPr="00936408" w:rsidRDefault="00936408" w:rsidP="00936408">
      <w:pPr>
        <w:pStyle w:val="ListParagraph"/>
        <w:numPr>
          <w:ilvl w:val="0"/>
          <w:numId w:val="10"/>
        </w:numPr>
        <w:autoSpaceDE w:val="0"/>
        <w:autoSpaceDN w:val="0"/>
        <w:adjustRightInd w:val="0"/>
        <w:spacing w:after="0" w:line="360" w:lineRule="auto"/>
        <w:jc w:val="both"/>
        <w:rPr>
          <w:rFonts w:ascii="Times New Roman" w:hAnsi="Times New Roman" w:cs="Times New Roman"/>
          <w:b/>
          <w:bCs/>
          <w:sz w:val="24"/>
          <w:szCs w:val="24"/>
        </w:rPr>
      </w:pPr>
      <w:r w:rsidRPr="00936408">
        <w:rPr>
          <w:rFonts w:ascii="Times New Roman" w:hAnsi="Times New Roman" w:cs="Times New Roman"/>
          <w:b/>
          <w:bCs/>
          <w:sz w:val="24"/>
          <w:szCs w:val="24"/>
        </w:rPr>
        <w:t>Short Run Production and Custom Manufacturing</w:t>
      </w:r>
      <w:r>
        <w:rPr>
          <w:rFonts w:ascii="Times New Roman" w:hAnsi="Times New Roman" w:cs="Times New Roman"/>
          <w:b/>
          <w:bCs/>
          <w:sz w:val="24"/>
          <w:szCs w:val="24"/>
        </w:rPr>
        <w:t>:</w:t>
      </w:r>
    </w:p>
    <w:p w:rsidR="00936408" w:rsidRDefault="00936408" w:rsidP="009364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 exciting application is the use of RP to produce final production parts. The cost to produce a single RP part is usually inexpensive compared to conventional methods of manufacturing. The technology, therefore, lends itself to custom manufacturing and even mass customization. A pioneer in this area is Boeing. The company is producing several parts, such as cooling ducts, for the space shuttle fleet, the international space station, and F18 fighter jets.</w:t>
      </w:r>
    </w:p>
    <w:p w:rsidR="00936408" w:rsidRDefault="00936408" w:rsidP="009364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Another company breaking new ground is 3T RPD of England. The RP service provider is using laser sintering to manufacture many different parts of Jordan-Honda’s Formula 1 racecars. Parts include cooling ducts, electrical boxes, and panels that form the aerodynamic skin on the cars. The company is producing an average of about 35 parts per week and the turn-around time is usually about 2 days. Medical technology is another innovative application of RP technology Align Technology has invented the Invisalign process that replaces conventional metal and wire</w:t>
      </w:r>
    </w:p>
    <w:p w:rsidR="00936408" w:rsidRDefault="00936408" w:rsidP="009364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braces for teeth. It involves the production of 12-48 clear plastic aligners that incrementally straighten crooked teeth. Hearing aid companies, including Phonak Hearing Systems and Siemens Hearing Instruments, are using RP technology to manufacture thousands of custom-fit in-the-ear hearing aid shells. </w:t>
      </w:r>
    </w:p>
    <w:p w:rsidR="00D729A3" w:rsidRPr="006F418B" w:rsidRDefault="00D729A3" w:rsidP="006F418B">
      <w:pPr>
        <w:pStyle w:val="ListParagraph"/>
        <w:numPr>
          <w:ilvl w:val="0"/>
          <w:numId w:val="10"/>
        </w:numPr>
        <w:autoSpaceDE w:val="0"/>
        <w:autoSpaceDN w:val="0"/>
        <w:adjustRightInd w:val="0"/>
        <w:spacing w:after="0" w:line="360" w:lineRule="auto"/>
        <w:jc w:val="both"/>
        <w:rPr>
          <w:rFonts w:ascii="Times New Roman" w:hAnsi="Times New Roman" w:cs="Times New Roman"/>
          <w:b/>
          <w:bCs/>
          <w:sz w:val="24"/>
          <w:szCs w:val="24"/>
        </w:rPr>
      </w:pPr>
      <w:r w:rsidRPr="006F418B">
        <w:rPr>
          <w:rFonts w:ascii="Times New Roman" w:hAnsi="Times New Roman" w:cs="Times New Roman"/>
          <w:b/>
          <w:bCs/>
          <w:sz w:val="24"/>
          <w:szCs w:val="24"/>
        </w:rPr>
        <w:t xml:space="preserve">Patterns for investment and vacuum casting: </w:t>
      </w:r>
    </w:p>
    <w:p w:rsidR="00D729A3" w:rsidRDefault="00D729A3" w:rsidP="00D729A3">
      <w:pPr>
        <w:autoSpaceDE w:val="0"/>
        <w:autoSpaceDN w:val="0"/>
        <w:adjustRightInd w:val="0"/>
        <w:spacing w:after="0" w:line="360" w:lineRule="auto"/>
        <w:jc w:val="both"/>
        <w:rPr>
          <w:rFonts w:ascii="Times New Roman" w:hAnsi="Times New Roman" w:cs="Times New Roman"/>
          <w:color w:val="292526"/>
          <w:sz w:val="24"/>
          <w:szCs w:val="24"/>
        </w:rPr>
      </w:pPr>
      <w:r w:rsidRPr="00D729A3">
        <w:rPr>
          <w:rFonts w:ascii="Times New Roman" w:hAnsi="Times New Roman" w:cs="Times New Roman"/>
          <w:color w:val="292526"/>
          <w:sz w:val="24"/>
          <w:szCs w:val="24"/>
        </w:rPr>
        <w:lastRenderedPageBreak/>
        <w:t>Rapid prototyping</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is widely used for building patterns</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for investment and vacuum casting.</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For example, models built using any</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of the three technologies listed</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above can be employed as patterns</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for both casting processes. The heat</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exchanger assembly of a Pratt &amp;</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Whitney PW6000 engine shown in</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Figure 7 was produced using SLS</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patterns. The assembly includes</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three cast aluminium components</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that have to withstand high</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temperature and pressure. These</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complex castings are essentially</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pressure vessels with multiple</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portings, mountings and sensor</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pads. The largest component</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measures 600 mm in height and</w:t>
      </w:r>
      <w:r>
        <w:rPr>
          <w:rFonts w:ascii="Times New Roman" w:hAnsi="Times New Roman" w:cs="Times New Roman"/>
          <w:color w:val="292526"/>
          <w:sz w:val="24"/>
          <w:szCs w:val="24"/>
        </w:rPr>
        <w:t xml:space="preserve"> </w:t>
      </w:r>
      <w:r w:rsidR="00AC6D7E">
        <w:rPr>
          <w:rFonts w:ascii="Times New Roman" w:hAnsi="Times New Roman" w:cs="Times New Roman"/>
          <w:color w:val="292526"/>
          <w:sz w:val="24"/>
          <w:szCs w:val="24"/>
        </w:rPr>
        <w:t xml:space="preserve">325 mm in diameter </w:t>
      </w:r>
      <w:r w:rsidRPr="00D729A3">
        <w:rPr>
          <w:rFonts w:ascii="Times New Roman" w:hAnsi="Times New Roman" w:cs="Times New Roman"/>
          <w:color w:val="292526"/>
          <w:sz w:val="24"/>
          <w:szCs w:val="24"/>
        </w:rPr>
        <w:t>. As a</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relatively small number of</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exchangers was required per year,</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the SLS process was approved as a</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production method for the</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fabrication of the required casting</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patterns. In general, RP patterns are</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a cost-effective alternative when a</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small number of parts, say up to 50,</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of complex design is required and</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the cost of a mould tool for wax</w:t>
      </w:r>
      <w:r>
        <w:rPr>
          <w:rFonts w:ascii="Times New Roman" w:hAnsi="Times New Roman" w:cs="Times New Roman"/>
          <w:color w:val="292526"/>
          <w:sz w:val="24"/>
          <w:szCs w:val="24"/>
        </w:rPr>
        <w:t xml:space="preserve"> </w:t>
      </w:r>
      <w:r w:rsidRPr="00D729A3">
        <w:rPr>
          <w:rFonts w:ascii="Times New Roman" w:hAnsi="Times New Roman" w:cs="Times New Roman"/>
          <w:color w:val="292526"/>
          <w:sz w:val="24"/>
          <w:szCs w:val="24"/>
        </w:rPr>
        <w:t>patterns is prohibitive.</w:t>
      </w:r>
    </w:p>
    <w:p w:rsidR="00137438" w:rsidRDefault="00137438" w:rsidP="00137438">
      <w:pPr>
        <w:autoSpaceDE w:val="0"/>
        <w:autoSpaceDN w:val="0"/>
        <w:adjustRightInd w:val="0"/>
        <w:spacing w:after="0" w:line="360" w:lineRule="auto"/>
        <w:jc w:val="both"/>
        <w:rPr>
          <w:rFonts w:ascii="Times New Roman" w:hAnsi="Times New Roman" w:cs="Times New Roman"/>
          <w:b/>
          <w:bCs/>
          <w:color w:val="F4774E"/>
          <w:sz w:val="24"/>
          <w:szCs w:val="24"/>
        </w:rPr>
      </w:pPr>
      <w:r w:rsidRPr="003D54AB">
        <w:rPr>
          <w:rFonts w:ascii="Times New Roman" w:hAnsi="Times New Roman" w:cs="Times New Roman"/>
          <w:b/>
          <w:bCs/>
          <w:sz w:val="24"/>
          <w:szCs w:val="24"/>
        </w:rPr>
        <w:t xml:space="preserve">Medical or surgical models: </w:t>
      </w:r>
    </w:p>
    <w:p w:rsidR="00137438" w:rsidRPr="00137438" w:rsidRDefault="00137438" w:rsidP="00137438">
      <w:pPr>
        <w:autoSpaceDE w:val="0"/>
        <w:autoSpaceDN w:val="0"/>
        <w:adjustRightInd w:val="0"/>
        <w:spacing w:after="0" w:line="360" w:lineRule="auto"/>
        <w:jc w:val="both"/>
        <w:rPr>
          <w:rFonts w:ascii="Times New Roman" w:hAnsi="Times New Roman" w:cs="Times New Roman"/>
          <w:color w:val="292526"/>
          <w:sz w:val="24"/>
          <w:szCs w:val="24"/>
        </w:rPr>
      </w:pPr>
      <w:r w:rsidRPr="00137438">
        <w:rPr>
          <w:rFonts w:ascii="Times New Roman" w:hAnsi="Times New Roman" w:cs="Times New Roman"/>
          <w:color w:val="292526"/>
          <w:sz w:val="24"/>
          <w:szCs w:val="24"/>
        </w:rPr>
        <w:t>Rapid</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prototyping technologies are applied</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in the medical/surgical area for</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building models that provide visual</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and tactile information. In particular,</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RP models can be employed in the</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following applications: operation</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planning, surgery rehearsals, training</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and prosthesis design. For instance,</w:t>
      </w:r>
    </w:p>
    <w:p w:rsidR="00137438" w:rsidRDefault="00137438" w:rsidP="00137438">
      <w:pPr>
        <w:autoSpaceDE w:val="0"/>
        <w:autoSpaceDN w:val="0"/>
        <w:adjustRightInd w:val="0"/>
        <w:spacing w:after="0" w:line="360" w:lineRule="auto"/>
        <w:jc w:val="both"/>
        <w:rPr>
          <w:rFonts w:ascii="Times New Roman" w:hAnsi="Times New Roman" w:cs="Times New Roman"/>
          <w:color w:val="292526"/>
          <w:sz w:val="24"/>
          <w:szCs w:val="24"/>
        </w:rPr>
      </w:pPr>
      <w:r w:rsidRPr="00137438">
        <w:rPr>
          <w:rFonts w:ascii="Times New Roman" w:hAnsi="Times New Roman" w:cs="Times New Roman"/>
          <w:color w:val="292526"/>
          <w:sz w:val="24"/>
          <w:szCs w:val="24"/>
        </w:rPr>
        <w:t>two stereolithographic medical</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models were built for a patient</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suffering from a secondary</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carcinoma of the right superior orbital</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margin and the adjacent frontal bone.</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The first model was used to plan the</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resection of the cancerous bone and</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also as an operation reference and</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patient consent tool. The fabricated</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plastic template was placed over the</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model to check the match with the</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 xml:space="preserve">surgeon’s resection line </w:t>
      </w:r>
      <w:r>
        <w:rPr>
          <w:rFonts w:ascii="Times New Roman" w:hAnsi="Times New Roman" w:cs="Times New Roman"/>
          <w:color w:val="292526"/>
          <w:sz w:val="24"/>
          <w:szCs w:val="24"/>
        </w:rPr>
        <w:t>.</w:t>
      </w:r>
      <w:r w:rsidRPr="00137438">
        <w:rPr>
          <w:rFonts w:ascii="Times New Roman" w:hAnsi="Times New Roman" w:cs="Times New Roman"/>
          <w:color w:val="292526"/>
          <w:sz w:val="24"/>
          <w:szCs w:val="24"/>
        </w:rPr>
        <w:t>The second model was then employed to construct an acrylic</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 xml:space="preserve">custom implant </w:t>
      </w:r>
      <w:r>
        <w:rPr>
          <w:rFonts w:ascii="Times New Roman" w:hAnsi="Times New Roman" w:cs="Times New Roman"/>
          <w:color w:val="292526"/>
          <w:sz w:val="24"/>
          <w:szCs w:val="24"/>
        </w:rPr>
        <w:t>.</w:t>
      </w:r>
      <w:r w:rsidRPr="00137438">
        <w:rPr>
          <w:rFonts w:ascii="Times New Roman" w:hAnsi="Times New Roman" w:cs="Times New Roman"/>
          <w:color w:val="292526"/>
          <w:sz w:val="24"/>
          <w:szCs w:val="24"/>
        </w:rPr>
        <w:t>The</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unaffected left superior orbital margin</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was mirrored across to assist the</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design of the implant. The operation</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was reported as a complete success</w:t>
      </w:r>
      <w:r w:rsidR="00C42017">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and the surgeon was fully satisfied</w:t>
      </w:r>
      <w:r>
        <w:rPr>
          <w:rFonts w:ascii="Times New Roman" w:hAnsi="Times New Roman" w:cs="Times New Roman"/>
          <w:color w:val="292526"/>
          <w:sz w:val="24"/>
          <w:szCs w:val="24"/>
        </w:rPr>
        <w:t xml:space="preserve"> </w:t>
      </w:r>
      <w:r w:rsidRPr="00137438">
        <w:rPr>
          <w:rFonts w:ascii="Times New Roman" w:hAnsi="Times New Roman" w:cs="Times New Roman"/>
          <w:color w:val="292526"/>
          <w:sz w:val="24"/>
          <w:szCs w:val="24"/>
        </w:rPr>
        <w:t>with the quality and the cost of</w:t>
      </w:r>
      <w:r>
        <w:rPr>
          <w:rFonts w:ascii="Times New Roman" w:hAnsi="Times New Roman" w:cs="Times New Roman"/>
          <w:color w:val="292526"/>
          <w:sz w:val="24"/>
          <w:szCs w:val="24"/>
        </w:rPr>
        <w:t xml:space="preserve"> </w:t>
      </w:r>
      <w:r w:rsidR="00C42017" w:rsidRPr="00137438">
        <w:rPr>
          <w:rFonts w:ascii="Times New Roman" w:hAnsi="Times New Roman" w:cs="Times New Roman"/>
          <w:color w:val="292526"/>
          <w:sz w:val="24"/>
          <w:szCs w:val="24"/>
        </w:rPr>
        <w:t>utilizing</w:t>
      </w:r>
      <w:r w:rsidRPr="00137438">
        <w:rPr>
          <w:rFonts w:ascii="Times New Roman" w:hAnsi="Times New Roman" w:cs="Times New Roman"/>
          <w:color w:val="292526"/>
          <w:sz w:val="24"/>
          <w:szCs w:val="24"/>
        </w:rPr>
        <w:t xml:space="preserve"> RP models.</w:t>
      </w:r>
    </w:p>
    <w:p w:rsidR="00E15DAC" w:rsidRPr="00A0758E" w:rsidRDefault="00E15DAC" w:rsidP="00E15DAC">
      <w:pPr>
        <w:autoSpaceDE w:val="0"/>
        <w:autoSpaceDN w:val="0"/>
        <w:adjustRightInd w:val="0"/>
        <w:spacing w:after="0" w:line="360" w:lineRule="auto"/>
        <w:jc w:val="both"/>
        <w:rPr>
          <w:rFonts w:ascii="Times New Roman" w:hAnsi="Times New Roman" w:cs="Times New Roman"/>
          <w:b/>
          <w:bCs/>
          <w:sz w:val="24"/>
          <w:szCs w:val="24"/>
        </w:rPr>
      </w:pPr>
      <w:r w:rsidRPr="00A0758E">
        <w:rPr>
          <w:rFonts w:ascii="Times New Roman" w:hAnsi="Times New Roman" w:cs="Times New Roman"/>
          <w:b/>
          <w:bCs/>
          <w:sz w:val="24"/>
          <w:szCs w:val="24"/>
        </w:rPr>
        <w:t xml:space="preserve">Art models: </w:t>
      </w:r>
    </w:p>
    <w:p w:rsidR="00E15DAC" w:rsidRPr="00E15DAC" w:rsidRDefault="00E15DAC" w:rsidP="00E15DAC">
      <w:pPr>
        <w:autoSpaceDE w:val="0"/>
        <w:autoSpaceDN w:val="0"/>
        <w:adjustRightInd w:val="0"/>
        <w:spacing w:after="0" w:line="360" w:lineRule="auto"/>
        <w:jc w:val="both"/>
        <w:rPr>
          <w:rFonts w:ascii="Times New Roman" w:hAnsi="Times New Roman" w:cs="Times New Roman"/>
          <w:color w:val="292526"/>
          <w:sz w:val="24"/>
          <w:szCs w:val="24"/>
        </w:rPr>
      </w:pPr>
      <w:r w:rsidRPr="00E15DAC">
        <w:rPr>
          <w:rFonts w:ascii="Times New Roman" w:hAnsi="Times New Roman" w:cs="Times New Roman"/>
          <w:color w:val="292526"/>
          <w:sz w:val="24"/>
          <w:szCs w:val="24"/>
        </w:rPr>
        <w:t>Another growing</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application area for RP technologies</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is art and design. Through building</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RP models, artists can experiment</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with complex artwork which supports</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and enhances their creativity. Initially,</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the high cost of RP models meant</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strict limits on the size of the models.</w:t>
      </w:r>
    </w:p>
    <w:p w:rsidR="00E15DAC" w:rsidRPr="00E15DAC" w:rsidRDefault="00E15DAC" w:rsidP="00E15DAC">
      <w:pPr>
        <w:autoSpaceDE w:val="0"/>
        <w:autoSpaceDN w:val="0"/>
        <w:adjustRightInd w:val="0"/>
        <w:spacing w:after="0" w:line="360" w:lineRule="auto"/>
        <w:jc w:val="both"/>
        <w:rPr>
          <w:rFonts w:ascii="Times New Roman" w:hAnsi="Times New Roman" w:cs="Times New Roman"/>
          <w:color w:val="292526"/>
          <w:sz w:val="24"/>
          <w:szCs w:val="24"/>
        </w:rPr>
      </w:pPr>
      <w:r w:rsidRPr="00E15DAC">
        <w:rPr>
          <w:rFonts w:ascii="Times New Roman" w:hAnsi="Times New Roman" w:cs="Times New Roman"/>
          <w:color w:val="292526"/>
          <w:sz w:val="24"/>
          <w:szCs w:val="24"/>
        </w:rPr>
        <w:t>However, recently, with the</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introduction of relatively inexpensive</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RP machines for quickly producing</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design models, it has become cost</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effective</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to employ RP techniques in</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many artistic applications. The</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following example was part of work</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conducted within the CALM (creating</w:t>
      </w:r>
    </w:p>
    <w:p w:rsidR="00E15DAC" w:rsidRDefault="00E15DAC" w:rsidP="00E15DAC">
      <w:pPr>
        <w:autoSpaceDE w:val="0"/>
        <w:autoSpaceDN w:val="0"/>
        <w:adjustRightInd w:val="0"/>
        <w:spacing w:after="0" w:line="360" w:lineRule="auto"/>
        <w:jc w:val="both"/>
        <w:rPr>
          <w:rFonts w:ascii="Times New Roman" w:hAnsi="Times New Roman" w:cs="Times New Roman"/>
          <w:color w:val="292526"/>
          <w:sz w:val="24"/>
          <w:szCs w:val="24"/>
        </w:rPr>
      </w:pPr>
      <w:r w:rsidRPr="00E15DAC">
        <w:rPr>
          <w:rFonts w:ascii="Times New Roman" w:hAnsi="Times New Roman" w:cs="Times New Roman"/>
          <w:color w:val="292526"/>
          <w:sz w:val="24"/>
          <w:szCs w:val="24"/>
        </w:rPr>
        <w:lastRenderedPageBreak/>
        <w:t>art with layer manufacture) Project</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supported by the Higher Education</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Funding Council for England in an</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initiative to promote the use of IT</w:t>
      </w:r>
      <w:r>
        <w:rPr>
          <w:rFonts w:ascii="Times New Roman" w:hAnsi="Times New Roman" w:cs="Times New Roman"/>
          <w:color w:val="292526"/>
          <w:sz w:val="24"/>
          <w:szCs w:val="24"/>
        </w:rPr>
        <w:t xml:space="preserve"> </w:t>
      </w:r>
      <w:r w:rsidRPr="00E15DAC">
        <w:rPr>
          <w:rFonts w:ascii="Times New Roman" w:hAnsi="Times New Roman" w:cs="Times New Roman"/>
          <w:color w:val="292526"/>
          <w:sz w:val="24"/>
          <w:szCs w:val="24"/>
        </w:rPr>
        <w:t>within the academic art and design</w:t>
      </w:r>
      <w:r>
        <w:rPr>
          <w:rFonts w:ascii="Times New Roman" w:hAnsi="Times New Roman" w:cs="Times New Roman"/>
          <w:color w:val="292526"/>
          <w:sz w:val="24"/>
          <w:szCs w:val="24"/>
        </w:rPr>
        <w:t xml:space="preserve"> community.</w:t>
      </w:r>
    </w:p>
    <w:p w:rsidR="002F5463" w:rsidRPr="00A0758E" w:rsidRDefault="002F5463" w:rsidP="002F5463">
      <w:pPr>
        <w:autoSpaceDE w:val="0"/>
        <w:autoSpaceDN w:val="0"/>
        <w:adjustRightInd w:val="0"/>
        <w:spacing w:after="0" w:line="360" w:lineRule="auto"/>
        <w:jc w:val="both"/>
        <w:rPr>
          <w:rFonts w:ascii="Times New Roman" w:hAnsi="Times New Roman" w:cs="Times New Roman"/>
          <w:b/>
          <w:bCs/>
          <w:sz w:val="24"/>
          <w:szCs w:val="24"/>
        </w:rPr>
      </w:pPr>
      <w:r w:rsidRPr="00A0758E">
        <w:rPr>
          <w:rFonts w:ascii="Times New Roman" w:hAnsi="Times New Roman" w:cs="Times New Roman"/>
          <w:b/>
          <w:bCs/>
          <w:sz w:val="24"/>
          <w:szCs w:val="24"/>
        </w:rPr>
        <w:t>Engineering analysis models:</w:t>
      </w:r>
    </w:p>
    <w:p w:rsidR="002F5463" w:rsidRPr="002F5463" w:rsidRDefault="002F5463" w:rsidP="002F5463">
      <w:pPr>
        <w:autoSpaceDE w:val="0"/>
        <w:autoSpaceDN w:val="0"/>
        <w:adjustRightInd w:val="0"/>
        <w:spacing w:after="0" w:line="360" w:lineRule="auto"/>
        <w:jc w:val="both"/>
        <w:rPr>
          <w:rFonts w:ascii="Times New Roman" w:hAnsi="Times New Roman" w:cs="Times New Roman"/>
          <w:color w:val="292526"/>
          <w:sz w:val="24"/>
          <w:szCs w:val="24"/>
        </w:rPr>
      </w:pPr>
      <w:r w:rsidRPr="002F5463">
        <w:rPr>
          <w:rFonts w:ascii="Times New Roman" w:hAnsi="Times New Roman" w:cs="Times New Roman"/>
          <w:color w:val="292526"/>
          <w:sz w:val="24"/>
          <w:szCs w:val="24"/>
        </w:rPr>
        <w:t>Various software tools exist, mainly</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based on finite elements analysis</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(FEA), to speed up the development</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of new products by enabling design</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optimisation before physical</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prototypes are available. However, the</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creation of accurate FEA models for</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complex engineering objects</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sometimes requires significant</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amounts of time and effort. By</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employing RP techniques it is possible</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to begin test programmes on physical</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models much earlier and complement</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the FEA data. RP models could be</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used for visualisation of flow patterns,</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thermoelastic tension analysis,</w:t>
      </w:r>
    </w:p>
    <w:p w:rsidR="00E15DAC" w:rsidRPr="002F5463" w:rsidRDefault="002F5463" w:rsidP="002F5463">
      <w:pPr>
        <w:autoSpaceDE w:val="0"/>
        <w:autoSpaceDN w:val="0"/>
        <w:adjustRightInd w:val="0"/>
        <w:spacing w:after="0" w:line="360" w:lineRule="auto"/>
        <w:jc w:val="both"/>
        <w:rPr>
          <w:rFonts w:ascii="Times New Roman" w:hAnsi="Times New Roman" w:cs="Times New Roman"/>
          <w:sz w:val="24"/>
          <w:szCs w:val="24"/>
        </w:rPr>
      </w:pPr>
      <w:r w:rsidRPr="002F5463">
        <w:rPr>
          <w:rFonts w:ascii="Times New Roman" w:hAnsi="Times New Roman" w:cs="Times New Roman"/>
          <w:color w:val="292526"/>
          <w:sz w:val="24"/>
          <w:szCs w:val="24"/>
        </w:rPr>
        <w:t>photo</w:t>
      </w:r>
      <w:r w:rsidR="007E186E">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elastic stress analysis and</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 xml:space="preserve">fabrication of models for wind tunnel tests. The opening image </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hows an</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example of an RP part produced for</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photo</w:t>
      </w:r>
      <w:r w:rsidR="007E186E">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elastic stress analysis. The part</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was fabricated by stereolithography</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because the SL resin material exhibits</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birefringence when under stress and</w:t>
      </w:r>
      <w:r w:rsidR="007E186E">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irradiated with polarised light. The</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fringe patterns seen in this image,</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which indicate the stresses and</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strains in the part, were ‘frozen’ by</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warming the loaded SL model to a</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level above the resin–glass transition</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temperature and then gradually</w:t>
      </w:r>
      <w:r>
        <w:rPr>
          <w:rFonts w:ascii="Times New Roman" w:hAnsi="Times New Roman" w:cs="Times New Roman"/>
          <w:color w:val="292526"/>
          <w:sz w:val="24"/>
          <w:szCs w:val="24"/>
        </w:rPr>
        <w:t xml:space="preserve"> </w:t>
      </w:r>
      <w:r w:rsidRPr="002F5463">
        <w:rPr>
          <w:rFonts w:ascii="Times New Roman" w:hAnsi="Times New Roman" w:cs="Times New Roman"/>
          <w:color w:val="292526"/>
          <w:sz w:val="24"/>
          <w:szCs w:val="24"/>
        </w:rPr>
        <w:t>cooling it back to room temperature</w:t>
      </w:r>
      <w:r w:rsidR="00E15DAC" w:rsidRPr="002F5463">
        <w:rPr>
          <w:rFonts w:ascii="Times New Roman" w:hAnsi="Times New Roman" w:cs="Times New Roman"/>
          <w:color w:val="292526"/>
          <w:sz w:val="24"/>
          <w:szCs w:val="24"/>
        </w:rPr>
        <w:t xml:space="preserve"> </w:t>
      </w:r>
    </w:p>
    <w:sectPr w:rsidR="00E15DAC" w:rsidRPr="002F5463" w:rsidSect="00666810">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60AF" w:rsidRDefault="00AB60AF" w:rsidP="00F76499">
      <w:pPr>
        <w:spacing w:after="0" w:line="240" w:lineRule="auto"/>
      </w:pPr>
      <w:r>
        <w:separator/>
      </w:r>
    </w:p>
  </w:endnote>
  <w:endnote w:type="continuationSeparator" w:id="1">
    <w:p w:rsidR="00AB60AF" w:rsidRDefault="00AB60AF" w:rsidP="00F764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RealpageTIM11">
    <w:panose1 w:val="00000000000000000000"/>
    <w:charset w:val="00"/>
    <w:family w:val="auto"/>
    <w:notTrueType/>
    <w:pitch w:val="default"/>
    <w:sig w:usb0="00000003" w:usb1="00000000" w:usb2="00000000" w:usb3="00000000" w:csb0="00000001" w:csb1="00000000"/>
  </w:font>
  <w:font w:name="AdvP40418">
    <w:panose1 w:val="00000000000000000000"/>
    <w:charset w:val="00"/>
    <w:family w:val="roman"/>
    <w:notTrueType/>
    <w:pitch w:val="default"/>
    <w:sig w:usb0="00000003" w:usb1="00000000" w:usb2="00000000" w:usb3="00000000" w:csb0="00000001" w:csb1="00000000"/>
  </w:font>
  <w:font w:name="AdvP193F">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D69" w:rsidRDefault="00071D69">
    <w:pPr>
      <w:pStyle w:val="Footer"/>
      <w:pBdr>
        <w:top w:val="thinThickSmallGap" w:sz="24" w:space="1" w:color="622423" w:themeColor="accent2" w:themeShade="7F"/>
      </w:pBdr>
      <w:rPr>
        <w:rFonts w:ascii="Times New Roman" w:hAnsi="Times New Roman" w:cs="Times New Roman"/>
        <w:sz w:val="16"/>
        <w:szCs w:val="16"/>
      </w:rPr>
    </w:pPr>
    <w:r w:rsidRPr="00E14C98">
      <w:rPr>
        <w:rFonts w:ascii="Times New Roman" w:hAnsi="Times New Roman" w:cs="Times New Roman"/>
        <w:sz w:val="16"/>
        <w:szCs w:val="16"/>
      </w:rPr>
      <w:t>Methodist College Of Engg And Tech</w:t>
    </w:r>
  </w:p>
  <w:p w:rsidR="00071D69" w:rsidRPr="00E14C98" w:rsidRDefault="00650DBF">
    <w:pPr>
      <w:pStyle w:val="Footer"/>
      <w:pBdr>
        <w:top w:val="thinThickSmallGap" w:sz="24" w:space="1" w:color="622423" w:themeColor="accent2" w:themeShade="7F"/>
      </w:pBdr>
      <w:rPr>
        <w:rFonts w:ascii="Times New Roman" w:hAnsi="Times New Roman" w:cs="Times New Roman"/>
        <w:sz w:val="16"/>
        <w:szCs w:val="16"/>
      </w:rPr>
    </w:pPr>
    <w:r>
      <w:rPr>
        <w:rFonts w:ascii="Times New Roman" w:hAnsi="Times New Roman" w:cs="Times New Roman"/>
        <w:sz w:val="16"/>
        <w:szCs w:val="16"/>
      </w:rPr>
      <w:t xml:space="preserve">Abids, </w:t>
    </w:r>
    <w:r w:rsidR="00071D69" w:rsidRPr="00E14C98">
      <w:rPr>
        <w:rFonts w:ascii="Times New Roman" w:hAnsi="Times New Roman" w:cs="Times New Roman"/>
        <w:sz w:val="16"/>
        <w:szCs w:val="16"/>
      </w:rPr>
      <w:t>Hyderabad</w:t>
    </w:r>
    <w:r w:rsidR="00071D69" w:rsidRPr="00E14C98">
      <w:rPr>
        <w:rFonts w:ascii="Times New Roman" w:hAnsi="Times New Roman" w:cs="Times New Roman"/>
        <w:sz w:val="16"/>
        <w:szCs w:val="16"/>
      </w:rPr>
      <w:ptab w:relativeTo="margin" w:alignment="right" w:leader="none"/>
    </w:r>
    <w:r w:rsidR="00071D69">
      <w:rPr>
        <w:rFonts w:asciiTheme="majorHAnsi" w:hAnsiTheme="majorHAnsi"/>
      </w:rPr>
      <w:t xml:space="preserve">     </w:t>
    </w:r>
    <w:r w:rsidR="00071D69" w:rsidRPr="00E14C98">
      <w:rPr>
        <w:rFonts w:ascii="Times New Roman" w:hAnsi="Times New Roman" w:cs="Times New Roman"/>
        <w:sz w:val="16"/>
        <w:szCs w:val="16"/>
      </w:rPr>
      <w:t xml:space="preserve">Page </w:t>
    </w:r>
    <w:r w:rsidR="008048CB" w:rsidRPr="00E14C98">
      <w:rPr>
        <w:rFonts w:ascii="Times New Roman" w:hAnsi="Times New Roman" w:cs="Times New Roman"/>
        <w:sz w:val="16"/>
        <w:szCs w:val="16"/>
      </w:rPr>
      <w:fldChar w:fldCharType="begin"/>
    </w:r>
    <w:r w:rsidR="00071D69" w:rsidRPr="00E14C98">
      <w:rPr>
        <w:rFonts w:ascii="Times New Roman" w:hAnsi="Times New Roman" w:cs="Times New Roman"/>
        <w:sz w:val="16"/>
        <w:szCs w:val="16"/>
      </w:rPr>
      <w:instrText xml:space="preserve"> PAGE   \* MERGEFORMAT </w:instrText>
    </w:r>
    <w:r w:rsidR="008048CB" w:rsidRPr="00E14C98">
      <w:rPr>
        <w:rFonts w:ascii="Times New Roman" w:hAnsi="Times New Roman" w:cs="Times New Roman"/>
        <w:sz w:val="16"/>
        <w:szCs w:val="16"/>
      </w:rPr>
      <w:fldChar w:fldCharType="separate"/>
    </w:r>
    <w:r w:rsidR="00C24562">
      <w:rPr>
        <w:rFonts w:ascii="Times New Roman" w:hAnsi="Times New Roman" w:cs="Times New Roman"/>
        <w:noProof/>
        <w:sz w:val="16"/>
        <w:szCs w:val="16"/>
      </w:rPr>
      <w:t>31</w:t>
    </w:r>
    <w:r w:rsidR="008048CB" w:rsidRPr="00E14C98">
      <w:rPr>
        <w:rFonts w:ascii="Times New Roman" w:hAnsi="Times New Roman" w:cs="Times New Roman"/>
        <w:sz w:val="16"/>
        <w:szCs w:val="16"/>
      </w:rPr>
      <w:fldChar w:fldCharType="end"/>
    </w:r>
  </w:p>
  <w:p w:rsidR="00071D69" w:rsidRDefault="00071D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60AF" w:rsidRDefault="00AB60AF" w:rsidP="00F76499">
      <w:pPr>
        <w:spacing w:after="0" w:line="240" w:lineRule="auto"/>
      </w:pPr>
      <w:r>
        <w:separator/>
      </w:r>
    </w:p>
  </w:footnote>
  <w:footnote w:type="continuationSeparator" w:id="1">
    <w:p w:rsidR="00AB60AF" w:rsidRDefault="00AB60AF" w:rsidP="00F764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8E2"/>
    <w:multiLevelType w:val="multilevel"/>
    <w:tmpl w:val="81E0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F6708F"/>
    <w:multiLevelType w:val="multilevel"/>
    <w:tmpl w:val="F23E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83985"/>
    <w:multiLevelType w:val="hybridMultilevel"/>
    <w:tmpl w:val="F9BA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12381"/>
    <w:multiLevelType w:val="multilevel"/>
    <w:tmpl w:val="7F94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C907ED"/>
    <w:multiLevelType w:val="hybridMultilevel"/>
    <w:tmpl w:val="77768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957D8"/>
    <w:multiLevelType w:val="hybridMultilevel"/>
    <w:tmpl w:val="65EEF168"/>
    <w:lvl w:ilvl="0" w:tplc="EC7E5C8E">
      <w:start w:val="1"/>
      <w:numFmt w:val="bullet"/>
      <w:lvlText w:val=""/>
      <w:lvlJc w:val="left"/>
      <w:pPr>
        <w:tabs>
          <w:tab w:val="num" w:pos="720"/>
        </w:tabs>
        <w:ind w:left="720" w:hanging="360"/>
      </w:pPr>
      <w:rPr>
        <w:rFonts w:ascii="Wingdings" w:hAnsi="Wingdings" w:hint="default"/>
      </w:rPr>
    </w:lvl>
    <w:lvl w:ilvl="1" w:tplc="46603FBE" w:tentative="1">
      <w:start w:val="1"/>
      <w:numFmt w:val="bullet"/>
      <w:lvlText w:val=""/>
      <w:lvlJc w:val="left"/>
      <w:pPr>
        <w:tabs>
          <w:tab w:val="num" w:pos="1440"/>
        </w:tabs>
        <w:ind w:left="1440" w:hanging="360"/>
      </w:pPr>
      <w:rPr>
        <w:rFonts w:ascii="Wingdings" w:hAnsi="Wingdings" w:hint="default"/>
      </w:rPr>
    </w:lvl>
    <w:lvl w:ilvl="2" w:tplc="E89C3BA0" w:tentative="1">
      <w:start w:val="1"/>
      <w:numFmt w:val="bullet"/>
      <w:lvlText w:val=""/>
      <w:lvlJc w:val="left"/>
      <w:pPr>
        <w:tabs>
          <w:tab w:val="num" w:pos="2160"/>
        </w:tabs>
        <w:ind w:left="2160" w:hanging="360"/>
      </w:pPr>
      <w:rPr>
        <w:rFonts w:ascii="Wingdings" w:hAnsi="Wingdings" w:hint="default"/>
      </w:rPr>
    </w:lvl>
    <w:lvl w:ilvl="3" w:tplc="C608D664" w:tentative="1">
      <w:start w:val="1"/>
      <w:numFmt w:val="bullet"/>
      <w:lvlText w:val=""/>
      <w:lvlJc w:val="left"/>
      <w:pPr>
        <w:tabs>
          <w:tab w:val="num" w:pos="2880"/>
        </w:tabs>
        <w:ind w:left="2880" w:hanging="360"/>
      </w:pPr>
      <w:rPr>
        <w:rFonts w:ascii="Wingdings" w:hAnsi="Wingdings" w:hint="default"/>
      </w:rPr>
    </w:lvl>
    <w:lvl w:ilvl="4" w:tplc="4EACB390" w:tentative="1">
      <w:start w:val="1"/>
      <w:numFmt w:val="bullet"/>
      <w:lvlText w:val=""/>
      <w:lvlJc w:val="left"/>
      <w:pPr>
        <w:tabs>
          <w:tab w:val="num" w:pos="3600"/>
        </w:tabs>
        <w:ind w:left="3600" w:hanging="360"/>
      </w:pPr>
      <w:rPr>
        <w:rFonts w:ascii="Wingdings" w:hAnsi="Wingdings" w:hint="default"/>
      </w:rPr>
    </w:lvl>
    <w:lvl w:ilvl="5" w:tplc="1E227634" w:tentative="1">
      <w:start w:val="1"/>
      <w:numFmt w:val="bullet"/>
      <w:lvlText w:val=""/>
      <w:lvlJc w:val="left"/>
      <w:pPr>
        <w:tabs>
          <w:tab w:val="num" w:pos="4320"/>
        </w:tabs>
        <w:ind w:left="4320" w:hanging="360"/>
      </w:pPr>
      <w:rPr>
        <w:rFonts w:ascii="Wingdings" w:hAnsi="Wingdings" w:hint="default"/>
      </w:rPr>
    </w:lvl>
    <w:lvl w:ilvl="6" w:tplc="3DB6F25A" w:tentative="1">
      <w:start w:val="1"/>
      <w:numFmt w:val="bullet"/>
      <w:lvlText w:val=""/>
      <w:lvlJc w:val="left"/>
      <w:pPr>
        <w:tabs>
          <w:tab w:val="num" w:pos="5040"/>
        </w:tabs>
        <w:ind w:left="5040" w:hanging="360"/>
      </w:pPr>
      <w:rPr>
        <w:rFonts w:ascii="Wingdings" w:hAnsi="Wingdings" w:hint="default"/>
      </w:rPr>
    </w:lvl>
    <w:lvl w:ilvl="7" w:tplc="EC3A08C2" w:tentative="1">
      <w:start w:val="1"/>
      <w:numFmt w:val="bullet"/>
      <w:lvlText w:val=""/>
      <w:lvlJc w:val="left"/>
      <w:pPr>
        <w:tabs>
          <w:tab w:val="num" w:pos="5760"/>
        </w:tabs>
        <w:ind w:left="5760" w:hanging="360"/>
      </w:pPr>
      <w:rPr>
        <w:rFonts w:ascii="Wingdings" w:hAnsi="Wingdings" w:hint="default"/>
      </w:rPr>
    </w:lvl>
    <w:lvl w:ilvl="8" w:tplc="7DEC36D8" w:tentative="1">
      <w:start w:val="1"/>
      <w:numFmt w:val="bullet"/>
      <w:lvlText w:val=""/>
      <w:lvlJc w:val="left"/>
      <w:pPr>
        <w:tabs>
          <w:tab w:val="num" w:pos="6480"/>
        </w:tabs>
        <w:ind w:left="6480" w:hanging="360"/>
      </w:pPr>
      <w:rPr>
        <w:rFonts w:ascii="Wingdings" w:hAnsi="Wingdings" w:hint="default"/>
      </w:rPr>
    </w:lvl>
  </w:abstractNum>
  <w:abstractNum w:abstractNumId="6">
    <w:nsid w:val="37F26FC4"/>
    <w:multiLevelType w:val="hybridMultilevel"/>
    <w:tmpl w:val="374251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FD22EA6"/>
    <w:multiLevelType w:val="hybridMultilevel"/>
    <w:tmpl w:val="BCCA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3323E1"/>
    <w:multiLevelType w:val="hybridMultilevel"/>
    <w:tmpl w:val="410278B8"/>
    <w:lvl w:ilvl="0" w:tplc="B3708304">
      <w:start w:val="1"/>
      <w:numFmt w:val="bullet"/>
      <w:lvlText w:val="•"/>
      <w:lvlJc w:val="left"/>
      <w:pPr>
        <w:tabs>
          <w:tab w:val="num" w:pos="720"/>
        </w:tabs>
        <w:ind w:left="720" w:hanging="360"/>
      </w:pPr>
      <w:rPr>
        <w:rFonts w:ascii="Arial" w:hAnsi="Arial" w:hint="default"/>
      </w:rPr>
    </w:lvl>
    <w:lvl w:ilvl="1" w:tplc="AA8AFAF6" w:tentative="1">
      <w:start w:val="1"/>
      <w:numFmt w:val="bullet"/>
      <w:lvlText w:val="•"/>
      <w:lvlJc w:val="left"/>
      <w:pPr>
        <w:tabs>
          <w:tab w:val="num" w:pos="1440"/>
        </w:tabs>
        <w:ind w:left="1440" w:hanging="360"/>
      </w:pPr>
      <w:rPr>
        <w:rFonts w:ascii="Arial" w:hAnsi="Arial" w:hint="default"/>
      </w:rPr>
    </w:lvl>
    <w:lvl w:ilvl="2" w:tplc="697654B8" w:tentative="1">
      <w:start w:val="1"/>
      <w:numFmt w:val="bullet"/>
      <w:lvlText w:val="•"/>
      <w:lvlJc w:val="left"/>
      <w:pPr>
        <w:tabs>
          <w:tab w:val="num" w:pos="2160"/>
        </w:tabs>
        <w:ind w:left="2160" w:hanging="360"/>
      </w:pPr>
      <w:rPr>
        <w:rFonts w:ascii="Arial" w:hAnsi="Arial" w:hint="default"/>
      </w:rPr>
    </w:lvl>
    <w:lvl w:ilvl="3" w:tplc="7C287872" w:tentative="1">
      <w:start w:val="1"/>
      <w:numFmt w:val="bullet"/>
      <w:lvlText w:val="•"/>
      <w:lvlJc w:val="left"/>
      <w:pPr>
        <w:tabs>
          <w:tab w:val="num" w:pos="2880"/>
        </w:tabs>
        <w:ind w:left="2880" w:hanging="360"/>
      </w:pPr>
      <w:rPr>
        <w:rFonts w:ascii="Arial" w:hAnsi="Arial" w:hint="default"/>
      </w:rPr>
    </w:lvl>
    <w:lvl w:ilvl="4" w:tplc="46ACC0A2" w:tentative="1">
      <w:start w:val="1"/>
      <w:numFmt w:val="bullet"/>
      <w:lvlText w:val="•"/>
      <w:lvlJc w:val="left"/>
      <w:pPr>
        <w:tabs>
          <w:tab w:val="num" w:pos="3600"/>
        </w:tabs>
        <w:ind w:left="3600" w:hanging="360"/>
      </w:pPr>
      <w:rPr>
        <w:rFonts w:ascii="Arial" w:hAnsi="Arial" w:hint="default"/>
      </w:rPr>
    </w:lvl>
    <w:lvl w:ilvl="5" w:tplc="9A820E68" w:tentative="1">
      <w:start w:val="1"/>
      <w:numFmt w:val="bullet"/>
      <w:lvlText w:val="•"/>
      <w:lvlJc w:val="left"/>
      <w:pPr>
        <w:tabs>
          <w:tab w:val="num" w:pos="4320"/>
        </w:tabs>
        <w:ind w:left="4320" w:hanging="360"/>
      </w:pPr>
      <w:rPr>
        <w:rFonts w:ascii="Arial" w:hAnsi="Arial" w:hint="default"/>
      </w:rPr>
    </w:lvl>
    <w:lvl w:ilvl="6" w:tplc="314A6D32" w:tentative="1">
      <w:start w:val="1"/>
      <w:numFmt w:val="bullet"/>
      <w:lvlText w:val="•"/>
      <w:lvlJc w:val="left"/>
      <w:pPr>
        <w:tabs>
          <w:tab w:val="num" w:pos="5040"/>
        </w:tabs>
        <w:ind w:left="5040" w:hanging="360"/>
      </w:pPr>
      <w:rPr>
        <w:rFonts w:ascii="Arial" w:hAnsi="Arial" w:hint="default"/>
      </w:rPr>
    </w:lvl>
    <w:lvl w:ilvl="7" w:tplc="A19E9188" w:tentative="1">
      <w:start w:val="1"/>
      <w:numFmt w:val="bullet"/>
      <w:lvlText w:val="•"/>
      <w:lvlJc w:val="left"/>
      <w:pPr>
        <w:tabs>
          <w:tab w:val="num" w:pos="5760"/>
        </w:tabs>
        <w:ind w:left="5760" w:hanging="360"/>
      </w:pPr>
      <w:rPr>
        <w:rFonts w:ascii="Arial" w:hAnsi="Arial" w:hint="default"/>
      </w:rPr>
    </w:lvl>
    <w:lvl w:ilvl="8" w:tplc="96163458" w:tentative="1">
      <w:start w:val="1"/>
      <w:numFmt w:val="bullet"/>
      <w:lvlText w:val="•"/>
      <w:lvlJc w:val="left"/>
      <w:pPr>
        <w:tabs>
          <w:tab w:val="num" w:pos="6480"/>
        </w:tabs>
        <w:ind w:left="6480" w:hanging="360"/>
      </w:pPr>
      <w:rPr>
        <w:rFonts w:ascii="Arial" w:hAnsi="Arial" w:hint="default"/>
      </w:rPr>
    </w:lvl>
  </w:abstractNum>
  <w:abstractNum w:abstractNumId="9">
    <w:nsid w:val="478E57FA"/>
    <w:multiLevelType w:val="multilevel"/>
    <w:tmpl w:val="B376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E321B52"/>
    <w:multiLevelType w:val="multilevel"/>
    <w:tmpl w:val="B4BE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1FA380F"/>
    <w:multiLevelType w:val="hybridMultilevel"/>
    <w:tmpl w:val="9F58A41C"/>
    <w:lvl w:ilvl="0" w:tplc="51940054">
      <w:start w:val="1"/>
      <w:numFmt w:val="bullet"/>
      <w:lvlText w:val=""/>
      <w:lvlJc w:val="left"/>
      <w:pPr>
        <w:tabs>
          <w:tab w:val="num" w:pos="720"/>
        </w:tabs>
        <w:ind w:left="720" w:hanging="360"/>
      </w:pPr>
      <w:rPr>
        <w:rFonts w:ascii="Wingdings" w:hAnsi="Wingdings" w:hint="default"/>
      </w:rPr>
    </w:lvl>
    <w:lvl w:ilvl="1" w:tplc="D84C75B6" w:tentative="1">
      <w:start w:val="1"/>
      <w:numFmt w:val="bullet"/>
      <w:lvlText w:val=""/>
      <w:lvlJc w:val="left"/>
      <w:pPr>
        <w:tabs>
          <w:tab w:val="num" w:pos="1440"/>
        </w:tabs>
        <w:ind w:left="1440" w:hanging="360"/>
      </w:pPr>
      <w:rPr>
        <w:rFonts w:ascii="Wingdings" w:hAnsi="Wingdings" w:hint="default"/>
      </w:rPr>
    </w:lvl>
    <w:lvl w:ilvl="2" w:tplc="239A0FAA" w:tentative="1">
      <w:start w:val="1"/>
      <w:numFmt w:val="bullet"/>
      <w:lvlText w:val=""/>
      <w:lvlJc w:val="left"/>
      <w:pPr>
        <w:tabs>
          <w:tab w:val="num" w:pos="2160"/>
        </w:tabs>
        <w:ind w:left="2160" w:hanging="360"/>
      </w:pPr>
      <w:rPr>
        <w:rFonts w:ascii="Wingdings" w:hAnsi="Wingdings" w:hint="default"/>
      </w:rPr>
    </w:lvl>
    <w:lvl w:ilvl="3" w:tplc="5A04C758" w:tentative="1">
      <w:start w:val="1"/>
      <w:numFmt w:val="bullet"/>
      <w:lvlText w:val=""/>
      <w:lvlJc w:val="left"/>
      <w:pPr>
        <w:tabs>
          <w:tab w:val="num" w:pos="2880"/>
        </w:tabs>
        <w:ind w:left="2880" w:hanging="360"/>
      </w:pPr>
      <w:rPr>
        <w:rFonts w:ascii="Wingdings" w:hAnsi="Wingdings" w:hint="default"/>
      </w:rPr>
    </w:lvl>
    <w:lvl w:ilvl="4" w:tplc="255ED4AE" w:tentative="1">
      <w:start w:val="1"/>
      <w:numFmt w:val="bullet"/>
      <w:lvlText w:val=""/>
      <w:lvlJc w:val="left"/>
      <w:pPr>
        <w:tabs>
          <w:tab w:val="num" w:pos="3600"/>
        </w:tabs>
        <w:ind w:left="3600" w:hanging="360"/>
      </w:pPr>
      <w:rPr>
        <w:rFonts w:ascii="Wingdings" w:hAnsi="Wingdings" w:hint="default"/>
      </w:rPr>
    </w:lvl>
    <w:lvl w:ilvl="5" w:tplc="CD629FAA" w:tentative="1">
      <w:start w:val="1"/>
      <w:numFmt w:val="bullet"/>
      <w:lvlText w:val=""/>
      <w:lvlJc w:val="left"/>
      <w:pPr>
        <w:tabs>
          <w:tab w:val="num" w:pos="4320"/>
        </w:tabs>
        <w:ind w:left="4320" w:hanging="360"/>
      </w:pPr>
      <w:rPr>
        <w:rFonts w:ascii="Wingdings" w:hAnsi="Wingdings" w:hint="default"/>
      </w:rPr>
    </w:lvl>
    <w:lvl w:ilvl="6" w:tplc="DF0A378E" w:tentative="1">
      <w:start w:val="1"/>
      <w:numFmt w:val="bullet"/>
      <w:lvlText w:val=""/>
      <w:lvlJc w:val="left"/>
      <w:pPr>
        <w:tabs>
          <w:tab w:val="num" w:pos="5040"/>
        </w:tabs>
        <w:ind w:left="5040" w:hanging="360"/>
      </w:pPr>
      <w:rPr>
        <w:rFonts w:ascii="Wingdings" w:hAnsi="Wingdings" w:hint="default"/>
      </w:rPr>
    </w:lvl>
    <w:lvl w:ilvl="7" w:tplc="D11E0EAC" w:tentative="1">
      <w:start w:val="1"/>
      <w:numFmt w:val="bullet"/>
      <w:lvlText w:val=""/>
      <w:lvlJc w:val="left"/>
      <w:pPr>
        <w:tabs>
          <w:tab w:val="num" w:pos="5760"/>
        </w:tabs>
        <w:ind w:left="5760" w:hanging="360"/>
      </w:pPr>
      <w:rPr>
        <w:rFonts w:ascii="Wingdings" w:hAnsi="Wingdings" w:hint="default"/>
      </w:rPr>
    </w:lvl>
    <w:lvl w:ilvl="8" w:tplc="42B4547E" w:tentative="1">
      <w:start w:val="1"/>
      <w:numFmt w:val="bullet"/>
      <w:lvlText w:val=""/>
      <w:lvlJc w:val="left"/>
      <w:pPr>
        <w:tabs>
          <w:tab w:val="num" w:pos="6480"/>
        </w:tabs>
        <w:ind w:left="6480" w:hanging="360"/>
      </w:pPr>
      <w:rPr>
        <w:rFonts w:ascii="Wingdings" w:hAnsi="Wingdings" w:hint="default"/>
      </w:rPr>
    </w:lvl>
  </w:abstractNum>
  <w:abstractNum w:abstractNumId="12">
    <w:nsid w:val="53C60B0B"/>
    <w:multiLevelType w:val="multilevel"/>
    <w:tmpl w:val="A6A0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7CE373D"/>
    <w:multiLevelType w:val="hybridMultilevel"/>
    <w:tmpl w:val="E1C25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6B1B2A"/>
    <w:multiLevelType w:val="hybridMultilevel"/>
    <w:tmpl w:val="D71A7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B50DE9"/>
    <w:multiLevelType w:val="hybridMultilevel"/>
    <w:tmpl w:val="0B46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601B81"/>
    <w:multiLevelType w:val="hybridMultilevel"/>
    <w:tmpl w:val="43E06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7116B4"/>
    <w:multiLevelType w:val="hybridMultilevel"/>
    <w:tmpl w:val="7726811C"/>
    <w:lvl w:ilvl="0" w:tplc="6CA0BCDA">
      <w:start w:val="1"/>
      <w:numFmt w:val="bullet"/>
      <w:lvlText w:val=""/>
      <w:lvlJc w:val="left"/>
      <w:pPr>
        <w:tabs>
          <w:tab w:val="num" w:pos="720"/>
        </w:tabs>
        <w:ind w:left="720" w:hanging="360"/>
      </w:pPr>
      <w:rPr>
        <w:rFonts w:ascii="Wingdings" w:hAnsi="Wingdings" w:hint="default"/>
      </w:rPr>
    </w:lvl>
    <w:lvl w:ilvl="1" w:tplc="9D5A0454" w:tentative="1">
      <w:start w:val="1"/>
      <w:numFmt w:val="bullet"/>
      <w:lvlText w:val=""/>
      <w:lvlJc w:val="left"/>
      <w:pPr>
        <w:tabs>
          <w:tab w:val="num" w:pos="1440"/>
        </w:tabs>
        <w:ind w:left="1440" w:hanging="360"/>
      </w:pPr>
      <w:rPr>
        <w:rFonts w:ascii="Wingdings" w:hAnsi="Wingdings" w:hint="default"/>
      </w:rPr>
    </w:lvl>
    <w:lvl w:ilvl="2" w:tplc="562081F6" w:tentative="1">
      <w:start w:val="1"/>
      <w:numFmt w:val="bullet"/>
      <w:lvlText w:val=""/>
      <w:lvlJc w:val="left"/>
      <w:pPr>
        <w:tabs>
          <w:tab w:val="num" w:pos="2160"/>
        </w:tabs>
        <w:ind w:left="2160" w:hanging="360"/>
      </w:pPr>
      <w:rPr>
        <w:rFonts w:ascii="Wingdings" w:hAnsi="Wingdings" w:hint="default"/>
      </w:rPr>
    </w:lvl>
    <w:lvl w:ilvl="3" w:tplc="604CB8E6" w:tentative="1">
      <w:start w:val="1"/>
      <w:numFmt w:val="bullet"/>
      <w:lvlText w:val=""/>
      <w:lvlJc w:val="left"/>
      <w:pPr>
        <w:tabs>
          <w:tab w:val="num" w:pos="2880"/>
        </w:tabs>
        <w:ind w:left="2880" w:hanging="360"/>
      </w:pPr>
      <w:rPr>
        <w:rFonts w:ascii="Wingdings" w:hAnsi="Wingdings" w:hint="default"/>
      </w:rPr>
    </w:lvl>
    <w:lvl w:ilvl="4" w:tplc="05BA03F4" w:tentative="1">
      <w:start w:val="1"/>
      <w:numFmt w:val="bullet"/>
      <w:lvlText w:val=""/>
      <w:lvlJc w:val="left"/>
      <w:pPr>
        <w:tabs>
          <w:tab w:val="num" w:pos="3600"/>
        </w:tabs>
        <w:ind w:left="3600" w:hanging="360"/>
      </w:pPr>
      <w:rPr>
        <w:rFonts w:ascii="Wingdings" w:hAnsi="Wingdings" w:hint="default"/>
      </w:rPr>
    </w:lvl>
    <w:lvl w:ilvl="5" w:tplc="1E061FEC" w:tentative="1">
      <w:start w:val="1"/>
      <w:numFmt w:val="bullet"/>
      <w:lvlText w:val=""/>
      <w:lvlJc w:val="left"/>
      <w:pPr>
        <w:tabs>
          <w:tab w:val="num" w:pos="4320"/>
        </w:tabs>
        <w:ind w:left="4320" w:hanging="360"/>
      </w:pPr>
      <w:rPr>
        <w:rFonts w:ascii="Wingdings" w:hAnsi="Wingdings" w:hint="default"/>
      </w:rPr>
    </w:lvl>
    <w:lvl w:ilvl="6" w:tplc="F72881C2" w:tentative="1">
      <w:start w:val="1"/>
      <w:numFmt w:val="bullet"/>
      <w:lvlText w:val=""/>
      <w:lvlJc w:val="left"/>
      <w:pPr>
        <w:tabs>
          <w:tab w:val="num" w:pos="5040"/>
        </w:tabs>
        <w:ind w:left="5040" w:hanging="360"/>
      </w:pPr>
      <w:rPr>
        <w:rFonts w:ascii="Wingdings" w:hAnsi="Wingdings" w:hint="default"/>
      </w:rPr>
    </w:lvl>
    <w:lvl w:ilvl="7" w:tplc="7A1AA082" w:tentative="1">
      <w:start w:val="1"/>
      <w:numFmt w:val="bullet"/>
      <w:lvlText w:val=""/>
      <w:lvlJc w:val="left"/>
      <w:pPr>
        <w:tabs>
          <w:tab w:val="num" w:pos="5760"/>
        </w:tabs>
        <w:ind w:left="5760" w:hanging="360"/>
      </w:pPr>
      <w:rPr>
        <w:rFonts w:ascii="Wingdings" w:hAnsi="Wingdings" w:hint="default"/>
      </w:rPr>
    </w:lvl>
    <w:lvl w:ilvl="8" w:tplc="04F8E05E" w:tentative="1">
      <w:start w:val="1"/>
      <w:numFmt w:val="bullet"/>
      <w:lvlText w:val=""/>
      <w:lvlJc w:val="left"/>
      <w:pPr>
        <w:tabs>
          <w:tab w:val="num" w:pos="6480"/>
        </w:tabs>
        <w:ind w:left="6480" w:hanging="360"/>
      </w:pPr>
      <w:rPr>
        <w:rFonts w:ascii="Wingdings" w:hAnsi="Wingdings" w:hint="default"/>
      </w:rPr>
    </w:lvl>
  </w:abstractNum>
  <w:abstractNum w:abstractNumId="18">
    <w:nsid w:val="7CDC67A2"/>
    <w:multiLevelType w:val="hybridMultilevel"/>
    <w:tmpl w:val="1D4C6900"/>
    <w:lvl w:ilvl="0" w:tplc="98D0EBB8">
      <w:start w:val="1"/>
      <w:numFmt w:val="bullet"/>
      <w:lvlText w:val=""/>
      <w:lvlJc w:val="left"/>
      <w:pPr>
        <w:tabs>
          <w:tab w:val="num" w:pos="720"/>
        </w:tabs>
        <w:ind w:left="720" w:hanging="360"/>
      </w:pPr>
      <w:rPr>
        <w:rFonts w:ascii="Wingdings" w:hAnsi="Wingdings" w:hint="default"/>
      </w:rPr>
    </w:lvl>
    <w:lvl w:ilvl="1" w:tplc="B8288884" w:tentative="1">
      <w:start w:val="1"/>
      <w:numFmt w:val="bullet"/>
      <w:lvlText w:val=""/>
      <w:lvlJc w:val="left"/>
      <w:pPr>
        <w:tabs>
          <w:tab w:val="num" w:pos="1440"/>
        </w:tabs>
        <w:ind w:left="1440" w:hanging="360"/>
      </w:pPr>
      <w:rPr>
        <w:rFonts w:ascii="Wingdings" w:hAnsi="Wingdings" w:hint="default"/>
      </w:rPr>
    </w:lvl>
    <w:lvl w:ilvl="2" w:tplc="C07AAF44" w:tentative="1">
      <w:start w:val="1"/>
      <w:numFmt w:val="bullet"/>
      <w:lvlText w:val=""/>
      <w:lvlJc w:val="left"/>
      <w:pPr>
        <w:tabs>
          <w:tab w:val="num" w:pos="2160"/>
        </w:tabs>
        <w:ind w:left="2160" w:hanging="360"/>
      </w:pPr>
      <w:rPr>
        <w:rFonts w:ascii="Wingdings" w:hAnsi="Wingdings" w:hint="default"/>
      </w:rPr>
    </w:lvl>
    <w:lvl w:ilvl="3" w:tplc="48CABB3C" w:tentative="1">
      <w:start w:val="1"/>
      <w:numFmt w:val="bullet"/>
      <w:lvlText w:val=""/>
      <w:lvlJc w:val="left"/>
      <w:pPr>
        <w:tabs>
          <w:tab w:val="num" w:pos="2880"/>
        </w:tabs>
        <w:ind w:left="2880" w:hanging="360"/>
      </w:pPr>
      <w:rPr>
        <w:rFonts w:ascii="Wingdings" w:hAnsi="Wingdings" w:hint="default"/>
      </w:rPr>
    </w:lvl>
    <w:lvl w:ilvl="4" w:tplc="A0C66256" w:tentative="1">
      <w:start w:val="1"/>
      <w:numFmt w:val="bullet"/>
      <w:lvlText w:val=""/>
      <w:lvlJc w:val="left"/>
      <w:pPr>
        <w:tabs>
          <w:tab w:val="num" w:pos="3600"/>
        </w:tabs>
        <w:ind w:left="3600" w:hanging="360"/>
      </w:pPr>
      <w:rPr>
        <w:rFonts w:ascii="Wingdings" w:hAnsi="Wingdings" w:hint="default"/>
      </w:rPr>
    </w:lvl>
    <w:lvl w:ilvl="5" w:tplc="19C02156" w:tentative="1">
      <w:start w:val="1"/>
      <w:numFmt w:val="bullet"/>
      <w:lvlText w:val=""/>
      <w:lvlJc w:val="left"/>
      <w:pPr>
        <w:tabs>
          <w:tab w:val="num" w:pos="4320"/>
        </w:tabs>
        <w:ind w:left="4320" w:hanging="360"/>
      </w:pPr>
      <w:rPr>
        <w:rFonts w:ascii="Wingdings" w:hAnsi="Wingdings" w:hint="default"/>
      </w:rPr>
    </w:lvl>
    <w:lvl w:ilvl="6" w:tplc="5172D9BE" w:tentative="1">
      <w:start w:val="1"/>
      <w:numFmt w:val="bullet"/>
      <w:lvlText w:val=""/>
      <w:lvlJc w:val="left"/>
      <w:pPr>
        <w:tabs>
          <w:tab w:val="num" w:pos="5040"/>
        </w:tabs>
        <w:ind w:left="5040" w:hanging="360"/>
      </w:pPr>
      <w:rPr>
        <w:rFonts w:ascii="Wingdings" w:hAnsi="Wingdings" w:hint="default"/>
      </w:rPr>
    </w:lvl>
    <w:lvl w:ilvl="7" w:tplc="EA986AB2" w:tentative="1">
      <w:start w:val="1"/>
      <w:numFmt w:val="bullet"/>
      <w:lvlText w:val=""/>
      <w:lvlJc w:val="left"/>
      <w:pPr>
        <w:tabs>
          <w:tab w:val="num" w:pos="5760"/>
        </w:tabs>
        <w:ind w:left="5760" w:hanging="360"/>
      </w:pPr>
      <w:rPr>
        <w:rFonts w:ascii="Wingdings" w:hAnsi="Wingdings" w:hint="default"/>
      </w:rPr>
    </w:lvl>
    <w:lvl w:ilvl="8" w:tplc="84D0BA5A"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11"/>
  </w:num>
  <w:num w:numId="4">
    <w:abstractNumId w:val="17"/>
  </w:num>
  <w:num w:numId="5">
    <w:abstractNumId w:val="18"/>
  </w:num>
  <w:num w:numId="6">
    <w:abstractNumId w:val="6"/>
  </w:num>
  <w:num w:numId="7">
    <w:abstractNumId w:val="5"/>
  </w:num>
  <w:num w:numId="8">
    <w:abstractNumId w:val="7"/>
  </w:num>
  <w:num w:numId="9">
    <w:abstractNumId w:val="16"/>
  </w:num>
  <w:num w:numId="10">
    <w:abstractNumId w:val="14"/>
  </w:num>
  <w:num w:numId="11">
    <w:abstractNumId w:val="15"/>
  </w:num>
  <w:num w:numId="12">
    <w:abstractNumId w:val="4"/>
  </w:num>
  <w:num w:numId="13">
    <w:abstractNumId w:val="8"/>
  </w:num>
  <w:num w:numId="14">
    <w:abstractNumId w:val="1"/>
  </w:num>
  <w:num w:numId="15">
    <w:abstractNumId w:val="0"/>
  </w:num>
  <w:num w:numId="16">
    <w:abstractNumId w:val="12"/>
  </w:num>
  <w:num w:numId="17">
    <w:abstractNumId w:val="10"/>
  </w:num>
  <w:num w:numId="18">
    <w:abstractNumId w:val="9"/>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2C3252"/>
    <w:rsid w:val="000014EE"/>
    <w:rsid w:val="0000519C"/>
    <w:rsid w:val="00010FEA"/>
    <w:rsid w:val="000120AE"/>
    <w:rsid w:val="00021B0A"/>
    <w:rsid w:val="00022E3B"/>
    <w:rsid w:val="0002600D"/>
    <w:rsid w:val="000316AA"/>
    <w:rsid w:val="00035339"/>
    <w:rsid w:val="0003599D"/>
    <w:rsid w:val="000364A7"/>
    <w:rsid w:val="000515EB"/>
    <w:rsid w:val="00064150"/>
    <w:rsid w:val="000714A3"/>
    <w:rsid w:val="00071D69"/>
    <w:rsid w:val="000757C0"/>
    <w:rsid w:val="00080D09"/>
    <w:rsid w:val="00081FD6"/>
    <w:rsid w:val="000830B9"/>
    <w:rsid w:val="000837CE"/>
    <w:rsid w:val="00084254"/>
    <w:rsid w:val="0009222A"/>
    <w:rsid w:val="00097033"/>
    <w:rsid w:val="00097ABC"/>
    <w:rsid w:val="000A73DE"/>
    <w:rsid w:val="000A7A28"/>
    <w:rsid w:val="000B28D0"/>
    <w:rsid w:val="000C0C51"/>
    <w:rsid w:val="000C1C9F"/>
    <w:rsid w:val="000C7BBF"/>
    <w:rsid w:val="000C7F5D"/>
    <w:rsid w:val="000D11A7"/>
    <w:rsid w:val="000D1A23"/>
    <w:rsid w:val="000E039F"/>
    <w:rsid w:val="000E064C"/>
    <w:rsid w:val="000E70D1"/>
    <w:rsid w:val="0010202E"/>
    <w:rsid w:val="00104BEA"/>
    <w:rsid w:val="00110944"/>
    <w:rsid w:val="0012460C"/>
    <w:rsid w:val="001271F7"/>
    <w:rsid w:val="00137438"/>
    <w:rsid w:val="001449B0"/>
    <w:rsid w:val="00154708"/>
    <w:rsid w:val="0016525F"/>
    <w:rsid w:val="00165F1B"/>
    <w:rsid w:val="00181618"/>
    <w:rsid w:val="0018499B"/>
    <w:rsid w:val="001930EA"/>
    <w:rsid w:val="0019368D"/>
    <w:rsid w:val="00195975"/>
    <w:rsid w:val="001A2F89"/>
    <w:rsid w:val="001A3B5C"/>
    <w:rsid w:val="001A662F"/>
    <w:rsid w:val="001D297F"/>
    <w:rsid w:val="001D78C3"/>
    <w:rsid w:val="001F29AE"/>
    <w:rsid w:val="001F3924"/>
    <w:rsid w:val="001F6576"/>
    <w:rsid w:val="00204289"/>
    <w:rsid w:val="002101D3"/>
    <w:rsid w:val="002124F2"/>
    <w:rsid w:val="0022084D"/>
    <w:rsid w:val="00240549"/>
    <w:rsid w:val="00240D9C"/>
    <w:rsid w:val="00243B0F"/>
    <w:rsid w:val="00250918"/>
    <w:rsid w:val="0027258E"/>
    <w:rsid w:val="002727D2"/>
    <w:rsid w:val="00273605"/>
    <w:rsid w:val="00275B91"/>
    <w:rsid w:val="00285E2C"/>
    <w:rsid w:val="002902E2"/>
    <w:rsid w:val="002B4573"/>
    <w:rsid w:val="002B5A5A"/>
    <w:rsid w:val="002B5D23"/>
    <w:rsid w:val="002C3252"/>
    <w:rsid w:val="002C429E"/>
    <w:rsid w:val="002D1B1B"/>
    <w:rsid w:val="002D3FB4"/>
    <w:rsid w:val="002E745F"/>
    <w:rsid w:val="002F46EB"/>
    <w:rsid w:val="002F5463"/>
    <w:rsid w:val="00301A01"/>
    <w:rsid w:val="003039EC"/>
    <w:rsid w:val="003057EB"/>
    <w:rsid w:val="0031716B"/>
    <w:rsid w:val="00320C92"/>
    <w:rsid w:val="003314C6"/>
    <w:rsid w:val="00331EDF"/>
    <w:rsid w:val="00332EF1"/>
    <w:rsid w:val="003349DB"/>
    <w:rsid w:val="00334A1C"/>
    <w:rsid w:val="00342309"/>
    <w:rsid w:val="00344ED1"/>
    <w:rsid w:val="00353920"/>
    <w:rsid w:val="003601F1"/>
    <w:rsid w:val="003623F8"/>
    <w:rsid w:val="003671BF"/>
    <w:rsid w:val="003716D5"/>
    <w:rsid w:val="00373D92"/>
    <w:rsid w:val="00392E8E"/>
    <w:rsid w:val="003979F9"/>
    <w:rsid w:val="003A2763"/>
    <w:rsid w:val="003A27FC"/>
    <w:rsid w:val="003A60E2"/>
    <w:rsid w:val="003B37A4"/>
    <w:rsid w:val="003B6AAD"/>
    <w:rsid w:val="003C0192"/>
    <w:rsid w:val="003C0AD2"/>
    <w:rsid w:val="003C220D"/>
    <w:rsid w:val="003D4F12"/>
    <w:rsid w:val="003D54AB"/>
    <w:rsid w:val="00403B37"/>
    <w:rsid w:val="004049A6"/>
    <w:rsid w:val="0041474B"/>
    <w:rsid w:val="00416D17"/>
    <w:rsid w:val="0042517E"/>
    <w:rsid w:val="0042563A"/>
    <w:rsid w:val="0043758E"/>
    <w:rsid w:val="0045557C"/>
    <w:rsid w:val="00460C74"/>
    <w:rsid w:val="004732F3"/>
    <w:rsid w:val="00475022"/>
    <w:rsid w:val="00480EF6"/>
    <w:rsid w:val="00481CC9"/>
    <w:rsid w:val="00481DB6"/>
    <w:rsid w:val="00483246"/>
    <w:rsid w:val="00493B3D"/>
    <w:rsid w:val="004A09AE"/>
    <w:rsid w:val="004A2F2B"/>
    <w:rsid w:val="004B12C6"/>
    <w:rsid w:val="004B7CFC"/>
    <w:rsid w:val="004D1D6B"/>
    <w:rsid w:val="004D48C2"/>
    <w:rsid w:val="004D7C87"/>
    <w:rsid w:val="004F67B6"/>
    <w:rsid w:val="00511DBC"/>
    <w:rsid w:val="005145C8"/>
    <w:rsid w:val="00523252"/>
    <w:rsid w:val="0052378F"/>
    <w:rsid w:val="00526983"/>
    <w:rsid w:val="005306B5"/>
    <w:rsid w:val="00531138"/>
    <w:rsid w:val="00536007"/>
    <w:rsid w:val="00536394"/>
    <w:rsid w:val="00537F5F"/>
    <w:rsid w:val="00542917"/>
    <w:rsid w:val="0054526D"/>
    <w:rsid w:val="005521CC"/>
    <w:rsid w:val="00552590"/>
    <w:rsid w:val="0056668C"/>
    <w:rsid w:val="00571B7A"/>
    <w:rsid w:val="00575552"/>
    <w:rsid w:val="00580580"/>
    <w:rsid w:val="00590FE0"/>
    <w:rsid w:val="005A20B4"/>
    <w:rsid w:val="005A338E"/>
    <w:rsid w:val="005C0C92"/>
    <w:rsid w:val="005C1CA4"/>
    <w:rsid w:val="005D256A"/>
    <w:rsid w:val="005D6021"/>
    <w:rsid w:val="005E5716"/>
    <w:rsid w:val="005F6761"/>
    <w:rsid w:val="00601A6A"/>
    <w:rsid w:val="00605C3C"/>
    <w:rsid w:val="0061369A"/>
    <w:rsid w:val="006177D2"/>
    <w:rsid w:val="00625BB6"/>
    <w:rsid w:val="00640A99"/>
    <w:rsid w:val="00643C79"/>
    <w:rsid w:val="00650626"/>
    <w:rsid w:val="00650DBF"/>
    <w:rsid w:val="00663437"/>
    <w:rsid w:val="00663A75"/>
    <w:rsid w:val="00666810"/>
    <w:rsid w:val="00671848"/>
    <w:rsid w:val="006917DE"/>
    <w:rsid w:val="00691C18"/>
    <w:rsid w:val="00692C6F"/>
    <w:rsid w:val="006A01D6"/>
    <w:rsid w:val="006C28F8"/>
    <w:rsid w:val="006D08D3"/>
    <w:rsid w:val="006D463E"/>
    <w:rsid w:val="006E22F0"/>
    <w:rsid w:val="006E6B91"/>
    <w:rsid w:val="006F418B"/>
    <w:rsid w:val="007018DE"/>
    <w:rsid w:val="00712524"/>
    <w:rsid w:val="00713FA2"/>
    <w:rsid w:val="00714961"/>
    <w:rsid w:val="007220ED"/>
    <w:rsid w:val="00724141"/>
    <w:rsid w:val="00726B58"/>
    <w:rsid w:val="00732432"/>
    <w:rsid w:val="007637BF"/>
    <w:rsid w:val="00764589"/>
    <w:rsid w:val="007719F4"/>
    <w:rsid w:val="00783E4A"/>
    <w:rsid w:val="00785FC2"/>
    <w:rsid w:val="007A110A"/>
    <w:rsid w:val="007A1772"/>
    <w:rsid w:val="007A22E7"/>
    <w:rsid w:val="007A5CFE"/>
    <w:rsid w:val="007A66D3"/>
    <w:rsid w:val="007B0520"/>
    <w:rsid w:val="007C381B"/>
    <w:rsid w:val="007C6B99"/>
    <w:rsid w:val="007D0F24"/>
    <w:rsid w:val="007D619D"/>
    <w:rsid w:val="007E186E"/>
    <w:rsid w:val="007E2AF3"/>
    <w:rsid w:val="008048CB"/>
    <w:rsid w:val="00815150"/>
    <w:rsid w:val="00815EB4"/>
    <w:rsid w:val="0082025B"/>
    <w:rsid w:val="00821B95"/>
    <w:rsid w:val="008258A5"/>
    <w:rsid w:val="00831E3B"/>
    <w:rsid w:val="00850680"/>
    <w:rsid w:val="00863CC1"/>
    <w:rsid w:val="00866A88"/>
    <w:rsid w:val="00874C49"/>
    <w:rsid w:val="0087796D"/>
    <w:rsid w:val="00895611"/>
    <w:rsid w:val="008B4BE3"/>
    <w:rsid w:val="008B50D0"/>
    <w:rsid w:val="008C30B3"/>
    <w:rsid w:val="008D43BE"/>
    <w:rsid w:val="008E1C51"/>
    <w:rsid w:val="008E28F7"/>
    <w:rsid w:val="008F49F9"/>
    <w:rsid w:val="008F4ABE"/>
    <w:rsid w:val="009005D4"/>
    <w:rsid w:val="009142A6"/>
    <w:rsid w:val="00925D59"/>
    <w:rsid w:val="009312FC"/>
    <w:rsid w:val="00933CB7"/>
    <w:rsid w:val="00936408"/>
    <w:rsid w:val="009379D6"/>
    <w:rsid w:val="00937E0A"/>
    <w:rsid w:val="00963E21"/>
    <w:rsid w:val="009654E1"/>
    <w:rsid w:val="00987E52"/>
    <w:rsid w:val="009920B8"/>
    <w:rsid w:val="00996B19"/>
    <w:rsid w:val="009A5597"/>
    <w:rsid w:val="009B4DAD"/>
    <w:rsid w:val="009B50A6"/>
    <w:rsid w:val="009C2AE6"/>
    <w:rsid w:val="009C3006"/>
    <w:rsid w:val="009E6037"/>
    <w:rsid w:val="009F1603"/>
    <w:rsid w:val="009F437B"/>
    <w:rsid w:val="00A0758E"/>
    <w:rsid w:val="00A13AB8"/>
    <w:rsid w:val="00A32D26"/>
    <w:rsid w:val="00A34359"/>
    <w:rsid w:val="00A45E99"/>
    <w:rsid w:val="00A55934"/>
    <w:rsid w:val="00A669F8"/>
    <w:rsid w:val="00A7432F"/>
    <w:rsid w:val="00A77845"/>
    <w:rsid w:val="00A85F61"/>
    <w:rsid w:val="00A86B00"/>
    <w:rsid w:val="00AB3161"/>
    <w:rsid w:val="00AB60AF"/>
    <w:rsid w:val="00AC3714"/>
    <w:rsid w:val="00AC6D7E"/>
    <w:rsid w:val="00AD1737"/>
    <w:rsid w:val="00B037E2"/>
    <w:rsid w:val="00B22150"/>
    <w:rsid w:val="00B46B34"/>
    <w:rsid w:val="00B506C2"/>
    <w:rsid w:val="00B54605"/>
    <w:rsid w:val="00B55078"/>
    <w:rsid w:val="00B55F1A"/>
    <w:rsid w:val="00B57391"/>
    <w:rsid w:val="00B61F9D"/>
    <w:rsid w:val="00B70D0F"/>
    <w:rsid w:val="00B715EF"/>
    <w:rsid w:val="00B7507E"/>
    <w:rsid w:val="00B83FFA"/>
    <w:rsid w:val="00B87182"/>
    <w:rsid w:val="00B87DD6"/>
    <w:rsid w:val="00B91140"/>
    <w:rsid w:val="00B911BD"/>
    <w:rsid w:val="00B941F7"/>
    <w:rsid w:val="00B971B3"/>
    <w:rsid w:val="00BA1004"/>
    <w:rsid w:val="00BA1CA5"/>
    <w:rsid w:val="00BC7752"/>
    <w:rsid w:val="00BD1095"/>
    <w:rsid w:val="00BD5E00"/>
    <w:rsid w:val="00BD7476"/>
    <w:rsid w:val="00BE02C8"/>
    <w:rsid w:val="00BE4F58"/>
    <w:rsid w:val="00C17EFF"/>
    <w:rsid w:val="00C24562"/>
    <w:rsid w:val="00C256BD"/>
    <w:rsid w:val="00C25ADB"/>
    <w:rsid w:val="00C320A9"/>
    <w:rsid w:val="00C42017"/>
    <w:rsid w:val="00C44D8B"/>
    <w:rsid w:val="00C478DA"/>
    <w:rsid w:val="00C53573"/>
    <w:rsid w:val="00C53C6A"/>
    <w:rsid w:val="00C67C11"/>
    <w:rsid w:val="00C77621"/>
    <w:rsid w:val="00CB1B16"/>
    <w:rsid w:val="00CB3654"/>
    <w:rsid w:val="00CB6D17"/>
    <w:rsid w:val="00CB703E"/>
    <w:rsid w:val="00CB74BF"/>
    <w:rsid w:val="00CC152E"/>
    <w:rsid w:val="00CC19F7"/>
    <w:rsid w:val="00CC760D"/>
    <w:rsid w:val="00CD3692"/>
    <w:rsid w:val="00CE63A8"/>
    <w:rsid w:val="00CE6A15"/>
    <w:rsid w:val="00CF1F65"/>
    <w:rsid w:val="00CF5611"/>
    <w:rsid w:val="00CF6AA2"/>
    <w:rsid w:val="00D07E3C"/>
    <w:rsid w:val="00D33869"/>
    <w:rsid w:val="00D42937"/>
    <w:rsid w:val="00D42B87"/>
    <w:rsid w:val="00D45391"/>
    <w:rsid w:val="00D63762"/>
    <w:rsid w:val="00D65839"/>
    <w:rsid w:val="00D672BC"/>
    <w:rsid w:val="00D6787B"/>
    <w:rsid w:val="00D716F3"/>
    <w:rsid w:val="00D729A3"/>
    <w:rsid w:val="00D83AF2"/>
    <w:rsid w:val="00DA671B"/>
    <w:rsid w:val="00DB4AC3"/>
    <w:rsid w:val="00DB7FF7"/>
    <w:rsid w:val="00DD712D"/>
    <w:rsid w:val="00DE1DBB"/>
    <w:rsid w:val="00DE44BD"/>
    <w:rsid w:val="00E004F6"/>
    <w:rsid w:val="00E0225D"/>
    <w:rsid w:val="00E02D66"/>
    <w:rsid w:val="00E0303A"/>
    <w:rsid w:val="00E03463"/>
    <w:rsid w:val="00E129EC"/>
    <w:rsid w:val="00E14C98"/>
    <w:rsid w:val="00E15DAC"/>
    <w:rsid w:val="00E20991"/>
    <w:rsid w:val="00E227A4"/>
    <w:rsid w:val="00E24A52"/>
    <w:rsid w:val="00E40B06"/>
    <w:rsid w:val="00E426D9"/>
    <w:rsid w:val="00E45683"/>
    <w:rsid w:val="00E547FB"/>
    <w:rsid w:val="00E56FB4"/>
    <w:rsid w:val="00E648BA"/>
    <w:rsid w:val="00E65FCE"/>
    <w:rsid w:val="00E66839"/>
    <w:rsid w:val="00E74F12"/>
    <w:rsid w:val="00E806F2"/>
    <w:rsid w:val="00E828C3"/>
    <w:rsid w:val="00E8670B"/>
    <w:rsid w:val="00EA4ED6"/>
    <w:rsid w:val="00EA65BD"/>
    <w:rsid w:val="00EB078C"/>
    <w:rsid w:val="00EB4329"/>
    <w:rsid w:val="00EC6773"/>
    <w:rsid w:val="00ED3453"/>
    <w:rsid w:val="00ED7F88"/>
    <w:rsid w:val="00EF1F7D"/>
    <w:rsid w:val="00EF5F39"/>
    <w:rsid w:val="00F06F89"/>
    <w:rsid w:val="00F35D72"/>
    <w:rsid w:val="00F401C1"/>
    <w:rsid w:val="00F45983"/>
    <w:rsid w:val="00F4683F"/>
    <w:rsid w:val="00F47CE5"/>
    <w:rsid w:val="00F67DA0"/>
    <w:rsid w:val="00F76499"/>
    <w:rsid w:val="00F81A8A"/>
    <w:rsid w:val="00F82160"/>
    <w:rsid w:val="00FA32F0"/>
    <w:rsid w:val="00FD4049"/>
    <w:rsid w:val="00FD6591"/>
    <w:rsid w:val="00FF3EF7"/>
    <w:rsid w:val="00FF71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810"/>
  </w:style>
  <w:style w:type="paragraph" w:styleId="Heading4">
    <w:name w:val="heading 4"/>
    <w:basedOn w:val="Normal"/>
    <w:link w:val="Heading4Char"/>
    <w:uiPriority w:val="9"/>
    <w:qFormat/>
    <w:rsid w:val="006D463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3453"/>
    <w:pPr>
      <w:ind w:left="720"/>
      <w:contextualSpacing/>
    </w:pPr>
  </w:style>
  <w:style w:type="paragraph" w:styleId="BalloonText">
    <w:name w:val="Balloon Text"/>
    <w:basedOn w:val="Normal"/>
    <w:link w:val="BalloonTextChar"/>
    <w:uiPriority w:val="99"/>
    <w:semiHidden/>
    <w:unhideWhenUsed/>
    <w:rsid w:val="001A6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62F"/>
    <w:rPr>
      <w:rFonts w:ascii="Tahoma" w:hAnsi="Tahoma" w:cs="Tahoma"/>
      <w:sz w:val="16"/>
      <w:szCs w:val="16"/>
    </w:rPr>
  </w:style>
  <w:style w:type="paragraph" w:customStyle="1" w:styleId="newbody">
    <w:name w:val="newbody"/>
    <w:basedOn w:val="Normal"/>
    <w:rsid w:val="00DE1DB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E6A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764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6499"/>
  </w:style>
  <w:style w:type="paragraph" w:styleId="Footer">
    <w:name w:val="footer"/>
    <w:basedOn w:val="Normal"/>
    <w:link w:val="FooterChar"/>
    <w:uiPriority w:val="99"/>
    <w:unhideWhenUsed/>
    <w:rsid w:val="00F7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499"/>
  </w:style>
  <w:style w:type="paragraph" w:customStyle="1" w:styleId="Default">
    <w:name w:val="Default"/>
    <w:rsid w:val="00E0303A"/>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6D463E"/>
    <w:rPr>
      <w:rFonts w:ascii="Times New Roman" w:eastAsia="Times New Roman" w:hAnsi="Times New Roman" w:cs="Times New Roman"/>
      <w:b/>
      <w:bCs/>
      <w:sz w:val="24"/>
      <w:szCs w:val="24"/>
    </w:rPr>
  </w:style>
  <w:style w:type="paragraph" w:customStyle="1" w:styleId="Bullet">
    <w:name w:val="Bullet"/>
    <w:basedOn w:val="Default"/>
    <w:next w:val="Default"/>
    <w:uiPriority w:val="99"/>
    <w:rsid w:val="006E22F0"/>
    <w:rPr>
      <w:rFonts w:ascii="Verdana" w:hAnsi="Verdana" w:cstheme="minorBidi"/>
      <w:color w:val="auto"/>
    </w:rPr>
  </w:style>
</w:styles>
</file>

<file path=word/webSettings.xml><?xml version="1.0" encoding="utf-8"?>
<w:webSettings xmlns:r="http://schemas.openxmlformats.org/officeDocument/2006/relationships" xmlns:w="http://schemas.openxmlformats.org/wordprocessingml/2006/main">
  <w:divs>
    <w:div w:id="29428288">
      <w:bodyDiv w:val="1"/>
      <w:marLeft w:val="0"/>
      <w:marRight w:val="0"/>
      <w:marTop w:val="0"/>
      <w:marBottom w:val="0"/>
      <w:divBdr>
        <w:top w:val="none" w:sz="0" w:space="0" w:color="auto"/>
        <w:left w:val="none" w:sz="0" w:space="0" w:color="auto"/>
        <w:bottom w:val="none" w:sz="0" w:space="0" w:color="auto"/>
        <w:right w:val="none" w:sz="0" w:space="0" w:color="auto"/>
      </w:divBdr>
    </w:div>
    <w:div w:id="565577729">
      <w:bodyDiv w:val="1"/>
      <w:marLeft w:val="0"/>
      <w:marRight w:val="0"/>
      <w:marTop w:val="0"/>
      <w:marBottom w:val="0"/>
      <w:divBdr>
        <w:top w:val="none" w:sz="0" w:space="0" w:color="auto"/>
        <w:left w:val="none" w:sz="0" w:space="0" w:color="auto"/>
        <w:bottom w:val="none" w:sz="0" w:space="0" w:color="auto"/>
        <w:right w:val="none" w:sz="0" w:space="0" w:color="auto"/>
      </w:divBdr>
    </w:div>
    <w:div w:id="611980615">
      <w:bodyDiv w:val="1"/>
      <w:marLeft w:val="0"/>
      <w:marRight w:val="0"/>
      <w:marTop w:val="0"/>
      <w:marBottom w:val="0"/>
      <w:divBdr>
        <w:top w:val="none" w:sz="0" w:space="0" w:color="auto"/>
        <w:left w:val="none" w:sz="0" w:space="0" w:color="auto"/>
        <w:bottom w:val="none" w:sz="0" w:space="0" w:color="auto"/>
        <w:right w:val="none" w:sz="0" w:space="0" w:color="auto"/>
      </w:divBdr>
    </w:div>
    <w:div w:id="716583935">
      <w:bodyDiv w:val="1"/>
      <w:marLeft w:val="0"/>
      <w:marRight w:val="0"/>
      <w:marTop w:val="0"/>
      <w:marBottom w:val="0"/>
      <w:divBdr>
        <w:top w:val="none" w:sz="0" w:space="0" w:color="auto"/>
        <w:left w:val="none" w:sz="0" w:space="0" w:color="auto"/>
        <w:bottom w:val="none" w:sz="0" w:space="0" w:color="auto"/>
        <w:right w:val="none" w:sz="0" w:space="0" w:color="auto"/>
      </w:divBdr>
    </w:div>
    <w:div w:id="753819077">
      <w:bodyDiv w:val="1"/>
      <w:marLeft w:val="0"/>
      <w:marRight w:val="0"/>
      <w:marTop w:val="0"/>
      <w:marBottom w:val="0"/>
      <w:divBdr>
        <w:top w:val="none" w:sz="0" w:space="0" w:color="auto"/>
        <w:left w:val="none" w:sz="0" w:space="0" w:color="auto"/>
        <w:bottom w:val="none" w:sz="0" w:space="0" w:color="auto"/>
        <w:right w:val="none" w:sz="0" w:space="0" w:color="auto"/>
      </w:divBdr>
    </w:div>
    <w:div w:id="873883421">
      <w:bodyDiv w:val="1"/>
      <w:marLeft w:val="0"/>
      <w:marRight w:val="0"/>
      <w:marTop w:val="0"/>
      <w:marBottom w:val="0"/>
      <w:divBdr>
        <w:top w:val="none" w:sz="0" w:space="0" w:color="auto"/>
        <w:left w:val="none" w:sz="0" w:space="0" w:color="auto"/>
        <w:bottom w:val="none" w:sz="0" w:space="0" w:color="auto"/>
        <w:right w:val="none" w:sz="0" w:space="0" w:color="auto"/>
      </w:divBdr>
    </w:div>
    <w:div w:id="923345655">
      <w:bodyDiv w:val="1"/>
      <w:marLeft w:val="0"/>
      <w:marRight w:val="0"/>
      <w:marTop w:val="0"/>
      <w:marBottom w:val="0"/>
      <w:divBdr>
        <w:top w:val="none" w:sz="0" w:space="0" w:color="auto"/>
        <w:left w:val="none" w:sz="0" w:space="0" w:color="auto"/>
        <w:bottom w:val="none" w:sz="0" w:space="0" w:color="auto"/>
        <w:right w:val="none" w:sz="0" w:space="0" w:color="auto"/>
      </w:divBdr>
    </w:div>
    <w:div w:id="959720998">
      <w:bodyDiv w:val="1"/>
      <w:marLeft w:val="0"/>
      <w:marRight w:val="0"/>
      <w:marTop w:val="0"/>
      <w:marBottom w:val="0"/>
      <w:divBdr>
        <w:top w:val="none" w:sz="0" w:space="0" w:color="auto"/>
        <w:left w:val="none" w:sz="0" w:space="0" w:color="auto"/>
        <w:bottom w:val="none" w:sz="0" w:space="0" w:color="auto"/>
        <w:right w:val="none" w:sz="0" w:space="0" w:color="auto"/>
      </w:divBdr>
    </w:div>
    <w:div w:id="1189177825">
      <w:bodyDiv w:val="1"/>
      <w:marLeft w:val="0"/>
      <w:marRight w:val="0"/>
      <w:marTop w:val="0"/>
      <w:marBottom w:val="0"/>
      <w:divBdr>
        <w:top w:val="none" w:sz="0" w:space="0" w:color="auto"/>
        <w:left w:val="none" w:sz="0" w:space="0" w:color="auto"/>
        <w:bottom w:val="none" w:sz="0" w:space="0" w:color="auto"/>
        <w:right w:val="none" w:sz="0" w:space="0" w:color="auto"/>
      </w:divBdr>
    </w:div>
    <w:div w:id="1423336507">
      <w:bodyDiv w:val="1"/>
      <w:marLeft w:val="0"/>
      <w:marRight w:val="0"/>
      <w:marTop w:val="0"/>
      <w:marBottom w:val="0"/>
      <w:divBdr>
        <w:top w:val="none" w:sz="0" w:space="0" w:color="auto"/>
        <w:left w:val="none" w:sz="0" w:space="0" w:color="auto"/>
        <w:bottom w:val="none" w:sz="0" w:space="0" w:color="auto"/>
        <w:right w:val="none" w:sz="0" w:space="0" w:color="auto"/>
      </w:divBdr>
    </w:div>
    <w:div w:id="1944876419">
      <w:bodyDiv w:val="1"/>
      <w:marLeft w:val="0"/>
      <w:marRight w:val="0"/>
      <w:marTop w:val="0"/>
      <w:marBottom w:val="0"/>
      <w:divBdr>
        <w:top w:val="none" w:sz="0" w:space="0" w:color="auto"/>
        <w:left w:val="none" w:sz="0" w:space="0" w:color="auto"/>
        <w:bottom w:val="none" w:sz="0" w:space="0" w:color="auto"/>
        <w:right w:val="none" w:sz="0" w:space="0" w:color="auto"/>
      </w:divBdr>
    </w:div>
    <w:div w:id="200273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1052</TotalTime>
  <Pages>1</Pages>
  <Words>15792</Words>
  <Characters>90017</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nageshwar</cp:lastModifiedBy>
  <cp:revision>451</cp:revision>
  <cp:lastPrinted>2018-08-18T06:19:00Z</cp:lastPrinted>
  <dcterms:created xsi:type="dcterms:W3CDTF">2014-03-23T05:15:00Z</dcterms:created>
  <dcterms:modified xsi:type="dcterms:W3CDTF">2018-08-18T06:19:00Z</dcterms:modified>
</cp:coreProperties>
</file>