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0B" w:rsidRPr="00681D0B" w:rsidRDefault="00257E84" w:rsidP="00681D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ASSIGNMENT 4</w:t>
      </w:r>
      <w:r w:rsidR="00560FB0">
        <w:rPr>
          <w:rFonts w:ascii="Times New Roman" w:hAnsi="Times New Roman" w:cs="Times New Roman"/>
          <w:b/>
          <w:color w:val="000000"/>
          <w:sz w:val="24"/>
          <w:szCs w:val="24"/>
        </w:rPr>
        <w:t>&amp;5</w:t>
      </w:r>
    </w:p>
    <w:p w:rsidR="00681D0B" w:rsidRDefault="00681D0B" w:rsidP="00681D0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D0B">
        <w:rPr>
          <w:rFonts w:ascii="Times New Roman" w:hAnsi="Times New Roman" w:cs="Times New Roman"/>
          <w:b/>
          <w:color w:val="000000"/>
          <w:sz w:val="24"/>
          <w:szCs w:val="24"/>
        </w:rPr>
        <w:t>V SEM ECE B (2019-20)</w:t>
      </w:r>
    </w:p>
    <w:p w:rsidR="00560FB0" w:rsidRDefault="00560FB0" w:rsidP="00560FB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3E2B" w:rsidRDefault="00560FB0" w:rsidP="00560FB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UNIT IV:</w:t>
      </w:r>
    </w:p>
    <w:p w:rsidR="00560FB0" w:rsidRDefault="00560FB0" w:rsidP="00560FB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1DA7" w:rsidRPr="00DE1DA7" w:rsidRDefault="004F3A59" w:rsidP="00DE1D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</w:t>
      </w:r>
      <w:r w:rsidR="00257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7E84">
        <w:rPr>
          <w:rFonts w:ascii="Times New Roman" w:hAnsi="Times New Roman" w:cs="Times New Roman"/>
          <w:color w:val="000000"/>
          <w:sz w:val="24"/>
          <w:szCs w:val="24"/>
        </w:rPr>
        <w:t>Multirate</w:t>
      </w:r>
      <w:proofErr w:type="spellEnd"/>
      <w:r w:rsidR="00257E84">
        <w:rPr>
          <w:rFonts w:ascii="Times New Roman" w:hAnsi="Times New Roman" w:cs="Times New Roman"/>
          <w:color w:val="000000"/>
          <w:sz w:val="24"/>
          <w:szCs w:val="24"/>
        </w:rPr>
        <w:t xml:space="preserve"> signal processing</w:t>
      </w:r>
    </w:p>
    <w:p w:rsidR="00F06E3A" w:rsidRDefault="00F06E3A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6E3A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B67BFE">
        <w:rPr>
          <w:rFonts w:ascii="Times New Roman" w:hAnsi="Times New Roman" w:cs="Times New Roman"/>
          <w:color w:val="000000"/>
          <w:sz w:val="24"/>
          <w:szCs w:val="24"/>
        </w:rPr>
        <w:t xml:space="preserve">scuss </w:t>
      </w:r>
      <w:r w:rsidR="004F3A59">
        <w:rPr>
          <w:rFonts w:ascii="Times New Roman" w:hAnsi="Times New Roman" w:cs="Times New Roman"/>
          <w:color w:val="000000"/>
          <w:sz w:val="24"/>
          <w:szCs w:val="24"/>
        </w:rPr>
        <w:t xml:space="preserve">the process of </w:t>
      </w:r>
      <w:proofErr w:type="spellStart"/>
      <w:r w:rsidR="004F3A59">
        <w:rPr>
          <w:rFonts w:ascii="Times New Roman" w:hAnsi="Times New Roman" w:cs="Times New Roman"/>
          <w:color w:val="000000"/>
          <w:sz w:val="24"/>
          <w:szCs w:val="24"/>
        </w:rPr>
        <w:t>downsampling</w:t>
      </w:r>
      <w:proofErr w:type="spellEnd"/>
      <w:r w:rsidR="004F3A5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4F3A59">
        <w:rPr>
          <w:rFonts w:ascii="Times New Roman" w:hAnsi="Times New Roman" w:cs="Times New Roman"/>
          <w:color w:val="000000"/>
          <w:sz w:val="24"/>
          <w:szCs w:val="24"/>
        </w:rPr>
        <w:t>Upsampling</w:t>
      </w:r>
      <w:proofErr w:type="spellEnd"/>
      <w:r w:rsidR="004F3A59">
        <w:rPr>
          <w:rFonts w:ascii="Times New Roman" w:hAnsi="Times New Roman" w:cs="Times New Roman"/>
          <w:color w:val="000000"/>
          <w:sz w:val="24"/>
          <w:szCs w:val="24"/>
        </w:rPr>
        <w:t xml:space="preserve"> with an example each</w:t>
      </w:r>
    </w:p>
    <w:p w:rsidR="004F3A59" w:rsidRDefault="004F3A59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Derive expression for the spectrum of output signal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downsampler</w:t>
      </w:r>
      <w:proofErr w:type="spellEnd"/>
    </w:p>
    <w:p w:rsidR="004F3A59" w:rsidRDefault="004F3A59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59">
        <w:rPr>
          <w:rFonts w:ascii="Times New Roman" w:hAnsi="Times New Roman" w:cs="Times New Roman"/>
          <w:color w:val="000000"/>
          <w:sz w:val="24"/>
          <w:szCs w:val="24"/>
        </w:rPr>
        <w:t xml:space="preserve">Explain the concept of aliasing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downsampling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an example and how can it be avoided</w:t>
      </w:r>
    </w:p>
    <w:p w:rsidR="004F3A59" w:rsidRDefault="004F3A59" w:rsidP="004F3A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Derive expression for the spectrum of output signal of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Upsampler</w:t>
      </w:r>
      <w:proofErr w:type="spellEnd"/>
    </w:p>
    <w:p w:rsidR="004F3A59" w:rsidRDefault="004F3A59" w:rsidP="004F3A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59">
        <w:rPr>
          <w:rFonts w:ascii="Times New Roman" w:hAnsi="Times New Roman" w:cs="Times New Roman"/>
          <w:color w:val="000000"/>
          <w:sz w:val="24"/>
          <w:szCs w:val="24"/>
        </w:rPr>
        <w:t xml:space="preserve">Explain the concept of </w:t>
      </w:r>
      <w:r>
        <w:rPr>
          <w:rFonts w:ascii="Times New Roman" w:hAnsi="Times New Roman" w:cs="Times New Roman"/>
          <w:color w:val="000000"/>
          <w:sz w:val="24"/>
          <w:szCs w:val="24"/>
        </w:rPr>
        <w:t>imaging</w:t>
      </w:r>
      <w:r w:rsidRPr="004F3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upsampling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an example and how can it be avoided</w:t>
      </w:r>
    </w:p>
    <w:p w:rsidR="004F3A59" w:rsidRDefault="004F3A59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brief note on Decimator and Interpolator</w:t>
      </w:r>
    </w:p>
    <w:p w:rsidR="00396EB7" w:rsidRDefault="00396EB7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DT signal x(n)={1,3,5,7,9,2,4,6,8}, Determine Down sampled version of signal for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D=2, (ii)D=3</w:t>
      </w:r>
    </w:p>
    <w:p w:rsidR="00396EB7" w:rsidRDefault="00396EB7" w:rsidP="00396E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DT signal x(n)={1,2,3,4,5,-5,-4,-3,-2,-1}, Determine Up sampled version of signal for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I=2, (ii)I=3</w:t>
      </w:r>
    </w:p>
    <w:p w:rsidR="004F3A59" w:rsidRDefault="004F3A59" w:rsidP="00F06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 the steps involved in sampling rate conversion by a rational factor I/D </w:t>
      </w:r>
    </w:p>
    <w:p w:rsidR="001F64A7" w:rsidRDefault="001F64A7" w:rsidP="001F64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 on Multistage implementation of sampling rate conversion</w:t>
      </w:r>
    </w:p>
    <w:p w:rsidR="00560FB0" w:rsidRDefault="00560FB0" w:rsidP="00560FB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60FB0" w:rsidRPr="00560FB0" w:rsidRDefault="00560FB0" w:rsidP="00560FB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FB0">
        <w:rPr>
          <w:rFonts w:ascii="Times New Roman" w:hAnsi="Times New Roman" w:cs="Times New Roman"/>
          <w:b/>
          <w:color w:val="000000"/>
          <w:sz w:val="24"/>
          <w:szCs w:val="24"/>
        </w:rPr>
        <w:t>UNIT V:</w:t>
      </w:r>
    </w:p>
    <w:p w:rsidR="001F64A7" w:rsidRDefault="001F64A7" w:rsidP="00FE1108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08" w:rsidRDefault="00FE1108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Differentiate briefly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Microproessor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Microcontroller and Digital signal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proessors</w:t>
      </w:r>
      <w:proofErr w:type="spellEnd"/>
    </w:p>
    <w:p w:rsidR="00681D0B" w:rsidRDefault="00FE1108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special features of DSPs?</w:t>
      </w:r>
    </w:p>
    <w:p w:rsidR="00FE1108" w:rsidRDefault="00FE1108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is Fast data access achieved in DSPs</w:t>
      </w:r>
    </w:p>
    <w:p w:rsidR="00FE1108" w:rsidRDefault="00FE1108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hardware features of DSP enables  fast Computation </w:t>
      </w:r>
    </w:p>
    <w:p w:rsidR="00FE1108" w:rsidRDefault="00FE1108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Differentiate Von Neumann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Harward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architecture</w:t>
      </w:r>
    </w:p>
    <w:p w:rsidR="00FE1108" w:rsidRDefault="00FE1108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Explain modified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Harward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architecture </w:t>
      </w:r>
      <w:r w:rsidR="007F181E">
        <w:rPr>
          <w:rFonts w:ascii="Times New Roman" w:hAnsi="Times New Roman" w:cs="Times New Roman"/>
          <w:color w:val="000000"/>
          <w:sz w:val="24"/>
          <w:szCs w:val="24"/>
        </w:rPr>
        <w:t>employed in DSPs</w:t>
      </w:r>
    </w:p>
    <w:p w:rsidR="007F181E" w:rsidRDefault="002124AA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short note on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F181E">
        <w:rPr>
          <w:rFonts w:ascii="Times New Roman" w:hAnsi="Times New Roman" w:cs="Times New Roman"/>
          <w:color w:val="000000"/>
          <w:sz w:val="24"/>
          <w:szCs w:val="24"/>
        </w:rPr>
        <w:t>) MAC unit, (ii) Barrel shifter (iii)Pipelining, (iv) Special addressing modes</w:t>
      </w:r>
      <w:r>
        <w:rPr>
          <w:rFonts w:ascii="Times New Roman" w:hAnsi="Times New Roman" w:cs="Times New Roman"/>
          <w:color w:val="000000"/>
          <w:sz w:val="24"/>
          <w:szCs w:val="24"/>
        </w:rPr>
        <w:t>,(v) guard bits</w:t>
      </w:r>
    </w:p>
    <w:p w:rsidR="007F181E" w:rsidRDefault="00A02FAF" w:rsidP="00FE11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are the functional units of </w:t>
      </w:r>
      <w:r w:rsidR="00637425">
        <w:rPr>
          <w:rFonts w:ascii="Times New Roman" w:hAnsi="Times New Roman" w:cs="Times New Roman"/>
          <w:color w:val="000000"/>
          <w:sz w:val="24"/>
          <w:szCs w:val="24"/>
        </w:rPr>
        <w:t xml:space="preserve">CPU of </w:t>
      </w:r>
      <w:r>
        <w:rPr>
          <w:rFonts w:ascii="Times New Roman" w:hAnsi="Times New Roman" w:cs="Times New Roman"/>
          <w:color w:val="000000"/>
          <w:sz w:val="24"/>
          <w:szCs w:val="24"/>
        </w:rPr>
        <w:t>TMS320C54XX</w:t>
      </w:r>
    </w:p>
    <w:p w:rsidR="00637425" w:rsidRDefault="00637425" w:rsidP="0063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the internal buses of  TMS320C54XX</w:t>
      </w:r>
    </w:p>
    <w:p w:rsidR="00560FB0" w:rsidRDefault="00560FB0" w:rsidP="00560F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are different addressing modes of  TMS320C54XX</w:t>
      </w:r>
    </w:p>
    <w:p w:rsidR="00560FB0" w:rsidRDefault="00560FB0" w:rsidP="00560F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short notes on Instruction pipelining in TMS320C54XX</w:t>
      </w:r>
    </w:p>
    <w:p w:rsidR="00637425" w:rsidRDefault="00637425" w:rsidP="00560FB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637425" w:rsidRDefault="00637425" w:rsidP="00560FB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303E2B" w:rsidRDefault="00560FB0" w:rsidP="00303E2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3E2B">
        <w:rPr>
          <w:rFonts w:ascii="Times New Roman" w:hAnsi="Times New Roman" w:cs="Times New Roman"/>
          <w:sz w:val="24"/>
          <w:szCs w:val="24"/>
        </w:rPr>
        <w:t xml:space="preserve">Dr. N H </w:t>
      </w:r>
      <w:proofErr w:type="spellStart"/>
      <w:r w:rsidR="00303E2B">
        <w:rPr>
          <w:rFonts w:ascii="Times New Roman" w:hAnsi="Times New Roman" w:cs="Times New Roman"/>
          <w:sz w:val="24"/>
          <w:szCs w:val="24"/>
        </w:rPr>
        <w:t>Shobha</w:t>
      </w:r>
      <w:proofErr w:type="spellEnd"/>
      <w:r w:rsidR="00303E2B">
        <w:rPr>
          <w:rFonts w:ascii="Times New Roman" w:hAnsi="Times New Roman" w:cs="Times New Roman"/>
          <w:sz w:val="24"/>
          <w:szCs w:val="24"/>
        </w:rPr>
        <w:t xml:space="preserve"> Reddy</w:t>
      </w:r>
    </w:p>
    <w:p w:rsidR="00560FB0" w:rsidRDefault="00560FB0" w:rsidP="00303E2B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Prof &amp; HOD</w:t>
      </w:r>
      <w:proofErr w:type="gramStart"/>
      <w:r>
        <w:rPr>
          <w:rFonts w:ascii="Times New Roman" w:hAnsi="Times New Roman" w:cs="Times New Roman"/>
          <w:sz w:val="24"/>
          <w:szCs w:val="24"/>
        </w:rPr>
        <w:t>,ECED</w:t>
      </w:r>
      <w:proofErr w:type="gramEnd"/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303E2B" w:rsidRDefault="00303E2B" w:rsidP="00681D0B">
      <w:pPr>
        <w:rPr>
          <w:rFonts w:ascii="Times New Roman" w:hAnsi="Times New Roman" w:cs="Times New Roman"/>
          <w:sz w:val="24"/>
          <w:szCs w:val="24"/>
        </w:rPr>
      </w:pPr>
    </w:p>
    <w:p w:rsidR="007133B9" w:rsidRDefault="007133B9"/>
    <w:sectPr w:rsidR="007133B9" w:rsidSect="00713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A9"/>
    <w:multiLevelType w:val="hybridMultilevel"/>
    <w:tmpl w:val="C44C1EAE"/>
    <w:lvl w:ilvl="0" w:tplc="757461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9D33AB"/>
    <w:multiLevelType w:val="hybridMultilevel"/>
    <w:tmpl w:val="E782F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AE7"/>
    <w:multiLevelType w:val="hybridMultilevel"/>
    <w:tmpl w:val="6E9E0024"/>
    <w:lvl w:ilvl="0" w:tplc="1F2422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8495E"/>
    <w:multiLevelType w:val="hybridMultilevel"/>
    <w:tmpl w:val="FA96120A"/>
    <w:lvl w:ilvl="0" w:tplc="575E309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D328F9"/>
    <w:multiLevelType w:val="hybridMultilevel"/>
    <w:tmpl w:val="48BA6C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44DD"/>
    <w:multiLevelType w:val="hybridMultilevel"/>
    <w:tmpl w:val="41D6393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D237FF"/>
    <w:multiLevelType w:val="hybridMultilevel"/>
    <w:tmpl w:val="C44C1EAE"/>
    <w:lvl w:ilvl="0" w:tplc="757461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321208"/>
    <w:multiLevelType w:val="hybridMultilevel"/>
    <w:tmpl w:val="EF203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80403"/>
    <w:multiLevelType w:val="hybridMultilevel"/>
    <w:tmpl w:val="24A660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47500"/>
    <w:multiLevelType w:val="hybridMultilevel"/>
    <w:tmpl w:val="805E1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D0B"/>
    <w:rsid w:val="001F64A7"/>
    <w:rsid w:val="002124AA"/>
    <w:rsid w:val="00257E84"/>
    <w:rsid w:val="00303E2B"/>
    <w:rsid w:val="00396EB7"/>
    <w:rsid w:val="003E4D9D"/>
    <w:rsid w:val="0046249B"/>
    <w:rsid w:val="004F3A59"/>
    <w:rsid w:val="00560FB0"/>
    <w:rsid w:val="00637425"/>
    <w:rsid w:val="00681D0B"/>
    <w:rsid w:val="007133B9"/>
    <w:rsid w:val="007F181E"/>
    <w:rsid w:val="00930D80"/>
    <w:rsid w:val="00A02FAF"/>
    <w:rsid w:val="00AA5B23"/>
    <w:rsid w:val="00B67BFE"/>
    <w:rsid w:val="00C0132F"/>
    <w:rsid w:val="00D1660E"/>
    <w:rsid w:val="00DE1DA7"/>
    <w:rsid w:val="00F06E3A"/>
    <w:rsid w:val="00FD2341"/>
    <w:rsid w:val="00F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0D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ECE-HOD</dc:creator>
  <cp:lastModifiedBy>ECE-HOD</cp:lastModifiedBy>
  <cp:revision>11</cp:revision>
  <dcterms:created xsi:type="dcterms:W3CDTF">2019-10-29T09:20:00Z</dcterms:created>
  <dcterms:modified xsi:type="dcterms:W3CDTF">2019-10-29T10:33:00Z</dcterms:modified>
</cp:coreProperties>
</file>